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30"/>
        </w:rPr>
      </w:pPr>
    </w:p>
    <w:p>
      <w:pPr>
        <w:spacing w:before="0"/>
        <w:ind w:left="2133" w:right="0" w:firstLine="0"/>
        <w:jc w:val="left"/>
        <w:rPr>
          <w:rFonts w:ascii="Open Sans SemiBold"/>
          <w:b/>
          <w:sz w:val="30"/>
        </w:rPr>
      </w:pPr>
      <w:r>
        <w:rPr>
          <w:rFonts w:ascii="Open Sans SemiBold"/>
          <w:b/>
          <w:sz w:val="30"/>
        </w:rPr>
        <w:drawing>
          <wp:anchor distT="0" distB="0" distL="0" distR="0" allowOverlap="1" layoutInCell="1" locked="0" behindDoc="0" simplePos="0" relativeHeight="15730688">
            <wp:simplePos x="0" y="0"/>
            <wp:positionH relativeFrom="page">
              <wp:posOffset>274320</wp:posOffset>
            </wp:positionH>
            <wp:positionV relativeFrom="paragraph">
              <wp:posOffset>-274733</wp:posOffset>
            </wp:positionV>
            <wp:extent cx="1179575" cy="15819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179575" cy="1581911"/>
                    </a:xfrm>
                    <a:prstGeom prst="rect">
                      <a:avLst/>
                    </a:prstGeom>
                  </pic:spPr>
                </pic:pic>
              </a:graphicData>
            </a:graphic>
          </wp:anchor>
        </w:drawing>
      </w:r>
      <w:r>
        <w:rPr>
          <w:rFonts w:ascii="Open Sans SemiBold"/>
          <w:b/>
          <w:sz w:val="30"/>
        </w:rPr>
        <w:drawing>
          <wp:anchor distT="0" distB="0" distL="0" distR="0" allowOverlap="1" layoutInCell="1" locked="0" behindDoc="0" simplePos="0" relativeHeight="15731200">
            <wp:simplePos x="0" y="0"/>
            <wp:positionH relativeFrom="page">
              <wp:posOffset>6867143</wp:posOffset>
            </wp:positionH>
            <wp:positionV relativeFrom="paragraph">
              <wp:posOffset>-274733</wp:posOffset>
            </wp:positionV>
            <wp:extent cx="914400" cy="25561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914400" cy="255612"/>
                    </a:xfrm>
                    <a:prstGeom prst="rect">
                      <a:avLst/>
                    </a:prstGeom>
                  </pic:spPr>
                </pic:pic>
              </a:graphicData>
            </a:graphic>
          </wp:anchor>
        </w:drawing>
      </w:r>
      <w:r>
        <w:rPr>
          <w:rFonts w:ascii="Open Sans SemiBold"/>
          <w:b/>
          <w:sz w:val="30"/>
        </w:rPr>
        <w:t>Terrorism</w:t>
      </w:r>
      <w:r>
        <w:rPr>
          <w:rFonts w:ascii="Open Sans SemiBold"/>
          <w:b/>
          <w:spacing w:val="-16"/>
          <w:sz w:val="30"/>
        </w:rPr>
        <w:t> </w:t>
      </w:r>
      <w:r>
        <w:rPr>
          <w:rFonts w:ascii="Open Sans SemiBold"/>
          <w:b/>
          <w:sz w:val="30"/>
        </w:rPr>
        <w:t>and</w:t>
      </w:r>
      <w:r>
        <w:rPr>
          <w:rFonts w:ascii="Open Sans SemiBold"/>
          <w:b/>
          <w:spacing w:val="-16"/>
          <w:sz w:val="30"/>
        </w:rPr>
        <w:t> </w:t>
      </w:r>
      <w:r>
        <w:rPr>
          <w:rFonts w:ascii="Open Sans SemiBold"/>
          <w:b/>
          <w:sz w:val="30"/>
        </w:rPr>
        <w:t>Political</w:t>
      </w:r>
      <w:r>
        <w:rPr>
          <w:rFonts w:ascii="Open Sans SemiBold"/>
          <w:b/>
          <w:spacing w:val="-15"/>
          <w:sz w:val="30"/>
        </w:rPr>
        <w:t> </w:t>
      </w:r>
      <w:r>
        <w:rPr>
          <w:rFonts w:ascii="Open Sans SemiBold"/>
          <w:b/>
          <w:spacing w:val="-2"/>
          <w:sz w:val="30"/>
        </w:rPr>
        <w:t>Violence</w:t>
      </w: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spacing w:before="161"/>
        <w:rPr>
          <w:rFonts w:ascii="Open Sans SemiBold"/>
          <w:b/>
          <w:sz w:val="16"/>
        </w:rPr>
      </w:pPr>
    </w:p>
    <w:p>
      <w:pPr>
        <w:spacing w:before="1"/>
        <w:ind w:left="118" w:right="0" w:firstLine="0"/>
        <w:jc w:val="center"/>
        <w:rPr>
          <w:rFonts w:ascii="Open Sans SemiBold"/>
          <w:b/>
          <w:sz w:val="16"/>
        </w:rPr>
      </w:pPr>
      <w:r>
        <w:rPr>
          <w:rFonts w:ascii="Open Sans SemiBold"/>
          <w:b/>
          <w:sz w:val="16"/>
        </w:rPr>
        <mc:AlternateContent>
          <mc:Choice Requires="wps">
            <w:drawing>
              <wp:anchor distT="0" distB="0" distL="0" distR="0" allowOverlap="1" layoutInCell="1" locked="0" behindDoc="0" simplePos="0" relativeHeight="15730176">
                <wp:simplePos x="0" y="0"/>
                <wp:positionH relativeFrom="page">
                  <wp:posOffset>274320</wp:posOffset>
                </wp:positionH>
                <wp:positionV relativeFrom="paragraph">
                  <wp:posOffset>169126</wp:posOffset>
                </wp:positionV>
                <wp:extent cx="7507605" cy="254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07605" cy="25400"/>
                          <a:chExt cx="7507605" cy="25400"/>
                        </a:xfrm>
                      </wpg:grpSpPr>
                      <wps:wsp>
                        <wps:cNvPr id="4" name="Graphic 4"/>
                        <wps:cNvSpPr/>
                        <wps:spPr>
                          <a:xfrm>
                            <a:off x="0" y="12700"/>
                            <a:ext cx="1198245" cy="1270"/>
                          </a:xfrm>
                          <a:custGeom>
                            <a:avLst/>
                            <a:gdLst/>
                            <a:ahLst/>
                            <a:cxnLst/>
                            <a:rect l="l" t="t" r="r" b="b"/>
                            <a:pathLst>
                              <a:path w="1198245" h="0">
                                <a:moveTo>
                                  <a:pt x="1197864"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5" name="Graphic 5"/>
                        <wps:cNvSpPr/>
                        <wps:spPr>
                          <a:xfrm>
                            <a:off x="1197863" y="12700"/>
                            <a:ext cx="5394960" cy="1270"/>
                          </a:xfrm>
                          <a:custGeom>
                            <a:avLst/>
                            <a:gdLst/>
                            <a:ahLst/>
                            <a:cxnLst/>
                            <a:rect l="l" t="t" r="r" b="b"/>
                            <a:pathLst>
                              <a:path w="5394960" h="0">
                                <a:moveTo>
                                  <a:pt x="5394959"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6" name="Graphic 6"/>
                        <wps:cNvSpPr/>
                        <wps:spPr>
                          <a:xfrm>
                            <a:off x="6592823" y="12700"/>
                            <a:ext cx="914400" cy="1270"/>
                          </a:xfrm>
                          <a:custGeom>
                            <a:avLst/>
                            <a:gdLst/>
                            <a:ahLst/>
                            <a:cxnLst/>
                            <a:rect l="l" t="t" r="r" b="b"/>
                            <a:pathLst>
                              <a:path w="914400" h="0">
                                <a:moveTo>
                                  <a:pt x="914400" y="0"/>
                                </a:moveTo>
                                <a:lnTo>
                                  <a:pt x="0" y="0"/>
                                </a:lnTo>
                              </a:path>
                            </a:pathLst>
                          </a:custGeom>
                          <a:ln w="25400">
                            <a:solidFill>
                              <a:srgbClr val="13257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13.317031pt;width:591.15pt;height:2pt;mso-position-horizontal-relative:page;mso-position-vertical-relative:paragraph;z-index:15730176" id="docshapegroup1" coordorigin="432,266" coordsize="11823,40">
                <v:line style="position:absolute" from="2318,286" to="432,286" stroked="true" strokeweight="2pt" strokecolor="#132575">
                  <v:stroke dashstyle="solid"/>
                </v:line>
                <v:line style="position:absolute" from="10814,286" to="2318,286" stroked="true" strokeweight="2pt" strokecolor="#132575">
                  <v:stroke dashstyle="solid"/>
                </v:line>
                <v:line style="position:absolute" from="12254,286" to="10814,286" stroked="true" strokeweight="2pt" strokecolor="#132575">
                  <v:stroke dashstyle="solid"/>
                </v:line>
                <w10:wrap type="none"/>
              </v:group>
            </w:pict>
          </mc:Fallback>
        </mc:AlternateContent>
      </w:r>
      <w:r>
        <w:rPr>
          <w:rFonts w:ascii="Open Sans SemiBold"/>
          <w:b/>
          <w:sz w:val="16"/>
        </w:rPr>
        <w:t>ISSN:</w:t>
      </w:r>
      <w:r>
        <w:rPr>
          <w:rFonts w:ascii="Open Sans SemiBold"/>
          <w:b/>
          <w:spacing w:val="-10"/>
          <w:sz w:val="16"/>
        </w:rPr>
        <w:t> </w:t>
      </w:r>
      <w:r>
        <w:rPr>
          <w:rFonts w:ascii="Open Sans SemiBold"/>
          <w:b/>
          <w:sz w:val="16"/>
        </w:rPr>
        <w:t>0954-6553</w:t>
      </w:r>
      <w:r>
        <w:rPr>
          <w:rFonts w:ascii="Open Sans SemiBold"/>
          <w:b/>
          <w:spacing w:val="-8"/>
          <w:sz w:val="16"/>
        </w:rPr>
        <w:t> </w:t>
      </w:r>
      <w:r>
        <w:rPr>
          <w:rFonts w:ascii="Open Sans SemiBold"/>
          <w:b/>
          <w:sz w:val="16"/>
        </w:rPr>
        <w:t>(Print)</w:t>
      </w:r>
      <w:r>
        <w:rPr>
          <w:rFonts w:ascii="Open Sans SemiBold"/>
          <w:b/>
          <w:spacing w:val="-7"/>
          <w:sz w:val="16"/>
        </w:rPr>
        <w:t> </w:t>
      </w:r>
      <w:r>
        <w:rPr>
          <w:rFonts w:ascii="Open Sans SemiBold"/>
          <w:b/>
          <w:sz w:val="16"/>
        </w:rPr>
        <w:t>1556-1836</w:t>
      </w:r>
      <w:r>
        <w:rPr>
          <w:rFonts w:ascii="Open Sans SemiBold"/>
          <w:b/>
          <w:spacing w:val="-8"/>
          <w:sz w:val="16"/>
        </w:rPr>
        <w:t> </w:t>
      </w:r>
      <w:r>
        <w:rPr>
          <w:rFonts w:ascii="Open Sans SemiBold"/>
          <w:b/>
          <w:sz w:val="16"/>
        </w:rPr>
        <w:t>(Online)</w:t>
      </w:r>
      <w:r>
        <w:rPr>
          <w:rFonts w:ascii="Open Sans SemiBold"/>
          <w:b/>
          <w:spacing w:val="-8"/>
          <w:sz w:val="16"/>
        </w:rPr>
        <w:t> </w:t>
      </w:r>
      <w:r>
        <w:rPr>
          <w:rFonts w:ascii="Open Sans SemiBold"/>
          <w:b/>
          <w:sz w:val="16"/>
        </w:rPr>
        <w:t>Journal</w:t>
      </w:r>
      <w:r>
        <w:rPr>
          <w:rFonts w:ascii="Open Sans SemiBold"/>
          <w:b/>
          <w:spacing w:val="-7"/>
          <w:sz w:val="16"/>
        </w:rPr>
        <w:t> </w:t>
      </w:r>
      <w:r>
        <w:rPr>
          <w:rFonts w:ascii="Open Sans SemiBold"/>
          <w:b/>
          <w:sz w:val="16"/>
        </w:rPr>
        <w:t>homepage:</w:t>
      </w:r>
      <w:r>
        <w:rPr>
          <w:rFonts w:ascii="Open Sans SemiBold"/>
          <w:b/>
          <w:spacing w:val="-6"/>
          <w:sz w:val="16"/>
        </w:rPr>
        <w:t> </w:t>
      </w:r>
      <w:hyperlink r:id="rId8">
        <w:r>
          <w:rPr>
            <w:rFonts w:ascii="Open Sans SemiBold"/>
            <w:b/>
            <w:spacing w:val="-2"/>
            <w:sz w:val="16"/>
            <w:u w:val="single"/>
          </w:rPr>
          <w:t>www.tandfonline.com/journals/ftpv20</w:t>
        </w:r>
      </w:hyperlink>
    </w:p>
    <w:p>
      <w:pPr>
        <w:pStyle w:val="BodyText"/>
        <w:rPr>
          <w:rFonts w:ascii="Open Sans SemiBold"/>
          <w:b/>
          <w:sz w:val="16"/>
        </w:rPr>
      </w:pPr>
    </w:p>
    <w:p>
      <w:pPr>
        <w:pStyle w:val="BodyText"/>
        <w:spacing w:before="56"/>
        <w:rPr>
          <w:rFonts w:ascii="Open Sans SemiBold"/>
          <w:b/>
          <w:sz w:val="16"/>
        </w:rPr>
      </w:pPr>
    </w:p>
    <w:p>
      <w:pPr>
        <w:pStyle w:val="Title"/>
        <w:spacing w:line="199" w:lineRule="auto"/>
        <w:rPr>
          <w:b w:val="0"/>
        </w:rPr>
      </w:pPr>
      <w:r>
        <w:rPr>
          <w:b w:val="0"/>
          <w:w w:val="85"/>
        </w:rPr>
        <w:t>Rooted in Poverty?: Terrorism, Poor </w:t>
      </w:r>
      <w:r>
        <w:rPr>
          <w:b w:val="0"/>
          <w:w w:val="85"/>
        </w:rPr>
        <w:t>Economic </w:t>
      </w:r>
      <w:r>
        <w:rPr>
          <w:b w:val="0"/>
          <w:w w:val="90"/>
        </w:rPr>
        <w:t>Development, and Social Cleavages</w:t>
      </w:r>
    </w:p>
    <w:p>
      <w:pPr>
        <w:spacing w:before="498"/>
        <w:ind w:left="1517" w:right="0" w:firstLine="0"/>
        <w:jc w:val="left"/>
        <w:rPr>
          <w:rFonts w:ascii="Open Sans SemiBold"/>
          <w:b/>
          <w:sz w:val="24"/>
        </w:rPr>
      </w:pPr>
      <w:r>
        <w:rPr>
          <w:rFonts w:ascii="Open Sans SemiBold"/>
          <w:b/>
          <w:sz w:val="24"/>
        </w:rPr>
        <w:t>James</w:t>
      </w:r>
      <w:r>
        <w:rPr>
          <w:rFonts w:ascii="Open Sans SemiBold"/>
          <w:b/>
          <w:spacing w:val="-4"/>
          <w:sz w:val="24"/>
        </w:rPr>
        <w:t> </w:t>
      </w:r>
      <w:r>
        <w:rPr>
          <w:rFonts w:ascii="Open Sans SemiBold"/>
          <w:b/>
          <w:sz w:val="24"/>
        </w:rPr>
        <w:t>A.</w:t>
      </w:r>
      <w:r>
        <w:rPr>
          <w:rFonts w:ascii="Open Sans SemiBold"/>
          <w:b/>
          <w:spacing w:val="-3"/>
          <w:sz w:val="24"/>
        </w:rPr>
        <w:t> </w:t>
      </w:r>
      <w:r>
        <w:rPr>
          <w:rFonts w:ascii="Open Sans SemiBold"/>
          <w:b/>
          <w:spacing w:val="-2"/>
          <w:sz w:val="24"/>
        </w:rPr>
        <w:t>Piazza</w:t>
      </w:r>
    </w:p>
    <w:p>
      <w:pPr>
        <w:pStyle w:val="BodyText"/>
        <w:spacing w:before="115"/>
        <w:rPr>
          <w:rFonts w:ascii="Open Sans SemiBold"/>
          <w:b/>
          <w:sz w:val="24"/>
        </w:rPr>
      </w:pPr>
    </w:p>
    <w:p>
      <w:pPr>
        <w:pStyle w:val="BodyText"/>
        <w:spacing w:line="211" w:lineRule="auto"/>
        <w:ind w:left="1517" w:right="2112"/>
        <w:jc w:val="both"/>
        <w:rPr>
          <w:rFonts w:ascii="Open Sans"/>
        </w:rPr>
      </w:pPr>
      <w:r>
        <w:rPr>
          <w:rFonts w:ascii="Open Sans SemiBold"/>
          <w:b/>
        </w:rPr>
        <w:t>To</w:t>
      </w:r>
      <w:r>
        <w:rPr>
          <w:rFonts w:ascii="Open Sans SemiBold"/>
          <w:b/>
          <w:spacing w:val="-1"/>
        </w:rPr>
        <w:t> </w:t>
      </w:r>
      <w:r>
        <w:rPr>
          <w:rFonts w:ascii="Open Sans SemiBold"/>
          <w:b/>
        </w:rPr>
        <w:t>cite</w:t>
      </w:r>
      <w:r>
        <w:rPr>
          <w:rFonts w:ascii="Open Sans SemiBold"/>
          <w:b/>
          <w:spacing w:val="-1"/>
        </w:rPr>
        <w:t> </w:t>
      </w:r>
      <w:r>
        <w:rPr>
          <w:rFonts w:ascii="Open Sans SemiBold"/>
          <w:b/>
        </w:rPr>
        <w:t>this</w:t>
      </w:r>
      <w:r>
        <w:rPr>
          <w:rFonts w:ascii="Open Sans SemiBold"/>
          <w:b/>
          <w:spacing w:val="-1"/>
        </w:rPr>
        <w:t> </w:t>
      </w:r>
      <w:r>
        <w:rPr>
          <w:rFonts w:ascii="Open Sans SemiBold"/>
          <w:b/>
        </w:rPr>
        <w:t>article:</w:t>
      </w:r>
      <w:r>
        <w:rPr>
          <w:rFonts w:ascii="Open Sans SemiBold"/>
          <w:b/>
          <w:spacing w:val="-1"/>
        </w:rPr>
        <w:t> </w:t>
      </w:r>
      <w:r>
        <w:rPr>
          <w:rFonts w:ascii="Open Sans"/>
        </w:rPr>
        <w:t>James</w:t>
      </w:r>
      <w:r>
        <w:rPr>
          <w:rFonts w:ascii="Open Sans"/>
          <w:spacing w:val="-1"/>
        </w:rPr>
        <w:t> </w:t>
      </w:r>
      <w:r>
        <w:rPr>
          <w:rFonts w:ascii="Open Sans"/>
        </w:rPr>
        <w:t>A.</w:t>
      </w:r>
      <w:r>
        <w:rPr>
          <w:rFonts w:ascii="Open Sans"/>
          <w:spacing w:val="-1"/>
        </w:rPr>
        <w:t> </w:t>
      </w:r>
      <w:r>
        <w:rPr>
          <w:rFonts w:ascii="Open Sans"/>
        </w:rPr>
        <w:t>Piazza</w:t>
      </w:r>
      <w:r>
        <w:rPr>
          <w:rFonts w:ascii="Open Sans"/>
          <w:spacing w:val="-1"/>
        </w:rPr>
        <w:t> </w:t>
      </w:r>
      <w:r>
        <w:rPr>
          <w:rFonts w:ascii="Open Sans"/>
        </w:rPr>
        <w:t>(2006)</w:t>
      </w:r>
      <w:r>
        <w:rPr>
          <w:rFonts w:ascii="Open Sans"/>
          <w:spacing w:val="-1"/>
        </w:rPr>
        <w:t> </w:t>
      </w:r>
      <w:r>
        <w:rPr>
          <w:rFonts w:ascii="Open Sans"/>
        </w:rPr>
        <w:t>Rooted</w:t>
      </w:r>
      <w:r>
        <w:rPr>
          <w:rFonts w:ascii="Open Sans"/>
          <w:spacing w:val="-1"/>
        </w:rPr>
        <w:t> </w:t>
      </w:r>
      <w:r>
        <w:rPr>
          <w:rFonts w:ascii="Open Sans"/>
        </w:rPr>
        <w:t>in</w:t>
      </w:r>
      <w:r>
        <w:rPr>
          <w:rFonts w:ascii="Open Sans"/>
          <w:spacing w:val="-1"/>
        </w:rPr>
        <w:t> </w:t>
      </w:r>
      <w:r>
        <w:rPr>
          <w:rFonts w:ascii="Open Sans"/>
        </w:rPr>
        <w:t>Poverty?:</w:t>
      </w:r>
      <w:r>
        <w:rPr>
          <w:rFonts w:ascii="Open Sans"/>
          <w:spacing w:val="-1"/>
        </w:rPr>
        <w:t> </w:t>
      </w:r>
      <w:r>
        <w:rPr>
          <w:rFonts w:ascii="Open Sans"/>
        </w:rPr>
        <w:t>Terrorism,</w:t>
      </w:r>
      <w:r>
        <w:rPr>
          <w:rFonts w:ascii="Open Sans"/>
          <w:spacing w:val="-1"/>
        </w:rPr>
        <w:t> </w:t>
      </w:r>
      <w:r>
        <w:rPr>
          <w:rFonts w:ascii="Open Sans"/>
        </w:rPr>
        <w:t>Poor</w:t>
      </w:r>
      <w:r>
        <w:rPr>
          <w:rFonts w:ascii="Open Sans"/>
          <w:spacing w:val="-1"/>
        </w:rPr>
        <w:t> </w:t>
      </w:r>
      <w:r>
        <w:rPr>
          <w:rFonts w:ascii="Open Sans"/>
        </w:rPr>
        <w:t>Economic Development,</w:t>
      </w:r>
      <w:r>
        <w:rPr>
          <w:rFonts w:ascii="Open Sans"/>
          <w:spacing w:val="-6"/>
        </w:rPr>
        <w:t> </w:t>
      </w:r>
      <w:r>
        <w:rPr>
          <w:rFonts w:ascii="Open Sans"/>
        </w:rPr>
        <w:t>and</w:t>
      </w:r>
      <w:r>
        <w:rPr>
          <w:rFonts w:ascii="Open Sans"/>
          <w:spacing w:val="-6"/>
        </w:rPr>
        <w:t> </w:t>
      </w:r>
      <w:r>
        <w:rPr>
          <w:rFonts w:ascii="Open Sans"/>
        </w:rPr>
        <w:t>Social</w:t>
      </w:r>
      <w:r>
        <w:rPr>
          <w:rFonts w:ascii="Open Sans"/>
          <w:spacing w:val="-6"/>
        </w:rPr>
        <w:t> </w:t>
      </w:r>
      <w:r>
        <w:rPr>
          <w:rFonts w:ascii="Open Sans"/>
        </w:rPr>
        <w:t>Cleavages</w:t>
      </w:r>
      <w:r>
        <w:rPr>
          <w:rFonts w:ascii="Open Sans"/>
          <w:spacing w:val="-6"/>
        </w:rPr>
        <w:t> </w:t>
      </w:r>
      <w:r>
        <w:rPr>
          <w:rFonts w:ascii="Open Sans"/>
        </w:rPr>
        <w:t>,</w:t>
      </w:r>
      <w:r>
        <w:rPr>
          <w:rFonts w:ascii="Open Sans"/>
          <w:spacing w:val="-6"/>
        </w:rPr>
        <w:t> </w:t>
      </w:r>
      <w:r>
        <w:rPr>
          <w:rFonts w:ascii="Open Sans"/>
        </w:rPr>
        <w:t>Terrorism</w:t>
      </w:r>
      <w:r>
        <w:rPr>
          <w:rFonts w:ascii="Open Sans"/>
          <w:spacing w:val="-6"/>
        </w:rPr>
        <w:t> </w:t>
      </w:r>
      <w:r>
        <w:rPr>
          <w:rFonts w:ascii="Open Sans"/>
        </w:rPr>
        <w:t>and</w:t>
      </w:r>
      <w:r>
        <w:rPr>
          <w:rFonts w:ascii="Open Sans"/>
          <w:spacing w:val="-6"/>
        </w:rPr>
        <w:t> </w:t>
      </w:r>
      <w:r>
        <w:rPr>
          <w:rFonts w:ascii="Open Sans"/>
        </w:rPr>
        <w:t>Political</w:t>
      </w:r>
      <w:r>
        <w:rPr>
          <w:rFonts w:ascii="Open Sans"/>
          <w:spacing w:val="-6"/>
        </w:rPr>
        <w:t> </w:t>
      </w:r>
      <w:r>
        <w:rPr>
          <w:rFonts w:ascii="Open Sans"/>
        </w:rPr>
        <w:t>Violence,</w:t>
      </w:r>
      <w:r>
        <w:rPr>
          <w:rFonts w:ascii="Open Sans"/>
          <w:spacing w:val="-6"/>
        </w:rPr>
        <w:t> </w:t>
      </w:r>
      <w:r>
        <w:rPr>
          <w:rFonts w:ascii="Open Sans"/>
        </w:rPr>
        <w:t>18:1,</w:t>
      </w:r>
      <w:r>
        <w:rPr>
          <w:rFonts w:ascii="Open Sans"/>
          <w:spacing w:val="-6"/>
        </w:rPr>
        <w:t> </w:t>
      </w:r>
      <w:r>
        <w:rPr>
          <w:rFonts w:ascii="Open Sans"/>
        </w:rPr>
        <w:t>159-177,</w:t>
      </w:r>
      <w:r>
        <w:rPr>
          <w:rFonts w:ascii="Open Sans"/>
          <w:spacing w:val="-6"/>
        </w:rPr>
        <w:t> </w:t>
      </w:r>
      <w:r>
        <w:rPr>
          <w:rFonts w:ascii="Open Sans"/>
        </w:rPr>
        <w:t>DOI: </w:t>
      </w:r>
      <w:hyperlink r:id="rId9">
        <w:r>
          <w:rPr>
            <w:rFonts w:ascii="Open Sans"/>
            <w:spacing w:val="-2"/>
            <w:u w:val="single"/>
          </w:rPr>
          <w:t>10.1080/095465590944578</w:t>
        </w:r>
      </w:hyperlink>
    </w:p>
    <w:p>
      <w:pPr>
        <w:spacing w:before="135"/>
        <w:ind w:left="1517" w:right="0" w:firstLine="0"/>
        <w:jc w:val="both"/>
        <w:rPr>
          <w:rFonts w:ascii="Open Sans"/>
          <w:sz w:val="20"/>
        </w:rPr>
      </w:pPr>
      <w:r>
        <w:rPr>
          <w:rFonts w:ascii="Open Sans SemiBold"/>
          <w:b/>
          <w:sz w:val="20"/>
        </w:rPr>
        <w:t>To</w:t>
      </w:r>
      <w:r>
        <w:rPr>
          <w:rFonts w:ascii="Open Sans SemiBold"/>
          <w:b/>
          <w:spacing w:val="-8"/>
          <w:sz w:val="20"/>
        </w:rPr>
        <w:t> </w:t>
      </w:r>
      <w:r>
        <w:rPr>
          <w:rFonts w:ascii="Open Sans SemiBold"/>
          <w:b/>
          <w:sz w:val="20"/>
        </w:rPr>
        <w:t>link</w:t>
      </w:r>
      <w:r>
        <w:rPr>
          <w:rFonts w:ascii="Open Sans SemiBold"/>
          <w:b/>
          <w:spacing w:val="-6"/>
          <w:sz w:val="20"/>
        </w:rPr>
        <w:t> </w:t>
      </w:r>
      <w:r>
        <w:rPr>
          <w:rFonts w:ascii="Open Sans SemiBold"/>
          <w:b/>
          <w:sz w:val="20"/>
        </w:rPr>
        <w:t>to</w:t>
      </w:r>
      <w:r>
        <w:rPr>
          <w:rFonts w:ascii="Open Sans SemiBold"/>
          <w:b/>
          <w:spacing w:val="-5"/>
          <w:sz w:val="20"/>
        </w:rPr>
        <w:t> </w:t>
      </w:r>
      <w:r>
        <w:rPr>
          <w:rFonts w:ascii="Open Sans SemiBold"/>
          <w:b/>
          <w:sz w:val="20"/>
        </w:rPr>
        <w:t>this</w:t>
      </w:r>
      <w:r>
        <w:rPr>
          <w:rFonts w:ascii="Open Sans SemiBold"/>
          <w:b/>
          <w:spacing w:val="-6"/>
          <w:sz w:val="20"/>
        </w:rPr>
        <w:t> </w:t>
      </w:r>
      <w:r>
        <w:rPr>
          <w:rFonts w:ascii="Open Sans SemiBold"/>
          <w:b/>
          <w:sz w:val="20"/>
        </w:rPr>
        <w:t>article:</w:t>
      </w:r>
      <w:r>
        <w:rPr>
          <w:rFonts w:ascii="Open Sans SemiBold"/>
          <w:b/>
          <w:spacing w:val="41"/>
          <w:sz w:val="20"/>
        </w:rPr>
        <w:t> </w:t>
      </w:r>
      <w:hyperlink r:id="rId10">
        <w:r>
          <w:rPr>
            <w:rFonts w:ascii="Open Sans"/>
            <w:spacing w:val="-2"/>
            <w:sz w:val="20"/>
            <w:u w:val="single"/>
          </w:rPr>
          <w:t>https://doi.org/10.1080/095465590944578</w:t>
        </w:r>
      </w:hyperlink>
    </w:p>
    <w:p>
      <w:pPr>
        <w:pStyle w:val="BodyText"/>
        <w:rPr>
          <w:rFonts w:ascii="Open Sans"/>
          <w:sz w:val="18"/>
        </w:rPr>
      </w:pPr>
    </w:p>
    <w:p>
      <w:pPr>
        <w:pStyle w:val="BodyText"/>
        <w:rPr>
          <w:rFonts w:ascii="Open Sans"/>
          <w:sz w:val="18"/>
        </w:rPr>
      </w:pPr>
    </w:p>
    <w:p>
      <w:pPr>
        <w:pStyle w:val="BodyText"/>
        <w:spacing w:before="44"/>
        <w:rPr>
          <w:rFonts w:ascii="Open Sans"/>
          <w:sz w:val="18"/>
        </w:rPr>
      </w:pPr>
    </w:p>
    <w:p>
      <w:pPr>
        <w:spacing w:before="0"/>
        <w:ind w:left="1707" w:right="0" w:firstLine="0"/>
        <w:jc w:val="left"/>
        <w:rPr>
          <w:rFonts w:ascii="Open Sans"/>
          <w:sz w:val="18"/>
        </w:rPr>
      </w:pPr>
      <w:r>
        <w:rPr>
          <w:position w:val="-10"/>
        </w:rPr>
        <w:drawing>
          <wp:inline distT="0" distB="0" distL="0" distR="0">
            <wp:extent cx="210311" cy="224688"/>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10311" cy="224688"/>
                    </a:xfrm>
                    <a:prstGeom prst="rect">
                      <a:avLst/>
                    </a:prstGeom>
                  </pic:spPr>
                </pic:pic>
              </a:graphicData>
            </a:graphic>
          </wp:inline>
        </w:drawing>
      </w:r>
      <w:r>
        <w:rPr>
          <w:position w:val="-10"/>
        </w:rPr>
      </w:r>
      <w:r>
        <w:rPr>
          <w:rFonts w:ascii="Times New Roman"/>
          <w:spacing w:val="80"/>
          <w:w w:val="150"/>
          <w:sz w:val="20"/>
        </w:rPr>
        <w:t> </w:t>
      </w:r>
      <w:r>
        <w:rPr>
          <w:rFonts w:ascii="Open Sans"/>
          <w:sz w:val="18"/>
        </w:rPr>
        <w:t>Published online: 25 Jan 2007.</w:t>
      </w:r>
    </w:p>
    <w:p>
      <w:pPr>
        <w:pStyle w:val="BodyText"/>
        <w:spacing w:before="59"/>
        <w:rPr>
          <w:rFonts w:ascii="Open Sans"/>
        </w:rPr>
      </w:pPr>
      <w:r>
        <w:rPr>
          <w:rFonts w:ascii="Open Sans"/>
        </w:rPr>
        <mc:AlternateContent>
          <mc:Choice Requires="wps">
            <w:drawing>
              <wp:anchor distT="0" distB="0" distL="0" distR="0" allowOverlap="1" layoutInCell="1" locked="0" behindDoc="1" simplePos="0" relativeHeight="487587840">
                <wp:simplePos x="0" y="0"/>
                <wp:positionH relativeFrom="page">
                  <wp:posOffset>1277619</wp:posOffset>
                </wp:positionH>
                <wp:positionV relativeFrom="paragraph">
                  <wp:posOffset>225846</wp:posOffset>
                </wp:positionV>
                <wp:extent cx="271272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783218pt;width:213.6pt;height:.1pt;mso-position-horizontal-relative:page;mso-position-vertical-relative:paragraph;z-index:-15728640;mso-wrap-distance-left:0;mso-wrap-distance-right:0" id="docshape2" coordorigin="2012,356" coordsize="4272,0" path="m6284,356l2012,356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1"/>
        </w:rPr>
        <w:drawing>
          <wp:inline distT="0" distB="0" distL="0" distR="0">
            <wp:extent cx="223265" cy="174891"/>
            <wp:effectExtent l="0" t="0" r="0" b="0"/>
            <wp:docPr id="9" name="Image 9">
              <a:hlinkClick r:id="rId12"/>
            </wp:docPr>
            <wp:cNvGraphicFramePr>
              <a:graphicFrameLocks/>
            </wp:cNvGraphicFramePr>
            <a:graphic>
              <a:graphicData uri="http://schemas.openxmlformats.org/drawingml/2006/picture">
                <pic:pic>
                  <pic:nvPicPr>
                    <pic:cNvPr id="9" name="Image 9">
                      <a:hlinkClick r:id="rId12"/>
                    </pic:cNvPr>
                    <pic:cNvPicPr/>
                  </pic:nvPicPr>
                  <pic:blipFill>
                    <a:blip r:embed="rId13" cstate="print"/>
                    <a:stretch>
                      <a:fillRect/>
                    </a:stretch>
                  </pic:blipFill>
                  <pic:spPr>
                    <a:xfrm>
                      <a:off x="0" y="0"/>
                      <a:ext cx="223265" cy="174891"/>
                    </a:xfrm>
                    <a:prstGeom prst="rect">
                      <a:avLst/>
                    </a:prstGeom>
                  </pic:spPr>
                </pic:pic>
              </a:graphicData>
            </a:graphic>
          </wp:inline>
        </w:drawing>
      </w:r>
      <w:r>
        <w:rPr>
          <w:position w:val="1"/>
        </w:rPr>
      </w:r>
      <w:r>
        <w:rPr>
          <w:rFonts w:ascii="Times New Roman"/>
          <w:spacing w:val="80"/>
          <w:sz w:val="20"/>
        </w:rPr>
        <w:t> </w:t>
      </w:r>
      <w:hyperlink r:id="rId12">
        <w:r>
          <w:rPr>
            <w:rFonts w:ascii="Open Sans"/>
            <w:sz w:val="18"/>
          </w:rPr>
          <w:t>Submit your article to this journal </w:t>
        </w:r>
        <w:r>
          <w:rPr>
            <w:rFonts w:ascii="Open Sans"/>
            <w:spacing w:val="-2"/>
            <w:sz w:val="18"/>
          </w:rPr>
          <w:drawing>
            <wp:inline distT="0" distB="0" distL="0" distR="0">
              <wp:extent cx="165100" cy="111569"/>
              <wp:effectExtent l="0" t="0" r="0" b="0"/>
              <wp:docPr id="10" name="Image 10">
                <a:hlinkClick r:id="rId12"/>
              </wp:docPr>
              <wp:cNvGraphicFramePr>
                <a:graphicFrameLocks/>
              </wp:cNvGraphicFramePr>
              <a:graphic>
                <a:graphicData uri="http://schemas.openxmlformats.org/drawingml/2006/picture">
                  <pic:pic>
                    <pic:nvPicPr>
                      <pic:cNvPr id="10" name="Image 10">
                        <a:hlinkClick r:id="rId12"/>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2"/>
            <w:sz w:val="18"/>
          </w:rPr>
        </w:r>
      </w:hyperlink>
    </w:p>
    <w:p>
      <w:pPr>
        <w:spacing w:line="898" w:lineRule="exact" w:before="48"/>
        <w:ind w:left="1707" w:right="7661" w:firstLine="0"/>
        <w:jc w:val="left"/>
        <w:rPr>
          <w:rFonts w:ascii="Open Sans"/>
          <w:sz w:val="18"/>
        </w:rPr>
      </w:pPr>
      <w:r>
        <w:rPr>
          <w:rFonts w:ascii="Open Sans"/>
          <w:sz w:val="18"/>
        </w:rPr>
        <mc:AlternateContent>
          <mc:Choice Requires="wps">
            <w:drawing>
              <wp:anchor distT="0" distB="0" distL="0" distR="0" allowOverlap="1" layoutInCell="1" locked="0" behindDoc="1" simplePos="0" relativeHeight="486906368">
                <wp:simplePos x="0" y="0"/>
                <wp:positionH relativeFrom="page">
                  <wp:posOffset>1277619</wp:posOffset>
                </wp:positionH>
                <wp:positionV relativeFrom="paragraph">
                  <wp:posOffset>235309</wp:posOffset>
                </wp:positionV>
                <wp:extent cx="271272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10112" from="314.200004pt,18.528271pt" to="100.599998pt,18.528271pt" stroked="true" strokeweight=".9pt" strokecolor="#000000">
                <v:stroke dashstyle="solid"/>
                <w10:wrap type="none"/>
              </v:line>
            </w:pict>
          </mc:Fallback>
        </mc:AlternateContent>
      </w:r>
      <w:r>
        <w:rPr>
          <w:rFonts w:ascii="Open Sans"/>
          <w:sz w:val="18"/>
        </w:rPr>
        <mc:AlternateContent>
          <mc:Choice Requires="wps">
            <w:drawing>
              <wp:anchor distT="0" distB="0" distL="0" distR="0" allowOverlap="1" layoutInCell="1" locked="0" behindDoc="1" simplePos="0" relativeHeight="486906880">
                <wp:simplePos x="0" y="0"/>
                <wp:positionH relativeFrom="page">
                  <wp:posOffset>1277619</wp:posOffset>
                </wp:positionH>
                <wp:positionV relativeFrom="paragraph">
                  <wp:posOffset>780139</wp:posOffset>
                </wp:positionV>
                <wp:extent cx="271272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09600" from="314.200004pt,61.428268pt" to="100.599998pt,61.428268pt" stroked="true" strokeweight=".9pt" strokecolor="#000000">
                <v:stroke dashstyle="solid"/>
                <w10:wrap type="none"/>
              </v:line>
            </w:pict>
          </mc:Fallback>
        </mc:AlternateContent>
      </w:r>
      <w:r>
        <w:rPr>
          <w:position w:val="-4"/>
        </w:rPr>
        <w:drawing>
          <wp:inline distT="0" distB="0" distL="0" distR="0">
            <wp:extent cx="256031" cy="191173"/>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256031" cy="191173"/>
                    </a:xfrm>
                    <a:prstGeom prst="rect">
                      <a:avLst/>
                    </a:prstGeom>
                  </pic:spPr>
                </pic:pic>
              </a:graphicData>
            </a:graphic>
          </wp:inline>
        </w:drawing>
      </w:r>
      <w:r>
        <w:rPr>
          <w:position w:val="-4"/>
        </w:rPr>
      </w:r>
      <w:r>
        <w:rPr>
          <w:rFonts w:ascii="Times New Roman"/>
          <w:spacing w:val="40"/>
          <w:sz w:val="20"/>
        </w:rPr>
        <w:t> </w:t>
      </w:r>
      <w:r>
        <w:rPr>
          <w:rFonts w:ascii="Open Sans"/>
          <w:sz w:val="18"/>
        </w:rPr>
        <w:t>Article views: 21249</w:t>
      </w:r>
      <w:r>
        <w:rPr>
          <w:rFonts w:ascii="Open Sans"/>
          <w:spacing w:val="40"/>
          <w:sz w:val="18"/>
        </w:rPr>
        <w:t> </w:t>
      </w:r>
      <w:r>
        <w:rPr>
          <w:rFonts w:ascii="Open Sans"/>
          <w:position w:val="-7"/>
          <w:sz w:val="18"/>
        </w:rPr>
        <w:drawing>
          <wp:inline distT="0" distB="0" distL="0" distR="0">
            <wp:extent cx="200152" cy="231508"/>
            <wp:effectExtent l="0" t="0" r="0" b="0"/>
            <wp:docPr id="14" name="Image 14">
              <a:hlinkClick r:id="rId16"/>
            </wp:docPr>
            <wp:cNvGraphicFramePr>
              <a:graphicFrameLocks/>
            </wp:cNvGraphicFramePr>
            <a:graphic>
              <a:graphicData uri="http://schemas.openxmlformats.org/drawingml/2006/picture">
                <pic:pic>
                  <pic:nvPicPr>
                    <pic:cNvPr id="14" name="Image 14">
                      <a:hlinkClick r:id="rId16"/>
                    </pic:cNvPr>
                    <pic:cNvPicPr/>
                  </pic:nvPicPr>
                  <pic:blipFill>
                    <a:blip r:embed="rId17" cstate="print"/>
                    <a:stretch>
                      <a:fillRect/>
                    </a:stretch>
                  </pic:blipFill>
                  <pic:spPr>
                    <a:xfrm>
                      <a:off x="0" y="0"/>
                      <a:ext cx="200152" cy="231508"/>
                    </a:xfrm>
                    <a:prstGeom prst="rect">
                      <a:avLst/>
                    </a:prstGeom>
                  </pic:spPr>
                </pic:pic>
              </a:graphicData>
            </a:graphic>
          </wp:inline>
        </w:drawing>
      </w:r>
      <w:r>
        <w:rPr>
          <w:rFonts w:ascii="Open Sans"/>
          <w:position w:val="-7"/>
          <w:sz w:val="18"/>
        </w:rPr>
      </w:r>
      <w:r>
        <w:rPr>
          <w:rFonts w:ascii="Times New Roman"/>
          <w:spacing w:val="80"/>
          <w:w w:val="150"/>
          <w:sz w:val="18"/>
        </w:rPr>
        <w:t> </w:t>
      </w:r>
      <w:hyperlink r:id="rId16">
        <w:r>
          <w:rPr>
            <w:rFonts w:ascii="Open Sans"/>
            <w:sz w:val="18"/>
          </w:rPr>
          <w:t>View</w:t>
        </w:r>
        <w:r>
          <w:rPr>
            <w:rFonts w:ascii="Open Sans"/>
            <w:spacing w:val="-7"/>
            <w:sz w:val="18"/>
          </w:rPr>
          <w:t> </w:t>
        </w:r>
        <w:r>
          <w:rPr>
            <w:rFonts w:ascii="Open Sans"/>
            <w:sz w:val="18"/>
          </w:rPr>
          <w:t>related</w:t>
        </w:r>
        <w:r>
          <w:rPr>
            <w:rFonts w:ascii="Open Sans"/>
            <w:spacing w:val="-7"/>
            <w:sz w:val="18"/>
          </w:rPr>
          <w:t> </w:t>
        </w:r>
        <w:r>
          <w:rPr>
            <w:rFonts w:ascii="Open Sans"/>
            <w:sz w:val="18"/>
          </w:rPr>
          <w:t>articles</w:t>
        </w:r>
        <w:r>
          <w:rPr>
            <w:rFonts w:ascii="Open Sans"/>
            <w:spacing w:val="-7"/>
            <w:sz w:val="18"/>
          </w:rPr>
          <w:t> </w:t>
        </w:r>
        <w:r>
          <w:rPr>
            <w:rFonts w:ascii="Open Sans"/>
            <w:spacing w:val="-1"/>
            <w:sz w:val="18"/>
          </w:rPr>
          <w:drawing>
            <wp:inline distT="0" distB="0" distL="0" distR="0">
              <wp:extent cx="165100" cy="111569"/>
              <wp:effectExtent l="0" t="0" r="0" b="0"/>
              <wp:docPr id="15" name="Image 15">
                <a:hlinkClick r:id="rId16"/>
              </wp:docPr>
              <wp:cNvGraphicFramePr>
                <a:graphicFrameLocks/>
              </wp:cNvGraphicFramePr>
              <a:graphic>
                <a:graphicData uri="http://schemas.openxmlformats.org/drawingml/2006/picture">
                  <pic:pic>
                    <pic:nvPicPr>
                      <pic:cNvPr id="15" name="Image 15">
                        <a:hlinkClick r:id="rId16"/>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1"/>
            <w:sz w:val="18"/>
          </w:rPr>
        </w:r>
      </w:hyperlink>
    </w:p>
    <w:p>
      <w:pPr>
        <w:pStyle w:val="BodyText"/>
        <w:rPr>
          <w:rFonts w:ascii="Open Sans"/>
          <w:sz w:val="16"/>
        </w:rPr>
      </w:pPr>
      <w:r>
        <w:rPr>
          <w:rFonts w:ascii="Open Sans"/>
          <w:sz w:val="16"/>
        </w:rPr>
        <mc:AlternateContent>
          <mc:Choice Requires="wps">
            <w:drawing>
              <wp:anchor distT="0" distB="0" distL="0" distR="0" allowOverlap="1" layoutInCell="1" locked="0" behindDoc="1" simplePos="0" relativeHeight="487588352">
                <wp:simplePos x="0" y="0"/>
                <wp:positionH relativeFrom="page">
                  <wp:posOffset>1277619</wp:posOffset>
                </wp:positionH>
                <wp:positionV relativeFrom="paragraph">
                  <wp:posOffset>154029</wp:posOffset>
                </wp:positionV>
                <wp:extent cx="271272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2.12827pt;width:213.6pt;height:.1pt;mso-position-horizontal-relative:page;mso-position-vertical-relative:paragraph;z-index:-15728128;mso-wrap-distance-left:0;mso-wrap-distance-right:0" id="docshape3" coordorigin="2012,243" coordsize="4272,0" path="m6284,243l2012,243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6"/>
        </w:rPr>
        <w:drawing>
          <wp:inline distT="0" distB="0" distL="0" distR="0">
            <wp:extent cx="223519" cy="223520"/>
            <wp:effectExtent l="0" t="0" r="0" b="0"/>
            <wp:docPr id="17" name="Image 17">
              <a:hlinkClick r:id="rId18"/>
            </wp:docPr>
            <wp:cNvGraphicFramePr>
              <a:graphicFrameLocks/>
            </wp:cNvGraphicFramePr>
            <a:graphic>
              <a:graphicData uri="http://schemas.openxmlformats.org/drawingml/2006/picture">
                <pic:pic>
                  <pic:nvPicPr>
                    <pic:cNvPr id="17" name="Image 17">
                      <a:hlinkClick r:id="rId18"/>
                    </pic:cNvPr>
                    <pic:cNvPicPr/>
                  </pic:nvPicPr>
                  <pic:blipFill>
                    <a:blip r:embed="rId19" cstate="print"/>
                    <a:stretch>
                      <a:fillRect/>
                    </a:stretch>
                  </pic:blipFill>
                  <pic:spPr>
                    <a:xfrm>
                      <a:off x="0" y="0"/>
                      <a:ext cx="223519" cy="223520"/>
                    </a:xfrm>
                    <a:prstGeom prst="rect">
                      <a:avLst/>
                    </a:prstGeom>
                  </pic:spPr>
                </pic:pic>
              </a:graphicData>
            </a:graphic>
          </wp:inline>
        </w:drawing>
      </w:r>
      <w:r>
        <w:rPr>
          <w:position w:val="-6"/>
        </w:rPr>
      </w:r>
      <w:r>
        <w:rPr>
          <w:rFonts w:ascii="Times New Roman"/>
          <w:spacing w:val="80"/>
          <w:sz w:val="20"/>
        </w:rPr>
        <w:t> </w:t>
      </w:r>
      <w:hyperlink r:id="rId18">
        <w:r>
          <w:rPr>
            <w:rFonts w:ascii="Open Sans"/>
            <w:sz w:val="18"/>
          </w:rPr>
          <w:t>Citing articles: 48 View citing articles </w:t>
        </w:r>
        <w:r>
          <w:rPr>
            <w:rFonts w:ascii="Open Sans"/>
            <w:spacing w:val="-1"/>
            <w:sz w:val="18"/>
          </w:rPr>
          <w:drawing>
            <wp:inline distT="0" distB="0" distL="0" distR="0">
              <wp:extent cx="165100" cy="111569"/>
              <wp:effectExtent l="0" t="0" r="0" b="0"/>
              <wp:docPr id="18" name="Image 18">
                <a:hlinkClick r:id="rId18"/>
              </wp:docPr>
              <wp:cNvGraphicFramePr>
                <a:graphicFrameLocks/>
              </wp:cNvGraphicFramePr>
              <a:graphic>
                <a:graphicData uri="http://schemas.openxmlformats.org/drawingml/2006/picture">
                  <pic:pic>
                    <pic:nvPicPr>
                      <pic:cNvPr id="18" name="Image 18">
                        <a:hlinkClick r:id="rId18"/>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1"/>
            <w:sz w:val="18"/>
          </w:rPr>
        </w:r>
      </w:hyperlink>
    </w:p>
    <w:p>
      <w:pPr>
        <w:pStyle w:val="BodyText"/>
        <w:spacing w:before="60"/>
        <w:rPr>
          <w:rFonts w:ascii="Open Sans"/>
        </w:rPr>
      </w:pPr>
      <w:r>
        <w:rPr>
          <w:rFonts w:ascii="Open Sans"/>
        </w:rPr>
        <mc:AlternateContent>
          <mc:Choice Requires="wps">
            <w:drawing>
              <wp:anchor distT="0" distB="0" distL="0" distR="0" allowOverlap="1" layoutInCell="1" locked="0" behindDoc="1" simplePos="0" relativeHeight="487588864">
                <wp:simplePos x="0" y="0"/>
                <wp:positionH relativeFrom="page">
                  <wp:posOffset>1277619</wp:posOffset>
                </wp:positionH>
                <wp:positionV relativeFrom="paragraph">
                  <wp:posOffset>226695</wp:posOffset>
                </wp:positionV>
                <wp:extent cx="271272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850pt;width:213.6pt;height:.1pt;mso-position-horizontal-relative:page;mso-position-vertical-relative:paragraph;z-index:-15727616;mso-wrap-distance-left:0;mso-wrap-distance-right:0" id="docshape4" coordorigin="2012,357" coordsize="4272,0" path="m6284,357l2012,357e" filled="false" stroked="true" strokeweight=".9pt" strokecolor="#000000">
                <v:path arrowok="t"/>
                <v:stroke dashstyle="solid"/>
                <w10:wrap type="topAndBottom"/>
              </v:shape>
            </w:pict>
          </mc:Fallback>
        </mc:AlternateContent>
      </w: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spacing w:before="131"/>
        <w:rPr>
          <w:rFonts w:ascii="Open Sans"/>
          <w:sz w:val="18"/>
        </w:rPr>
      </w:pPr>
    </w:p>
    <w:p>
      <w:pPr>
        <w:spacing w:line="216" w:lineRule="auto" w:before="0"/>
        <w:ind w:left="2707" w:right="0" w:firstLine="781"/>
        <w:jc w:val="left"/>
        <w:rPr>
          <w:rFonts w:ascii="Open Sans"/>
          <w:sz w:val="18"/>
        </w:rPr>
      </w:pPr>
      <w:r>
        <w:rPr>
          <w:rFonts w:ascii="Open Sans"/>
          <w:sz w:val="18"/>
        </w:rPr>
        <w:t>Full Terms &amp; Conditions of access and use can be found at </w:t>
      </w:r>
      <w:hyperlink r:id="rId20">
        <w:r>
          <w:rPr>
            <w:rFonts w:ascii="Open Sans"/>
            <w:spacing w:val="-2"/>
            <w:sz w:val="18"/>
          </w:rPr>
          <w:t>https://www.tandfonline.com/action/journalInformation?journalCode=ftpv20</w:t>
        </w:r>
      </w:hyperlink>
    </w:p>
    <w:p>
      <w:pPr>
        <w:spacing w:after="0" w:line="216" w:lineRule="auto"/>
        <w:jc w:val="left"/>
        <w:rPr>
          <w:rFonts w:ascii="Open Sans"/>
          <w:sz w:val="18"/>
        </w:rPr>
        <w:sectPr>
          <w:footerReference w:type="even" r:id="rId5"/>
          <w:type w:val="continuous"/>
          <w:pgSz w:w="12690" w:h="16670"/>
          <w:pgMar w:header="0" w:footer="0" w:top="380" w:bottom="280" w:left="425" w:right="425"/>
          <w:pgNumType w:start="158"/>
        </w:sectPr>
      </w:pPr>
    </w:p>
    <w:p>
      <w:pPr>
        <w:spacing w:line="206" w:lineRule="auto" w:before="77"/>
        <w:ind w:left="17" w:right="3636" w:firstLine="0"/>
        <w:jc w:val="left"/>
        <w:rPr>
          <w:b w:val="0"/>
          <w:sz w:val="16"/>
        </w:rPr>
      </w:pPr>
      <w:r>
        <w:rPr>
          <w:b w:val="0"/>
          <w:sz w:val="16"/>
        </w:rPr>
        <w:drawing>
          <wp:anchor distT="0" distB="0" distL="0" distR="0" allowOverlap="1" layoutInCell="1" locked="0" behindDoc="0" simplePos="0" relativeHeight="15732736">
            <wp:simplePos x="0" y="0"/>
            <wp:positionH relativeFrom="page">
              <wp:posOffset>4458239</wp:posOffset>
            </wp:positionH>
            <wp:positionV relativeFrom="paragraph">
              <wp:posOffset>66562</wp:posOffset>
            </wp:positionV>
            <wp:extent cx="1007279" cy="28367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1" cstate="print"/>
                    <a:stretch>
                      <a:fillRect/>
                    </a:stretch>
                  </pic:blipFill>
                  <pic:spPr>
                    <a:xfrm>
                      <a:off x="0" y="0"/>
                      <a:ext cx="1007279" cy="283678"/>
                    </a:xfrm>
                    <a:prstGeom prst="rect">
                      <a:avLst/>
                    </a:prstGeom>
                  </pic:spPr>
                </pic:pic>
              </a:graphicData>
            </a:graphic>
          </wp:anchor>
        </w:drawing>
      </w:r>
      <w:r>
        <w:rPr>
          <w:b w:val="0"/>
          <w:i/>
          <w:w w:val="85"/>
          <w:sz w:val="16"/>
        </w:rPr>
        <w:t>Terrorism and Political Violence</w:t>
      </w:r>
      <w:r>
        <w:rPr>
          <w:b w:val="0"/>
          <w:w w:val="85"/>
          <w:sz w:val="16"/>
        </w:rPr>
        <w:t>, 18:159–177, </w:t>
      </w:r>
      <w:r>
        <w:rPr>
          <w:b w:val="0"/>
          <w:w w:val="85"/>
          <w:sz w:val="16"/>
        </w:rPr>
        <w:t>2006 </w:t>
      </w:r>
      <w:r>
        <w:rPr>
          <w:b w:val="0"/>
          <w:position w:val="2"/>
          <w:sz w:val="16"/>
        </w:rPr>
        <w:t>Copyright</w:t>
      </w:r>
      <w:r>
        <w:rPr>
          <w:b w:val="0"/>
          <w:spacing w:val="-9"/>
          <w:position w:val="2"/>
          <w:sz w:val="16"/>
        </w:rPr>
        <w:t> </w:t>
      </w:r>
      <w:r>
        <w:rPr>
          <w:rFonts w:ascii="Book Antiqua" w:hAnsi="Book Antiqua"/>
          <w:i/>
          <w:sz w:val="19"/>
        </w:rPr>
        <w:t>©</w:t>
      </w:r>
      <w:r>
        <w:rPr>
          <w:rFonts w:ascii="Book Antiqua" w:hAnsi="Book Antiqua"/>
          <w:i/>
          <w:spacing w:val="-4"/>
          <w:sz w:val="19"/>
        </w:rPr>
        <w:t> </w:t>
      </w:r>
      <w:r>
        <w:rPr>
          <w:b w:val="0"/>
          <w:position w:val="2"/>
          <w:sz w:val="16"/>
        </w:rPr>
        <w:t>Taylor</w:t>
      </w:r>
      <w:r>
        <w:rPr>
          <w:b w:val="0"/>
          <w:spacing w:val="-8"/>
          <w:position w:val="2"/>
          <w:sz w:val="16"/>
        </w:rPr>
        <w:t> </w:t>
      </w:r>
      <w:r>
        <w:rPr>
          <w:b w:val="0"/>
          <w:position w:val="2"/>
          <w:sz w:val="16"/>
        </w:rPr>
        <w:t>&amp;</w:t>
      </w:r>
      <w:r>
        <w:rPr>
          <w:b w:val="0"/>
          <w:spacing w:val="-8"/>
          <w:position w:val="2"/>
          <w:sz w:val="16"/>
        </w:rPr>
        <w:t> </w:t>
      </w:r>
      <w:r>
        <w:rPr>
          <w:b w:val="0"/>
          <w:position w:val="2"/>
          <w:sz w:val="16"/>
        </w:rPr>
        <w:t>Francis</w:t>
      </w:r>
      <w:r>
        <w:rPr>
          <w:b w:val="0"/>
          <w:spacing w:val="-9"/>
          <w:position w:val="2"/>
          <w:sz w:val="16"/>
        </w:rPr>
        <w:t> </w:t>
      </w:r>
      <w:r>
        <w:rPr>
          <w:b w:val="0"/>
          <w:position w:val="2"/>
          <w:sz w:val="16"/>
        </w:rPr>
        <w:t>Group,</w:t>
      </w:r>
      <w:r>
        <w:rPr>
          <w:b w:val="0"/>
          <w:spacing w:val="-9"/>
          <w:position w:val="2"/>
          <w:sz w:val="16"/>
        </w:rPr>
        <w:t> </w:t>
      </w:r>
      <w:r>
        <w:rPr>
          <w:b w:val="0"/>
          <w:position w:val="2"/>
          <w:sz w:val="16"/>
        </w:rPr>
        <w:t>LLC </w:t>
      </w:r>
      <w:r>
        <w:rPr>
          <w:b w:val="0"/>
          <w:w w:val="90"/>
          <w:sz w:val="16"/>
        </w:rPr>
        <w:t>ISSN: 0954-6553 print</w:t>
      </w:r>
      <w:r>
        <w:rPr>
          <w:rFonts w:ascii="Calibri" w:hAnsi="Calibri"/>
          <w:w w:val="90"/>
          <w:sz w:val="16"/>
        </w:rPr>
        <w:t>=</w:t>
      </w:r>
      <w:r>
        <w:rPr>
          <w:b w:val="0"/>
          <w:w w:val="90"/>
          <w:sz w:val="16"/>
        </w:rPr>
        <w:t>1556-1836 online</w:t>
      </w:r>
    </w:p>
    <w:p>
      <w:pPr>
        <w:spacing w:line="178" w:lineRule="exact" w:before="0"/>
        <w:ind w:left="17" w:right="0" w:firstLine="0"/>
        <w:jc w:val="left"/>
        <w:rPr>
          <w:b w:val="0"/>
          <w:sz w:val="16"/>
        </w:rPr>
      </w:pPr>
      <w:r>
        <w:rPr>
          <w:b w:val="0"/>
          <w:sz w:val="16"/>
        </w:rPr>
        <w:t>DOI:</w:t>
      </w:r>
      <w:r>
        <w:rPr>
          <w:b w:val="0"/>
          <w:spacing w:val="-2"/>
          <w:sz w:val="16"/>
        </w:rPr>
        <w:t> </w:t>
      </w:r>
      <w:r>
        <w:rPr>
          <w:b w:val="0"/>
          <w:spacing w:val="-2"/>
          <w:w w:val="85"/>
          <w:sz w:val="16"/>
        </w:rPr>
        <w:t>10.1080/095465590944578</w:t>
      </w:r>
    </w:p>
    <w:p>
      <w:pPr>
        <w:pStyle w:val="BodyText"/>
        <w:spacing w:before="154"/>
        <w:rPr>
          <w:b w:val="0"/>
          <w:sz w:val="32"/>
        </w:rPr>
      </w:pPr>
    </w:p>
    <w:p>
      <w:pPr>
        <w:spacing w:line="232" w:lineRule="auto" w:before="1"/>
        <w:ind w:left="1165" w:right="0" w:hanging="738"/>
        <w:jc w:val="left"/>
        <w:rPr>
          <w:rFonts w:ascii="Times New Roman"/>
          <w:sz w:val="32"/>
        </w:rPr>
      </w:pPr>
      <w:r>
        <w:rPr>
          <w:rFonts w:ascii="Times New Roman"/>
          <w:sz w:val="32"/>
        </w:rPr>
        <w:t>Rooted in Poverty?: Terrorism, Poor Economic</w:t>
      </w:r>
      <w:r>
        <w:rPr>
          <w:rFonts w:ascii="Times New Roman"/>
          <w:spacing w:val="40"/>
          <w:sz w:val="32"/>
        </w:rPr>
        <w:t> </w:t>
      </w:r>
      <w:r>
        <w:rPr>
          <w:rFonts w:ascii="Times New Roman"/>
          <w:sz w:val="32"/>
        </w:rPr>
        <w:t>Development, and Social Cleavages</w:t>
      </w:r>
      <w:r>
        <w:rPr>
          <w:rFonts w:ascii="Times New Roman"/>
          <w:sz w:val="32"/>
          <w:vertAlign w:val="superscript"/>
        </w:rPr>
        <w:t>1</w:t>
      </w:r>
    </w:p>
    <w:p>
      <w:pPr>
        <w:pStyle w:val="BodyText"/>
        <w:spacing w:before="2"/>
        <w:rPr>
          <w:rFonts w:ascii="Times New Roman"/>
          <w:sz w:val="32"/>
        </w:rPr>
      </w:pPr>
    </w:p>
    <w:p>
      <w:pPr>
        <w:spacing w:before="0"/>
        <w:ind w:left="735" w:right="0" w:firstLine="0"/>
        <w:jc w:val="left"/>
        <w:rPr>
          <w:b w:val="0"/>
          <w:sz w:val="24"/>
        </w:rPr>
      </w:pPr>
      <w:r>
        <w:rPr>
          <w:b w:val="0"/>
          <w:sz w:val="24"/>
        </w:rPr>
        <w:t>JAMES</w:t>
      </w:r>
      <w:r>
        <w:rPr>
          <w:b w:val="0"/>
          <w:spacing w:val="-20"/>
          <w:sz w:val="24"/>
        </w:rPr>
        <w:t> </w:t>
      </w:r>
      <w:r>
        <w:rPr>
          <w:b w:val="0"/>
          <w:sz w:val="24"/>
        </w:rPr>
        <w:t>A.</w:t>
      </w:r>
      <w:r>
        <w:rPr>
          <w:b w:val="0"/>
          <w:spacing w:val="-19"/>
          <w:sz w:val="24"/>
        </w:rPr>
        <w:t> </w:t>
      </w:r>
      <w:r>
        <w:rPr>
          <w:b w:val="0"/>
          <w:spacing w:val="-2"/>
          <w:sz w:val="24"/>
        </w:rPr>
        <w:t>PIAZZA</w:t>
      </w:r>
    </w:p>
    <w:p>
      <w:pPr>
        <w:pStyle w:val="BodyText"/>
        <w:spacing w:line="242" w:lineRule="auto" w:before="115"/>
        <w:ind w:left="735" w:right="166"/>
        <w:rPr>
          <w:b w:val="0"/>
        </w:rPr>
      </w:pPr>
      <w:r>
        <w:rPr>
          <w:b w:val="0"/>
          <w:w w:val="90"/>
        </w:rPr>
        <w:t>Department of Political Science, University of North </w:t>
      </w:r>
      <w:r>
        <w:rPr>
          <w:b w:val="0"/>
          <w:w w:val="90"/>
        </w:rPr>
        <w:t>Carolina, </w:t>
      </w:r>
      <w:r>
        <w:rPr>
          <w:b w:val="0"/>
        </w:rPr>
        <w:t>Charlotte, NC, USA</w:t>
      </w:r>
    </w:p>
    <w:p>
      <w:pPr>
        <w:pStyle w:val="BodyText"/>
        <w:spacing w:before="147"/>
        <w:rPr>
          <w:b w:val="0"/>
        </w:rPr>
      </w:pPr>
    </w:p>
    <w:p>
      <w:pPr>
        <w:spacing w:line="225" w:lineRule="auto" w:before="0"/>
        <w:ind w:left="974" w:right="52" w:firstLine="0"/>
        <w:jc w:val="both"/>
        <w:rPr>
          <w:b w:val="0"/>
          <w:i/>
          <w:sz w:val="18"/>
        </w:rPr>
      </w:pPr>
      <w:r>
        <w:rPr>
          <w:b w:val="0"/>
          <w:i/>
          <w:w w:val="85"/>
          <w:sz w:val="18"/>
        </w:rPr>
        <w:t>This study</w:t>
      </w:r>
      <w:r>
        <w:rPr>
          <w:b w:val="0"/>
          <w:i/>
          <w:spacing w:val="-1"/>
          <w:w w:val="85"/>
          <w:sz w:val="18"/>
        </w:rPr>
        <w:t> </w:t>
      </w:r>
      <w:r>
        <w:rPr>
          <w:b w:val="0"/>
          <w:i/>
          <w:w w:val="85"/>
          <w:sz w:val="18"/>
        </w:rPr>
        <w:t>evaluates the popular hypothesis</w:t>
      </w:r>
      <w:r>
        <w:rPr>
          <w:b w:val="0"/>
          <w:i/>
          <w:spacing w:val="-1"/>
          <w:w w:val="85"/>
          <w:sz w:val="18"/>
        </w:rPr>
        <w:t> </w:t>
      </w:r>
      <w:r>
        <w:rPr>
          <w:b w:val="0"/>
          <w:i/>
          <w:w w:val="85"/>
          <w:sz w:val="18"/>
        </w:rPr>
        <w:t>that poverty,</w:t>
      </w:r>
      <w:r>
        <w:rPr>
          <w:b w:val="0"/>
          <w:i/>
          <w:spacing w:val="-1"/>
          <w:w w:val="85"/>
          <w:sz w:val="18"/>
        </w:rPr>
        <w:t> </w:t>
      </w:r>
      <w:r>
        <w:rPr>
          <w:b w:val="0"/>
          <w:i/>
          <w:w w:val="85"/>
          <w:sz w:val="18"/>
        </w:rPr>
        <w:t>inequality, and</w:t>
      </w:r>
      <w:r>
        <w:rPr>
          <w:b w:val="0"/>
          <w:i/>
          <w:spacing w:val="-1"/>
          <w:w w:val="85"/>
          <w:sz w:val="18"/>
        </w:rPr>
        <w:t> </w:t>
      </w:r>
      <w:r>
        <w:rPr>
          <w:b w:val="0"/>
          <w:i/>
          <w:w w:val="85"/>
          <w:sz w:val="18"/>
        </w:rPr>
        <w:t>poor</w:t>
      </w:r>
      <w:r>
        <w:rPr>
          <w:b w:val="0"/>
          <w:i/>
          <w:spacing w:val="-2"/>
          <w:w w:val="85"/>
          <w:sz w:val="18"/>
        </w:rPr>
        <w:t> </w:t>
      </w:r>
      <w:r>
        <w:rPr>
          <w:b w:val="0"/>
          <w:i/>
          <w:w w:val="85"/>
          <w:sz w:val="18"/>
        </w:rPr>
        <w:t>econ-</w:t>
      </w:r>
      <w:r>
        <w:rPr>
          <w:b w:val="0"/>
          <w:i/>
          <w:w w:val="95"/>
          <w:sz w:val="18"/>
        </w:rPr>
        <w:t>omic</w:t>
      </w:r>
      <w:r>
        <w:rPr>
          <w:b w:val="0"/>
          <w:i/>
          <w:spacing w:val="-11"/>
          <w:w w:val="95"/>
          <w:sz w:val="18"/>
        </w:rPr>
        <w:t> </w:t>
      </w:r>
      <w:r>
        <w:rPr>
          <w:b w:val="0"/>
          <w:i/>
          <w:w w:val="95"/>
          <w:sz w:val="18"/>
        </w:rPr>
        <w:t>development</w:t>
      </w:r>
      <w:r>
        <w:rPr>
          <w:b w:val="0"/>
          <w:i/>
          <w:spacing w:val="-11"/>
          <w:w w:val="95"/>
          <w:sz w:val="18"/>
        </w:rPr>
        <w:t> </w:t>
      </w:r>
      <w:r>
        <w:rPr>
          <w:b w:val="0"/>
          <w:i/>
          <w:w w:val="95"/>
          <w:sz w:val="18"/>
        </w:rPr>
        <w:t>are</w:t>
      </w:r>
      <w:r>
        <w:rPr>
          <w:b w:val="0"/>
          <w:i/>
          <w:spacing w:val="-11"/>
          <w:w w:val="95"/>
          <w:sz w:val="18"/>
        </w:rPr>
        <w:t> </w:t>
      </w:r>
      <w:r>
        <w:rPr>
          <w:b w:val="0"/>
          <w:i/>
          <w:w w:val="95"/>
          <w:sz w:val="18"/>
        </w:rPr>
        <w:t>root</w:t>
      </w:r>
      <w:r>
        <w:rPr>
          <w:b w:val="0"/>
          <w:i/>
          <w:spacing w:val="-11"/>
          <w:w w:val="95"/>
          <w:sz w:val="18"/>
        </w:rPr>
        <w:t> </w:t>
      </w:r>
      <w:r>
        <w:rPr>
          <w:b w:val="0"/>
          <w:i/>
          <w:w w:val="95"/>
          <w:sz w:val="18"/>
        </w:rPr>
        <w:t>causes</w:t>
      </w:r>
      <w:r>
        <w:rPr>
          <w:b w:val="0"/>
          <w:i/>
          <w:spacing w:val="-10"/>
          <w:w w:val="95"/>
          <w:sz w:val="18"/>
        </w:rPr>
        <w:t> </w:t>
      </w:r>
      <w:r>
        <w:rPr>
          <w:b w:val="0"/>
          <w:i/>
          <w:w w:val="95"/>
          <w:sz w:val="18"/>
        </w:rPr>
        <w:t>of</w:t>
      </w:r>
      <w:r>
        <w:rPr>
          <w:b w:val="0"/>
          <w:i/>
          <w:spacing w:val="-11"/>
          <w:w w:val="95"/>
          <w:sz w:val="18"/>
        </w:rPr>
        <w:t> </w:t>
      </w:r>
      <w:r>
        <w:rPr>
          <w:b w:val="0"/>
          <w:i/>
          <w:w w:val="95"/>
          <w:sz w:val="18"/>
        </w:rPr>
        <w:t>terrorism.</w:t>
      </w:r>
      <w:r>
        <w:rPr>
          <w:b w:val="0"/>
          <w:i/>
          <w:spacing w:val="-11"/>
          <w:w w:val="95"/>
          <w:sz w:val="18"/>
        </w:rPr>
        <w:t> </w:t>
      </w:r>
      <w:r>
        <w:rPr>
          <w:b w:val="0"/>
          <w:i/>
          <w:w w:val="95"/>
          <w:sz w:val="18"/>
        </w:rPr>
        <w:t>Employing</w:t>
      </w:r>
      <w:r>
        <w:rPr>
          <w:b w:val="0"/>
          <w:i/>
          <w:spacing w:val="-11"/>
          <w:w w:val="95"/>
          <w:sz w:val="18"/>
        </w:rPr>
        <w:t> </w:t>
      </w:r>
      <w:r>
        <w:rPr>
          <w:b w:val="0"/>
          <w:i/>
          <w:w w:val="95"/>
          <w:sz w:val="18"/>
        </w:rPr>
        <w:t>a</w:t>
      </w:r>
      <w:r>
        <w:rPr>
          <w:b w:val="0"/>
          <w:i/>
          <w:spacing w:val="-11"/>
          <w:w w:val="95"/>
          <w:sz w:val="18"/>
        </w:rPr>
        <w:t> </w:t>
      </w:r>
      <w:r>
        <w:rPr>
          <w:b w:val="0"/>
          <w:i/>
          <w:w w:val="95"/>
          <w:sz w:val="18"/>
        </w:rPr>
        <w:t>series</w:t>
      </w:r>
      <w:r>
        <w:rPr>
          <w:b w:val="0"/>
          <w:i/>
          <w:spacing w:val="-10"/>
          <w:w w:val="95"/>
          <w:sz w:val="18"/>
        </w:rPr>
        <w:t> </w:t>
      </w:r>
      <w:r>
        <w:rPr>
          <w:b w:val="0"/>
          <w:i/>
          <w:w w:val="95"/>
          <w:sz w:val="18"/>
        </w:rPr>
        <w:t>of</w:t>
      </w:r>
      <w:r>
        <w:rPr>
          <w:b w:val="0"/>
          <w:i/>
          <w:spacing w:val="-11"/>
          <w:w w:val="95"/>
          <w:sz w:val="18"/>
        </w:rPr>
        <w:t> </w:t>
      </w:r>
      <w:r>
        <w:rPr>
          <w:b w:val="0"/>
          <w:i/>
          <w:w w:val="95"/>
          <w:sz w:val="18"/>
        </w:rPr>
        <w:t>multiple</w:t>
      </w:r>
      <w:r>
        <w:rPr>
          <w:b w:val="0"/>
          <w:i/>
          <w:w w:val="95"/>
          <w:sz w:val="18"/>
        </w:rPr>
        <w:t> </w:t>
      </w:r>
      <w:r>
        <w:rPr>
          <w:b w:val="0"/>
          <w:i/>
          <w:w w:val="85"/>
          <w:sz w:val="18"/>
        </w:rPr>
        <w:t>regression</w:t>
      </w:r>
      <w:r>
        <w:rPr>
          <w:b w:val="0"/>
          <w:i/>
          <w:spacing w:val="-1"/>
          <w:w w:val="85"/>
          <w:sz w:val="18"/>
        </w:rPr>
        <w:t> </w:t>
      </w:r>
      <w:r>
        <w:rPr>
          <w:b w:val="0"/>
          <w:i/>
          <w:w w:val="85"/>
          <w:sz w:val="18"/>
        </w:rPr>
        <w:t>analyses</w:t>
      </w:r>
      <w:r>
        <w:rPr>
          <w:b w:val="0"/>
          <w:i/>
          <w:spacing w:val="-1"/>
          <w:w w:val="85"/>
          <w:sz w:val="18"/>
        </w:rPr>
        <w:t> </w:t>
      </w:r>
      <w:r>
        <w:rPr>
          <w:b w:val="0"/>
          <w:i/>
          <w:w w:val="85"/>
          <w:sz w:val="18"/>
        </w:rPr>
        <w:t>on</w:t>
      </w:r>
      <w:r>
        <w:rPr>
          <w:b w:val="0"/>
          <w:i/>
          <w:spacing w:val="-2"/>
          <w:w w:val="85"/>
          <w:sz w:val="18"/>
        </w:rPr>
        <w:t> </w:t>
      </w:r>
      <w:r>
        <w:rPr>
          <w:b w:val="0"/>
          <w:i/>
          <w:w w:val="85"/>
          <w:sz w:val="18"/>
        </w:rPr>
        <w:t>terrorist</w:t>
      </w:r>
      <w:r>
        <w:rPr>
          <w:b w:val="0"/>
          <w:i/>
          <w:spacing w:val="-1"/>
          <w:w w:val="85"/>
          <w:sz w:val="18"/>
        </w:rPr>
        <w:t> </w:t>
      </w:r>
      <w:r>
        <w:rPr>
          <w:b w:val="0"/>
          <w:i/>
          <w:w w:val="85"/>
          <w:sz w:val="18"/>
        </w:rPr>
        <w:t>incidents</w:t>
      </w:r>
      <w:r>
        <w:rPr>
          <w:b w:val="0"/>
          <w:i/>
          <w:spacing w:val="-1"/>
          <w:w w:val="85"/>
          <w:sz w:val="18"/>
        </w:rPr>
        <w:t> </w:t>
      </w:r>
      <w:r>
        <w:rPr>
          <w:b w:val="0"/>
          <w:i/>
          <w:w w:val="85"/>
          <w:sz w:val="18"/>
        </w:rPr>
        <w:t>and</w:t>
      </w:r>
      <w:r>
        <w:rPr>
          <w:b w:val="0"/>
          <w:i/>
          <w:spacing w:val="-2"/>
          <w:w w:val="85"/>
          <w:sz w:val="18"/>
        </w:rPr>
        <w:t> </w:t>
      </w:r>
      <w:r>
        <w:rPr>
          <w:b w:val="0"/>
          <w:i/>
          <w:w w:val="85"/>
          <w:sz w:val="18"/>
        </w:rPr>
        <w:t>casualties</w:t>
      </w:r>
      <w:r>
        <w:rPr>
          <w:b w:val="0"/>
          <w:i/>
          <w:spacing w:val="-1"/>
          <w:w w:val="85"/>
          <w:sz w:val="18"/>
        </w:rPr>
        <w:t> </w:t>
      </w:r>
      <w:r>
        <w:rPr>
          <w:b w:val="0"/>
          <w:i/>
          <w:w w:val="85"/>
          <w:sz w:val="18"/>
        </w:rPr>
        <w:t>in</w:t>
      </w:r>
      <w:r>
        <w:rPr>
          <w:b w:val="0"/>
          <w:i/>
          <w:spacing w:val="-2"/>
          <w:w w:val="85"/>
          <w:sz w:val="18"/>
        </w:rPr>
        <w:t> </w:t>
      </w:r>
      <w:r>
        <w:rPr>
          <w:b w:val="0"/>
          <w:i/>
          <w:w w:val="85"/>
          <w:sz w:val="18"/>
        </w:rPr>
        <w:t>ninety-six</w:t>
      </w:r>
      <w:r>
        <w:rPr>
          <w:b w:val="0"/>
          <w:i/>
          <w:spacing w:val="-1"/>
          <w:w w:val="85"/>
          <w:sz w:val="18"/>
        </w:rPr>
        <w:t> </w:t>
      </w:r>
      <w:r>
        <w:rPr>
          <w:b w:val="0"/>
          <w:i/>
          <w:w w:val="85"/>
          <w:sz w:val="18"/>
        </w:rPr>
        <w:t>countries</w:t>
      </w:r>
      <w:r>
        <w:rPr>
          <w:b w:val="0"/>
          <w:i/>
          <w:spacing w:val="-1"/>
          <w:w w:val="85"/>
          <w:sz w:val="18"/>
        </w:rPr>
        <w:t> </w:t>
      </w:r>
      <w:r>
        <w:rPr>
          <w:b w:val="0"/>
          <w:i/>
          <w:w w:val="85"/>
          <w:sz w:val="18"/>
        </w:rPr>
        <w:t>from </w:t>
      </w:r>
      <w:r>
        <w:rPr>
          <w:b w:val="0"/>
          <w:i/>
          <w:w w:val="95"/>
          <w:sz w:val="18"/>
        </w:rPr>
        <w:t>1986</w:t>
      </w:r>
      <w:r>
        <w:rPr>
          <w:b w:val="0"/>
          <w:i/>
          <w:w w:val="95"/>
          <w:sz w:val="18"/>
        </w:rPr>
        <w:t> to</w:t>
      </w:r>
      <w:r>
        <w:rPr>
          <w:b w:val="0"/>
          <w:i/>
          <w:w w:val="95"/>
          <w:sz w:val="18"/>
        </w:rPr>
        <w:t> 2002,</w:t>
      </w:r>
      <w:r>
        <w:rPr>
          <w:b w:val="0"/>
          <w:i/>
          <w:w w:val="95"/>
          <w:sz w:val="18"/>
        </w:rPr>
        <w:t> the</w:t>
      </w:r>
      <w:r>
        <w:rPr>
          <w:b w:val="0"/>
          <w:i/>
          <w:w w:val="95"/>
          <w:sz w:val="18"/>
        </w:rPr>
        <w:t> study</w:t>
      </w:r>
      <w:r>
        <w:rPr>
          <w:b w:val="0"/>
          <w:i/>
          <w:w w:val="95"/>
          <w:sz w:val="18"/>
        </w:rPr>
        <w:t> considers</w:t>
      </w:r>
      <w:r>
        <w:rPr>
          <w:b w:val="0"/>
          <w:i/>
          <w:w w:val="95"/>
          <w:sz w:val="18"/>
        </w:rPr>
        <w:t> the</w:t>
      </w:r>
      <w:r>
        <w:rPr>
          <w:b w:val="0"/>
          <w:i/>
          <w:w w:val="95"/>
          <w:sz w:val="18"/>
        </w:rPr>
        <w:t> significance</w:t>
      </w:r>
      <w:r>
        <w:rPr>
          <w:b w:val="0"/>
          <w:i/>
          <w:w w:val="95"/>
          <w:sz w:val="18"/>
        </w:rPr>
        <w:t> of</w:t>
      </w:r>
      <w:r>
        <w:rPr>
          <w:b w:val="0"/>
          <w:i/>
          <w:w w:val="95"/>
          <w:sz w:val="18"/>
        </w:rPr>
        <w:t> poverty,</w:t>
      </w:r>
      <w:r>
        <w:rPr>
          <w:b w:val="0"/>
          <w:i/>
          <w:w w:val="95"/>
          <w:sz w:val="18"/>
        </w:rPr>
        <w:t> malnutrition, </w:t>
      </w:r>
      <w:r>
        <w:rPr>
          <w:b w:val="0"/>
          <w:i/>
          <w:w w:val="85"/>
          <w:sz w:val="18"/>
        </w:rPr>
        <w:t>inequality, unemployment, inflation, and poor economic growth as predictors of ter-rorism, along with a variety of political and demographic control variables. The find-ings are that, contrary to popular opinion, no significant relationship between any of </w:t>
      </w:r>
      <w:r>
        <w:rPr>
          <w:b w:val="0"/>
          <w:i/>
          <w:w w:val="90"/>
          <w:sz w:val="18"/>
        </w:rPr>
        <w:t>the</w:t>
      </w:r>
      <w:r>
        <w:rPr>
          <w:b w:val="0"/>
          <w:i/>
          <w:spacing w:val="-9"/>
          <w:w w:val="90"/>
          <w:sz w:val="18"/>
        </w:rPr>
        <w:t> </w:t>
      </w:r>
      <w:r>
        <w:rPr>
          <w:b w:val="0"/>
          <w:i/>
          <w:w w:val="90"/>
          <w:sz w:val="18"/>
        </w:rPr>
        <w:t>measures</w:t>
      </w:r>
      <w:r>
        <w:rPr>
          <w:b w:val="0"/>
          <w:i/>
          <w:spacing w:val="-8"/>
          <w:w w:val="90"/>
          <w:sz w:val="18"/>
        </w:rPr>
        <w:t> </w:t>
      </w:r>
      <w:r>
        <w:rPr>
          <w:b w:val="0"/>
          <w:i/>
          <w:w w:val="90"/>
          <w:sz w:val="18"/>
        </w:rPr>
        <w:t>of</w:t>
      </w:r>
      <w:r>
        <w:rPr>
          <w:b w:val="0"/>
          <w:i/>
          <w:spacing w:val="-8"/>
          <w:w w:val="90"/>
          <w:sz w:val="18"/>
        </w:rPr>
        <w:t> </w:t>
      </w:r>
      <w:r>
        <w:rPr>
          <w:b w:val="0"/>
          <w:i/>
          <w:w w:val="90"/>
          <w:sz w:val="18"/>
        </w:rPr>
        <w:t>economic</w:t>
      </w:r>
      <w:r>
        <w:rPr>
          <w:b w:val="0"/>
          <w:i/>
          <w:spacing w:val="-8"/>
          <w:w w:val="90"/>
          <w:sz w:val="18"/>
        </w:rPr>
        <w:t> </w:t>
      </w:r>
      <w:r>
        <w:rPr>
          <w:b w:val="0"/>
          <w:i/>
          <w:w w:val="90"/>
          <w:sz w:val="18"/>
        </w:rPr>
        <w:t>development</w:t>
      </w:r>
      <w:r>
        <w:rPr>
          <w:b w:val="0"/>
          <w:i/>
          <w:spacing w:val="-8"/>
          <w:w w:val="90"/>
          <w:sz w:val="18"/>
        </w:rPr>
        <w:t> </w:t>
      </w:r>
      <w:r>
        <w:rPr>
          <w:b w:val="0"/>
          <w:i/>
          <w:w w:val="90"/>
          <w:sz w:val="18"/>
        </w:rPr>
        <w:t>and</w:t>
      </w:r>
      <w:r>
        <w:rPr>
          <w:b w:val="0"/>
          <w:i/>
          <w:spacing w:val="-8"/>
          <w:w w:val="90"/>
          <w:sz w:val="18"/>
        </w:rPr>
        <w:t> </w:t>
      </w:r>
      <w:r>
        <w:rPr>
          <w:b w:val="0"/>
          <w:i/>
          <w:w w:val="90"/>
          <w:sz w:val="18"/>
        </w:rPr>
        <w:t>terrorism</w:t>
      </w:r>
      <w:r>
        <w:rPr>
          <w:b w:val="0"/>
          <w:i/>
          <w:spacing w:val="-8"/>
          <w:w w:val="90"/>
          <w:sz w:val="18"/>
        </w:rPr>
        <w:t> </w:t>
      </w:r>
      <w:r>
        <w:rPr>
          <w:b w:val="0"/>
          <w:i/>
          <w:w w:val="90"/>
          <w:sz w:val="18"/>
        </w:rPr>
        <w:t>can</w:t>
      </w:r>
      <w:r>
        <w:rPr>
          <w:b w:val="0"/>
          <w:i/>
          <w:spacing w:val="-8"/>
          <w:w w:val="90"/>
          <w:sz w:val="18"/>
        </w:rPr>
        <w:t> </w:t>
      </w:r>
      <w:r>
        <w:rPr>
          <w:b w:val="0"/>
          <w:i/>
          <w:w w:val="90"/>
          <w:sz w:val="18"/>
        </w:rPr>
        <w:t>be</w:t>
      </w:r>
      <w:r>
        <w:rPr>
          <w:b w:val="0"/>
          <w:i/>
          <w:spacing w:val="-8"/>
          <w:w w:val="90"/>
          <w:sz w:val="18"/>
        </w:rPr>
        <w:t> </w:t>
      </w:r>
      <w:r>
        <w:rPr>
          <w:b w:val="0"/>
          <w:i/>
          <w:w w:val="90"/>
          <w:sz w:val="18"/>
        </w:rPr>
        <w:t>determined.</w:t>
      </w:r>
      <w:r>
        <w:rPr>
          <w:b w:val="0"/>
          <w:i/>
          <w:spacing w:val="-8"/>
          <w:w w:val="90"/>
          <w:sz w:val="18"/>
        </w:rPr>
        <w:t> </w:t>
      </w:r>
      <w:r>
        <w:rPr>
          <w:b w:val="0"/>
          <w:i/>
          <w:w w:val="90"/>
          <w:sz w:val="18"/>
        </w:rPr>
        <w:t>Rather, </w:t>
      </w:r>
      <w:r>
        <w:rPr>
          <w:b w:val="0"/>
          <w:i/>
          <w:w w:val="85"/>
          <w:sz w:val="18"/>
        </w:rPr>
        <w:t>variables</w:t>
      </w:r>
      <w:r>
        <w:rPr>
          <w:b w:val="0"/>
          <w:i/>
          <w:w w:val="85"/>
          <w:sz w:val="18"/>
        </w:rPr>
        <w:t> such</w:t>
      </w:r>
      <w:r>
        <w:rPr>
          <w:b w:val="0"/>
          <w:i/>
          <w:w w:val="85"/>
          <w:sz w:val="18"/>
        </w:rPr>
        <w:t> as</w:t>
      </w:r>
      <w:r>
        <w:rPr>
          <w:b w:val="0"/>
          <w:i/>
          <w:w w:val="85"/>
          <w:sz w:val="18"/>
        </w:rPr>
        <w:t> population,</w:t>
      </w:r>
      <w:r>
        <w:rPr>
          <w:b w:val="0"/>
          <w:i/>
          <w:w w:val="85"/>
          <w:sz w:val="18"/>
        </w:rPr>
        <w:t> ethno-religious</w:t>
      </w:r>
      <w:r>
        <w:rPr>
          <w:b w:val="0"/>
          <w:i/>
          <w:w w:val="85"/>
          <w:sz w:val="18"/>
        </w:rPr>
        <w:t> diversity,</w:t>
      </w:r>
      <w:r>
        <w:rPr>
          <w:b w:val="0"/>
          <w:i/>
          <w:w w:val="85"/>
          <w:sz w:val="18"/>
        </w:rPr>
        <w:t> increased</w:t>
      </w:r>
      <w:r>
        <w:rPr>
          <w:b w:val="0"/>
          <w:i/>
          <w:w w:val="85"/>
          <w:sz w:val="18"/>
        </w:rPr>
        <w:t> state</w:t>
      </w:r>
      <w:r>
        <w:rPr>
          <w:b w:val="0"/>
          <w:i/>
          <w:w w:val="85"/>
          <w:sz w:val="18"/>
        </w:rPr>
        <w:t> repression and, most significantly, the structure of party politics are found to be significant pre-</w:t>
      </w:r>
      <w:r>
        <w:rPr>
          <w:b w:val="0"/>
          <w:i/>
          <w:w w:val="90"/>
          <w:sz w:val="18"/>
        </w:rPr>
        <w:t>dictors of terrorism. The article concludes that ‘‘social cleavage theory’’ is better </w:t>
      </w:r>
      <w:r>
        <w:rPr>
          <w:b w:val="0"/>
          <w:i/>
          <w:w w:val="85"/>
          <w:sz w:val="18"/>
        </w:rPr>
        <w:t>equipped to explain terrorism than are theories that link terrorism to poor economic </w:t>
      </w:r>
      <w:r>
        <w:rPr>
          <w:b w:val="0"/>
          <w:i/>
          <w:spacing w:val="-2"/>
          <w:w w:val="95"/>
          <w:sz w:val="18"/>
        </w:rPr>
        <w:t>development.</w:t>
      </w:r>
    </w:p>
    <w:p>
      <w:pPr>
        <w:pStyle w:val="BodyText"/>
        <w:spacing w:before="166"/>
        <w:rPr>
          <w:b w:val="0"/>
          <w:i/>
          <w:sz w:val="18"/>
        </w:rPr>
      </w:pPr>
    </w:p>
    <w:p>
      <w:pPr>
        <w:pStyle w:val="BodyText"/>
        <w:spacing w:line="244" w:lineRule="auto"/>
        <w:ind w:left="17" w:right="53"/>
        <w:jc w:val="both"/>
        <w:rPr>
          <w:b w:val="0"/>
        </w:rPr>
      </w:pPr>
      <w:r>
        <w:rPr>
          <w:b w:val="0"/>
          <w:w w:val="90"/>
        </w:rPr>
        <w:t>That terrorism and other forms of political violence are a product of poverty and </w:t>
      </w:r>
      <w:r>
        <w:rPr>
          <w:b w:val="0"/>
          <w:w w:val="85"/>
        </w:rPr>
        <w:t>poor distribution has become a core assumption among national and international policymakers since the events of September 11. The presumed link between material want and terrorist activity has been cited by political figures from across the political spectrum and has found its way into mainstream economic development and inter-national security policy discussions while shaping debate on an array of issues from </w:t>
      </w:r>
      <w:r>
        <w:rPr>
          <w:b w:val="0"/>
          <w:w w:val="90"/>
        </w:rPr>
        <w:t>African</w:t>
      </w:r>
      <w:r>
        <w:rPr>
          <w:b w:val="0"/>
          <w:spacing w:val="-2"/>
          <w:w w:val="90"/>
        </w:rPr>
        <w:t> </w:t>
      </w:r>
      <w:r>
        <w:rPr>
          <w:b w:val="0"/>
          <w:w w:val="90"/>
        </w:rPr>
        <w:t>humanitarian aid</w:t>
      </w:r>
      <w:r>
        <w:rPr>
          <w:b w:val="0"/>
          <w:spacing w:val="-2"/>
          <w:w w:val="90"/>
        </w:rPr>
        <w:t> </w:t>
      </w:r>
      <w:r>
        <w:rPr>
          <w:b w:val="0"/>
          <w:w w:val="90"/>
        </w:rPr>
        <w:t>to</w:t>
      </w:r>
      <w:r>
        <w:rPr>
          <w:b w:val="0"/>
          <w:spacing w:val="-1"/>
          <w:w w:val="90"/>
        </w:rPr>
        <w:t> </w:t>
      </w:r>
      <w:r>
        <w:rPr>
          <w:b w:val="0"/>
          <w:w w:val="90"/>
        </w:rPr>
        <w:t>the</w:t>
      </w:r>
      <w:r>
        <w:rPr>
          <w:b w:val="0"/>
          <w:spacing w:val="-1"/>
          <w:w w:val="90"/>
        </w:rPr>
        <w:t> </w:t>
      </w:r>
      <w:r>
        <w:rPr>
          <w:b w:val="0"/>
          <w:w w:val="90"/>
        </w:rPr>
        <w:t>reconstruction</w:t>
      </w:r>
      <w:r>
        <w:rPr>
          <w:b w:val="0"/>
          <w:spacing w:val="-1"/>
          <w:w w:val="90"/>
        </w:rPr>
        <w:t> </w:t>
      </w:r>
      <w:r>
        <w:rPr>
          <w:b w:val="0"/>
          <w:w w:val="90"/>
        </w:rPr>
        <w:t>of</w:t>
      </w:r>
      <w:r>
        <w:rPr>
          <w:b w:val="0"/>
          <w:spacing w:val="-1"/>
          <w:w w:val="90"/>
        </w:rPr>
        <w:t> </w:t>
      </w:r>
      <w:r>
        <w:rPr>
          <w:b w:val="0"/>
          <w:w w:val="90"/>
        </w:rPr>
        <w:t>Iraq.</w:t>
      </w:r>
      <w:r>
        <w:rPr>
          <w:b w:val="0"/>
          <w:spacing w:val="-1"/>
          <w:w w:val="90"/>
        </w:rPr>
        <w:t> </w:t>
      </w:r>
      <w:r>
        <w:rPr>
          <w:b w:val="0"/>
          <w:w w:val="90"/>
        </w:rPr>
        <w:t>To</w:t>
      </w:r>
      <w:r>
        <w:rPr>
          <w:b w:val="0"/>
          <w:spacing w:val="-1"/>
          <w:w w:val="90"/>
        </w:rPr>
        <w:t> </w:t>
      </w:r>
      <w:r>
        <w:rPr>
          <w:b w:val="0"/>
          <w:w w:val="90"/>
        </w:rPr>
        <w:t>cite</w:t>
      </w:r>
      <w:r>
        <w:rPr>
          <w:b w:val="0"/>
          <w:spacing w:val="-1"/>
          <w:w w:val="90"/>
        </w:rPr>
        <w:t> </w:t>
      </w:r>
      <w:r>
        <w:rPr>
          <w:b w:val="0"/>
          <w:w w:val="90"/>
        </w:rPr>
        <w:t>a</w:t>
      </w:r>
      <w:r>
        <w:rPr>
          <w:b w:val="0"/>
          <w:spacing w:val="-1"/>
          <w:w w:val="90"/>
        </w:rPr>
        <w:t> </w:t>
      </w:r>
      <w:r>
        <w:rPr>
          <w:b w:val="0"/>
          <w:w w:val="90"/>
        </w:rPr>
        <w:t>few</w:t>
      </w:r>
      <w:r>
        <w:rPr>
          <w:b w:val="0"/>
          <w:spacing w:val="-1"/>
          <w:w w:val="90"/>
        </w:rPr>
        <w:t> </w:t>
      </w:r>
      <w:r>
        <w:rPr>
          <w:b w:val="0"/>
          <w:w w:val="90"/>
        </w:rPr>
        <w:t>examples:</w:t>
      </w:r>
      <w:r>
        <w:rPr>
          <w:b w:val="0"/>
          <w:spacing w:val="-1"/>
          <w:w w:val="90"/>
        </w:rPr>
        <w:t> </w:t>
      </w:r>
      <w:r>
        <w:rPr>
          <w:b w:val="0"/>
          <w:w w:val="90"/>
        </w:rPr>
        <w:t>In November</w:t>
      </w:r>
      <w:r>
        <w:rPr>
          <w:b w:val="0"/>
          <w:spacing w:val="-10"/>
          <w:w w:val="90"/>
        </w:rPr>
        <w:t> </w:t>
      </w:r>
      <w:r>
        <w:rPr>
          <w:b w:val="0"/>
          <w:w w:val="90"/>
        </w:rPr>
        <w:t>2001,</w:t>
      </w:r>
      <w:r>
        <w:rPr>
          <w:b w:val="0"/>
          <w:spacing w:val="-10"/>
          <w:w w:val="90"/>
        </w:rPr>
        <w:t> </w:t>
      </w:r>
      <w:r>
        <w:rPr>
          <w:b w:val="0"/>
          <w:w w:val="90"/>
        </w:rPr>
        <w:t>forty-one</w:t>
      </w:r>
      <w:r>
        <w:rPr>
          <w:b w:val="0"/>
          <w:spacing w:val="-9"/>
          <w:w w:val="90"/>
        </w:rPr>
        <w:t> </w:t>
      </w:r>
      <w:r>
        <w:rPr>
          <w:b w:val="0"/>
          <w:w w:val="90"/>
        </w:rPr>
        <w:t>heads</w:t>
      </w:r>
      <w:r>
        <w:rPr>
          <w:b w:val="0"/>
          <w:spacing w:val="-10"/>
          <w:w w:val="90"/>
        </w:rPr>
        <w:t> </w:t>
      </w:r>
      <w:r>
        <w:rPr>
          <w:b w:val="0"/>
          <w:w w:val="90"/>
        </w:rPr>
        <w:t>of</w:t>
      </w:r>
      <w:r>
        <w:rPr>
          <w:b w:val="0"/>
          <w:spacing w:val="-9"/>
          <w:w w:val="90"/>
        </w:rPr>
        <w:t> </w:t>
      </w:r>
      <w:r>
        <w:rPr>
          <w:b w:val="0"/>
          <w:w w:val="90"/>
        </w:rPr>
        <w:t>state</w:t>
      </w:r>
      <w:r>
        <w:rPr>
          <w:b w:val="0"/>
          <w:spacing w:val="-10"/>
          <w:w w:val="90"/>
        </w:rPr>
        <w:t> </w:t>
      </w:r>
      <w:r>
        <w:rPr>
          <w:b w:val="0"/>
          <w:w w:val="90"/>
        </w:rPr>
        <w:t>addressed</w:t>
      </w:r>
      <w:r>
        <w:rPr>
          <w:b w:val="0"/>
          <w:spacing w:val="-10"/>
          <w:w w:val="90"/>
        </w:rPr>
        <w:t> </w:t>
      </w:r>
      <w:r>
        <w:rPr>
          <w:b w:val="0"/>
          <w:w w:val="90"/>
        </w:rPr>
        <w:t>the</w:t>
      </w:r>
      <w:r>
        <w:rPr>
          <w:b w:val="0"/>
          <w:spacing w:val="-9"/>
          <w:w w:val="90"/>
        </w:rPr>
        <w:t> </w:t>
      </w:r>
      <w:r>
        <w:rPr>
          <w:b w:val="0"/>
          <w:w w:val="90"/>
        </w:rPr>
        <w:t>UN</w:t>
      </w:r>
      <w:r>
        <w:rPr>
          <w:b w:val="0"/>
          <w:spacing w:val="-10"/>
          <w:w w:val="90"/>
        </w:rPr>
        <w:t> </w:t>
      </w:r>
      <w:r>
        <w:rPr>
          <w:b w:val="0"/>
          <w:w w:val="90"/>
        </w:rPr>
        <w:t>General</w:t>
      </w:r>
      <w:r>
        <w:rPr>
          <w:b w:val="0"/>
          <w:spacing w:val="-9"/>
          <w:w w:val="90"/>
        </w:rPr>
        <w:t> </w:t>
      </w:r>
      <w:r>
        <w:rPr>
          <w:b w:val="0"/>
          <w:w w:val="90"/>
        </w:rPr>
        <w:t>Assembly</w:t>
      </w:r>
      <w:r>
        <w:rPr>
          <w:b w:val="0"/>
          <w:spacing w:val="-10"/>
          <w:w w:val="90"/>
        </w:rPr>
        <w:t> </w:t>
      </w:r>
      <w:r>
        <w:rPr>
          <w:b w:val="0"/>
          <w:w w:val="90"/>
        </w:rPr>
        <w:t>urg-</w:t>
      </w:r>
      <w:r>
        <w:rPr>
          <w:b w:val="0"/>
          <w:w w:val="85"/>
        </w:rPr>
        <w:t>ing that the crisis of international terrorism be addressed alongside the issues of pov-</w:t>
      </w:r>
      <w:r>
        <w:rPr>
          <w:b w:val="0"/>
          <w:w w:val="90"/>
        </w:rPr>
        <w:t>erty,</w:t>
      </w:r>
      <w:r>
        <w:rPr>
          <w:b w:val="0"/>
          <w:w w:val="90"/>
        </w:rPr>
        <w:t> inequality,</w:t>
      </w:r>
      <w:r>
        <w:rPr>
          <w:b w:val="0"/>
          <w:w w:val="90"/>
        </w:rPr>
        <w:t> and</w:t>
      </w:r>
      <w:r>
        <w:rPr>
          <w:b w:val="0"/>
          <w:w w:val="90"/>
        </w:rPr>
        <w:t> underdevelopment.</w:t>
      </w:r>
      <w:r>
        <w:rPr>
          <w:b w:val="0"/>
          <w:w w:val="90"/>
        </w:rPr>
        <w:t> Speaking</w:t>
      </w:r>
      <w:r>
        <w:rPr>
          <w:b w:val="0"/>
          <w:w w:val="90"/>
        </w:rPr>
        <w:t> before</w:t>
      </w:r>
      <w:r>
        <w:rPr>
          <w:b w:val="0"/>
          <w:w w:val="90"/>
        </w:rPr>
        <w:t> the</w:t>
      </w:r>
      <w:r>
        <w:rPr>
          <w:b w:val="0"/>
          <w:w w:val="90"/>
        </w:rPr>
        <w:t> General</w:t>
      </w:r>
      <w:r>
        <w:rPr>
          <w:b w:val="0"/>
          <w:w w:val="90"/>
        </w:rPr>
        <w:t> </w:t>
      </w:r>
      <w:r>
        <w:rPr>
          <w:b w:val="0"/>
          <w:w w:val="90"/>
        </w:rPr>
        <w:t>Assembly, United Nations Secretary General Kofi Annan proclaimed, ‘‘No one in this world </w:t>
      </w:r>
      <w:r>
        <w:rPr>
          <w:b w:val="0"/>
          <w:w w:val="95"/>
        </w:rPr>
        <w:t>can</w:t>
      </w:r>
      <w:r>
        <w:rPr>
          <w:b w:val="0"/>
          <w:spacing w:val="-8"/>
          <w:w w:val="95"/>
        </w:rPr>
        <w:t> </w:t>
      </w:r>
      <w:r>
        <w:rPr>
          <w:b w:val="0"/>
          <w:w w:val="95"/>
        </w:rPr>
        <w:t>be</w:t>
      </w:r>
      <w:r>
        <w:rPr>
          <w:b w:val="0"/>
          <w:spacing w:val="-8"/>
          <w:w w:val="95"/>
        </w:rPr>
        <w:t> </w:t>
      </w:r>
      <w:r>
        <w:rPr>
          <w:b w:val="0"/>
          <w:w w:val="95"/>
        </w:rPr>
        <w:t>comfortable</w:t>
      </w:r>
      <w:r>
        <w:rPr>
          <w:b w:val="0"/>
          <w:spacing w:val="-8"/>
          <w:w w:val="95"/>
        </w:rPr>
        <w:t> </w:t>
      </w:r>
      <w:r>
        <w:rPr>
          <w:b w:val="0"/>
          <w:w w:val="95"/>
        </w:rPr>
        <w:t>or</w:t>
      </w:r>
      <w:r>
        <w:rPr>
          <w:b w:val="0"/>
          <w:spacing w:val="-8"/>
          <w:w w:val="95"/>
        </w:rPr>
        <w:t> </w:t>
      </w:r>
      <w:r>
        <w:rPr>
          <w:b w:val="0"/>
          <w:w w:val="95"/>
        </w:rPr>
        <w:t>safe</w:t>
      </w:r>
      <w:r>
        <w:rPr>
          <w:b w:val="0"/>
          <w:spacing w:val="-8"/>
          <w:w w:val="95"/>
        </w:rPr>
        <w:t> </w:t>
      </w:r>
      <w:r>
        <w:rPr>
          <w:b w:val="0"/>
          <w:w w:val="95"/>
        </w:rPr>
        <w:t>when</w:t>
      </w:r>
      <w:r>
        <w:rPr>
          <w:b w:val="0"/>
          <w:spacing w:val="-8"/>
          <w:w w:val="95"/>
        </w:rPr>
        <w:t> </w:t>
      </w:r>
      <w:r>
        <w:rPr>
          <w:b w:val="0"/>
          <w:w w:val="95"/>
        </w:rPr>
        <w:t>so</w:t>
      </w:r>
      <w:r>
        <w:rPr>
          <w:b w:val="0"/>
          <w:spacing w:val="-8"/>
          <w:w w:val="95"/>
        </w:rPr>
        <w:t> </w:t>
      </w:r>
      <w:r>
        <w:rPr>
          <w:b w:val="0"/>
          <w:w w:val="95"/>
        </w:rPr>
        <w:t>many</w:t>
      </w:r>
      <w:r>
        <w:rPr>
          <w:b w:val="0"/>
          <w:spacing w:val="-8"/>
          <w:w w:val="95"/>
        </w:rPr>
        <w:t> </w:t>
      </w:r>
      <w:r>
        <w:rPr>
          <w:b w:val="0"/>
          <w:w w:val="95"/>
        </w:rPr>
        <w:t>people</w:t>
      </w:r>
      <w:r>
        <w:rPr>
          <w:b w:val="0"/>
          <w:spacing w:val="-8"/>
          <w:w w:val="95"/>
        </w:rPr>
        <w:t> </w:t>
      </w:r>
      <w:r>
        <w:rPr>
          <w:b w:val="0"/>
          <w:w w:val="95"/>
        </w:rPr>
        <w:t>are</w:t>
      </w:r>
      <w:r>
        <w:rPr>
          <w:b w:val="0"/>
          <w:spacing w:val="-7"/>
          <w:w w:val="95"/>
        </w:rPr>
        <w:t> </w:t>
      </w:r>
      <w:r>
        <w:rPr>
          <w:b w:val="0"/>
          <w:w w:val="95"/>
        </w:rPr>
        <w:t>suffering</w:t>
      </w:r>
      <w:r>
        <w:rPr>
          <w:b w:val="0"/>
          <w:spacing w:val="-7"/>
          <w:w w:val="95"/>
        </w:rPr>
        <w:t> </w:t>
      </w:r>
      <w:r>
        <w:rPr>
          <w:b w:val="0"/>
          <w:w w:val="95"/>
        </w:rPr>
        <w:t>and</w:t>
      </w:r>
      <w:r>
        <w:rPr>
          <w:b w:val="0"/>
          <w:spacing w:val="-8"/>
          <w:w w:val="95"/>
        </w:rPr>
        <w:t> </w:t>
      </w:r>
      <w:r>
        <w:rPr>
          <w:b w:val="0"/>
          <w:w w:val="95"/>
        </w:rPr>
        <w:t>deprived.’’</w:t>
      </w:r>
      <w:r>
        <w:rPr>
          <w:b w:val="0"/>
          <w:w w:val="95"/>
          <w:vertAlign w:val="superscript"/>
        </w:rPr>
        <w:t>2</w:t>
      </w:r>
      <w:r>
        <w:rPr>
          <w:b w:val="0"/>
          <w:w w:val="95"/>
          <w:vertAlign w:val="baseline"/>
        </w:rPr>
        <w:t> </w:t>
      </w:r>
      <w:r>
        <w:rPr>
          <w:b w:val="0"/>
          <w:w w:val="90"/>
          <w:vertAlign w:val="baseline"/>
        </w:rPr>
        <w:t>Describing terrorism as the ‘‘dark side of globalization’’ and noting that one-half </w:t>
      </w:r>
      <w:r>
        <w:rPr>
          <w:b w:val="0"/>
          <w:w w:val="85"/>
          <w:vertAlign w:val="baseline"/>
        </w:rPr>
        <w:t>of the world’s population survives on less than $2 per day, former U.S. President Bill </w:t>
      </w:r>
      <w:r>
        <w:rPr>
          <w:b w:val="0"/>
          <w:w w:val="90"/>
          <w:vertAlign w:val="baseline"/>
        </w:rPr>
        <w:t>Clinton urged American policymakers to promote national security by easing the </w:t>
      </w:r>
      <w:r>
        <w:rPr>
          <w:b w:val="0"/>
          <w:w w:val="85"/>
          <w:vertAlign w:val="baseline"/>
        </w:rPr>
        <w:t>growing international disparities in wealth in a January 2002 speech.</w:t>
      </w:r>
      <w:r>
        <w:rPr>
          <w:b w:val="0"/>
          <w:w w:val="85"/>
          <w:vertAlign w:val="superscript"/>
        </w:rPr>
        <w:t>3</w:t>
      </w:r>
      <w:r>
        <w:rPr>
          <w:b w:val="0"/>
          <w:w w:val="85"/>
          <w:vertAlign w:val="baseline"/>
        </w:rPr>
        <w:t> Vice President for</w:t>
      </w:r>
      <w:r>
        <w:rPr>
          <w:b w:val="0"/>
          <w:spacing w:val="16"/>
          <w:vertAlign w:val="baseline"/>
        </w:rPr>
        <w:t> </w:t>
      </w:r>
      <w:r>
        <w:rPr>
          <w:b w:val="0"/>
          <w:w w:val="85"/>
          <w:vertAlign w:val="baseline"/>
        </w:rPr>
        <w:t>Private</w:t>
      </w:r>
      <w:r>
        <w:rPr>
          <w:b w:val="0"/>
          <w:spacing w:val="15"/>
          <w:vertAlign w:val="baseline"/>
        </w:rPr>
        <w:t> </w:t>
      </w:r>
      <w:r>
        <w:rPr>
          <w:b w:val="0"/>
          <w:w w:val="85"/>
          <w:vertAlign w:val="baseline"/>
        </w:rPr>
        <w:t>Sector</w:t>
      </w:r>
      <w:r>
        <w:rPr>
          <w:b w:val="0"/>
          <w:spacing w:val="17"/>
          <w:vertAlign w:val="baseline"/>
        </w:rPr>
        <w:t> </w:t>
      </w:r>
      <w:r>
        <w:rPr>
          <w:b w:val="0"/>
          <w:w w:val="85"/>
          <w:vertAlign w:val="baseline"/>
        </w:rPr>
        <w:t>Development,</w:t>
      </w:r>
      <w:r>
        <w:rPr>
          <w:b w:val="0"/>
          <w:spacing w:val="15"/>
          <w:vertAlign w:val="baseline"/>
        </w:rPr>
        <w:t> </w:t>
      </w:r>
      <w:r>
        <w:rPr>
          <w:b w:val="0"/>
          <w:w w:val="85"/>
          <w:vertAlign w:val="baseline"/>
        </w:rPr>
        <w:t>Infrastructure</w:t>
      </w:r>
      <w:r>
        <w:rPr>
          <w:b w:val="0"/>
          <w:spacing w:val="17"/>
          <w:vertAlign w:val="baseline"/>
        </w:rPr>
        <w:t> </w:t>
      </w:r>
      <w:r>
        <w:rPr>
          <w:b w:val="0"/>
          <w:w w:val="85"/>
          <w:vertAlign w:val="baseline"/>
        </w:rPr>
        <w:t>and</w:t>
      </w:r>
      <w:r>
        <w:rPr>
          <w:b w:val="0"/>
          <w:spacing w:val="15"/>
          <w:vertAlign w:val="baseline"/>
        </w:rPr>
        <w:t> </w:t>
      </w:r>
      <w:r>
        <w:rPr>
          <w:b w:val="0"/>
          <w:w w:val="85"/>
          <w:vertAlign w:val="baseline"/>
        </w:rPr>
        <w:t>Guarantees</w:t>
      </w:r>
      <w:r>
        <w:rPr>
          <w:b w:val="0"/>
          <w:spacing w:val="15"/>
          <w:vertAlign w:val="baseline"/>
        </w:rPr>
        <w:t> </w:t>
      </w:r>
      <w:r>
        <w:rPr>
          <w:b w:val="0"/>
          <w:w w:val="85"/>
          <w:vertAlign w:val="baseline"/>
        </w:rPr>
        <w:t>at</w:t>
      </w:r>
      <w:r>
        <w:rPr>
          <w:b w:val="0"/>
          <w:spacing w:val="16"/>
          <w:vertAlign w:val="baseline"/>
        </w:rPr>
        <w:t> </w:t>
      </w:r>
      <w:r>
        <w:rPr>
          <w:b w:val="0"/>
          <w:w w:val="85"/>
          <w:vertAlign w:val="baseline"/>
        </w:rPr>
        <w:t>the</w:t>
      </w:r>
      <w:r>
        <w:rPr>
          <w:b w:val="0"/>
          <w:spacing w:val="18"/>
          <w:vertAlign w:val="baseline"/>
        </w:rPr>
        <w:t> </w:t>
      </w:r>
      <w:r>
        <w:rPr>
          <w:b w:val="0"/>
          <w:w w:val="85"/>
          <w:vertAlign w:val="baseline"/>
        </w:rPr>
        <w:t>World</w:t>
      </w:r>
      <w:r>
        <w:rPr>
          <w:b w:val="0"/>
          <w:spacing w:val="16"/>
          <w:vertAlign w:val="baseline"/>
        </w:rPr>
        <w:t> </w:t>
      </w:r>
      <w:r>
        <w:rPr>
          <w:b w:val="0"/>
          <w:spacing w:val="-2"/>
          <w:w w:val="85"/>
          <w:vertAlign w:val="baseline"/>
        </w:rPr>
        <w:t>Bank,</w:t>
      </w:r>
    </w:p>
    <w:p>
      <w:pPr>
        <w:pStyle w:val="BodyText"/>
        <w:spacing w:before="209"/>
        <w:rPr>
          <w:b w:val="0"/>
        </w:rPr>
      </w:pPr>
    </w:p>
    <w:p>
      <w:pPr>
        <w:spacing w:line="225" w:lineRule="auto" w:before="0"/>
        <w:ind w:left="17" w:right="53" w:firstLine="359"/>
        <w:jc w:val="both"/>
        <w:rPr>
          <w:b w:val="0"/>
          <w:sz w:val="18"/>
        </w:rPr>
      </w:pPr>
      <w:r>
        <w:rPr>
          <w:b w:val="0"/>
          <w:w w:val="90"/>
          <w:sz w:val="18"/>
        </w:rPr>
        <w:t>James</w:t>
      </w:r>
      <w:r>
        <w:rPr>
          <w:b w:val="0"/>
          <w:spacing w:val="-7"/>
          <w:w w:val="90"/>
          <w:sz w:val="18"/>
        </w:rPr>
        <w:t> </w:t>
      </w:r>
      <w:r>
        <w:rPr>
          <w:b w:val="0"/>
          <w:w w:val="90"/>
          <w:sz w:val="18"/>
        </w:rPr>
        <w:t>A.</w:t>
      </w:r>
      <w:r>
        <w:rPr>
          <w:b w:val="0"/>
          <w:spacing w:val="-7"/>
          <w:w w:val="90"/>
          <w:sz w:val="18"/>
        </w:rPr>
        <w:t> </w:t>
      </w:r>
      <w:r>
        <w:rPr>
          <w:b w:val="0"/>
          <w:w w:val="90"/>
          <w:sz w:val="18"/>
        </w:rPr>
        <w:t>Piazza</w:t>
      </w:r>
      <w:r>
        <w:rPr>
          <w:b w:val="0"/>
          <w:spacing w:val="-6"/>
          <w:w w:val="90"/>
          <w:sz w:val="18"/>
        </w:rPr>
        <w:t> </w:t>
      </w:r>
      <w:r>
        <w:rPr>
          <w:b w:val="0"/>
          <w:w w:val="90"/>
          <w:sz w:val="18"/>
        </w:rPr>
        <w:t>is</w:t>
      </w:r>
      <w:r>
        <w:rPr>
          <w:b w:val="0"/>
          <w:spacing w:val="-6"/>
          <w:w w:val="90"/>
          <w:sz w:val="18"/>
        </w:rPr>
        <w:t> </w:t>
      </w:r>
      <w:r>
        <w:rPr>
          <w:b w:val="0"/>
          <w:w w:val="90"/>
          <w:sz w:val="18"/>
        </w:rPr>
        <w:t>an</w:t>
      </w:r>
      <w:r>
        <w:rPr>
          <w:b w:val="0"/>
          <w:spacing w:val="-7"/>
          <w:w w:val="90"/>
          <w:sz w:val="18"/>
        </w:rPr>
        <w:t> </w:t>
      </w:r>
      <w:r>
        <w:rPr>
          <w:b w:val="0"/>
          <w:w w:val="90"/>
          <w:sz w:val="18"/>
        </w:rPr>
        <w:t>Assistant</w:t>
      </w:r>
      <w:r>
        <w:rPr>
          <w:b w:val="0"/>
          <w:spacing w:val="-6"/>
          <w:w w:val="90"/>
          <w:sz w:val="18"/>
        </w:rPr>
        <w:t> </w:t>
      </w:r>
      <w:r>
        <w:rPr>
          <w:b w:val="0"/>
          <w:w w:val="90"/>
          <w:sz w:val="18"/>
        </w:rPr>
        <w:t>Professor</w:t>
      </w:r>
      <w:r>
        <w:rPr>
          <w:b w:val="0"/>
          <w:spacing w:val="-7"/>
          <w:w w:val="90"/>
          <w:sz w:val="18"/>
        </w:rPr>
        <w:t> </w:t>
      </w:r>
      <w:r>
        <w:rPr>
          <w:b w:val="0"/>
          <w:w w:val="90"/>
          <w:sz w:val="18"/>
        </w:rPr>
        <w:t>of</w:t>
      </w:r>
      <w:r>
        <w:rPr>
          <w:b w:val="0"/>
          <w:spacing w:val="-6"/>
          <w:w w:val="90"/>
          <w:sz w:val="18"/>
        </w:rPr>
        <w:t> </w:t>
      </w:r>
      <w:r>
        <w:rPr>
          <w:b w:val="0"/>
          <w:w w:val="90"/>
          <w:sz w:val="18"/>
        </w:rPr>
        <w:t>Political</w:t>
      </w:r>
      <w:r>
        <w:rPr>
          <w:b w:val="0"/>
          <w:spacing w:val="-6"/>
          <w:w w:val="90"/>
          <w:sz w:val="18"/>
        </w:rPr>
        <w:t> </w:t>
      </w:r>
      <w:r>
        <w:rPr>
          <w:b w:val="0"/>
          <w:w w:val="90"/>
          <w:sz w:val="18"/>
        </w:rPr>
        <w:t>Science</w:t>
      </w:r>
      <w:r>
        <w:rPr>
          <w:b w:val="0"/>
          <w:spacing w:val="-6"/>
          <w:w w:val="90"/>
          <w:sz w:val="18"/>
        </w:rPr>
        <w:t> </w:t>
      </w:r>
      <w:r>
        <w:rPr>
          <w:b w:val="0"/>
          <w:w w:val="90"/>
          <w:sz w:val="18"/>
        </w:rPr>
        <w:t>at</w:t>
      </w:r>
      <w:r>
        <w:rPr>
          <w:b w:val="0"/>
          <w:spacing w:val="-6"/>
          <w:w w:val="90"/>
          <w:sz w:val="18"/>
        </w:rPr>
        <w:t> </w:t>
      </w:r>
      <w:r>
        <w:rPr>
          <w:b w:val="0"/>
          <w:w w:val="90"/>
          <w:sz w:val="18"/>
        </w:rPr>
        <w:t>the</w:t>
      </w:r>
      <w:r>
        <w:rPr>
          <w:b w:val="0"/>
          <w:spacing w:val="-7"/>
          <w:w w:val="90"/>
          <w:sz w:val="18"/>
        </w:rPr>
        <w:t> </w:t>
      </w:r>
      <w:r>
        <w:rPr>
          <w:b w:val="0"/>
          <w:w w:val="90"/>
          <w:sz w:val="18"/>
        </w:rPr>
        <w:t>University</w:t>
      </w:r>
      <w:r>
        <w:rPr>
          <w:b w:val="0"/>
          <w:spacing w:val="-7"/>
          <w:w w:val="90"/>
          <w:sz w:val="18"/>
        </w:rPr>
        <w:t> </w:t>
      </w:r>
      <w:r>
        <w:rPr>
          <w:b w:val="0"/>
          <w:w w:val="90"/>
          <w:sz w:val="18"/>
        </w:rPr>
        <w:t>of</w:t>
      </w:r>
      <w:r>
        <w:rPr>
          <w:b w:val="0"/>
          <w:spacing w:val="-6"/>
          <w:w w:val="90"/>
          <w:sz w:val="18"/>
        </w:rPr>
        <w:t> </w:t>
      </w:r>
      <w:r>
        <w:rPr>
          <w:b w:val="0"/>
          <w:w w:val="90"/>
          <w:sz w:val="18"/>
        </w:rPr>
        <w:t>North Carolina at Charlotte whose work has appeared in </w:t>
      </w:r>
      <w:r>
        <w:rPr>
          <w:b w:val="0"/>
          <w:i/>
          <w:w w:val="90"/>
          <w:sz w:val="18"/>
        </w:rPr>
        <w:t>Party Politics</w:t>
      </w:r>
      <w:r>
        <w:rPr>
          <w:b w:val="0"/>
          <w:w w:val="90"/>
          <w:sz w:val="18"/>
        </w:rPr>
        <w:t>, </w:t>
      </w:r>
      <w:r>
        <w:rPr>
          <w:b w:val="0"/>
          <w:i/>
          <w:w w:val="90"/>
          <w:sz w:val="18"/>
        </w:rPr>
        <w:t>Economic and Industrial</w:t>
      </w:r>
      <w:r>
        <w:rPr>
          <w:b w:val="0"/>
          <w:i/>
          <w:w w:val="90"/>
          <w:sz w:val="18"/>
        </w:rPr>
        <w:t> Democracy</w:t>
      </w:r>
      <w:r>
        <w:rPr>
          <w:b w:val="0"/>
          <w:w w:val="90"/>
          <w:sz w:val="18"/>
        </w:rPr>
        <w:t>, and the </w:t>
      </w:r>
      <w:r>
        <w:rPr>
          <w:b w:val="0"/>
          <w:i/>
          <w:w w:val="90"/>
          <w:sz w:val="18"/>
        </w:rPr>
        <w:t>Southeastern Political Review</w:t>
      </w:r>
      <w:r>
        <w:rPr>
          <w:b w:val="0"/>
          <w:w w:val="90"/>
          <w:sz w:val="18"/>
        </w:rPr>
        <w:t>.</w:t>
      </w:r>
    </w:p>
    <w:p>
      <w:pPr>
        <w:spacing w:line="225" w:lineRule="auto" w:before="14"/>
        <w:ind w:left="17" w:right="53" w:firstLine="359"/>
        <w:jc w:val="both"/>
        <w:rPr>
          <w:b w:val="0"/>
          <w:sz w:val="18"/>
        </w:rPr>
      </w:pPr>
      <w:r>
        <w:rPr>
          <w:b w:val="0"/>
          <w:w w:val="85"/>
          <w:sz w:val="18"/>
        </w:rPr>
        <w:t>Address</w:t>
      </w:r>
      <w:r>
        <w:rPr>
          <w:b w:val="0"/>
          <w:sz w:val="18"/>
        </w:rPr>
        <w:t> </w:t>
      </w:r>
      <w:r>
        <w:rPr>
          <w:b w:val="0"/>
          <w:w w:val="85"/>
          <w:sz w:val="18"/>
        </w:rPr>
        <w:t>correspondence</w:t>
      </w:r>
      <w:r>
        <w:rPr>
          <w:b w:val="0"/>
          <w:sz w:val="18"/>
        </w:rPr>
        <w:t> </w:t>
      </w:r>
      <w:r>
        <w:rPr>
          <w:b w:val="0"/>
          <w:w w:val="85"/>
          <w:sz w:val="18"/>
        </w:rPr>
        <w:t>to</w:t>
      </w:r>
      <w:r>
        <w:rPr>
          <w:b w:val="0"/>
          <w:sz w:val="18"/>
        </w:rPr>
        <w:t> </w:t>
      </w:r>
      <w:r>
        <w:rPr>
          <w:b w:val="0"/>
          <w:w w:val="85"/>
          <w:sz w:val="18"/>
        </w:rPr>
        <w:t>James</w:t>
      </w:r>
      <w:r>
        <w:rPr>
          <w:b w:val="0"/>
          <w:sz w:val="18"/>
        </w:rPr>
        <w:t> </w:t>
      </w:r>
      <w:r>
        <w:rPr>
          <w:b w:val="0"/>
          <w:w w:val="85"/>
          <w:sz w:val="18"/>
        </w:rPr>
        <w:t>A.</w:t>
      </w:r>
      <w:r>
        <w:rPr>
          <w:b w:val="0"/>
          <w:sz w:val="18"/>
        </w:rPr>
        <w:t> </w:t>
      </w:r>
      <w:r>
        <w:rPr>
          <w:b w:val="0"/>
          <w:w w:val="85"/>
          <w:sz w:val="18"/>
        </w:rPr>
        <w:t>Piazza,</w:t>
      </w:r>
      <w:r>
        <w:rPr>
          <w:b w:val="0"/>
          <w:sz w:val="18"/>
        </w:rPr>
        <w:t> </w:t>
      </w:r>
      <w:r>
        <w:rPr>
          <w:b w:val="0"/>
          <w:w w:val="85"/>
          <w:sz w:val="18"/>
        </w:rPr>
        <w:t>Department</w:t>
      </w:r>
      <w:r>
        <w:rPr>
          <w:b w:val="0"/>
          <w:sz w:val="18"/>
        </w:rPr>
        <w:t> </w:t>
      </w:r>
      <w:r>
        <w:rPr>
          <w:b w:val="0"/>
          <w:w w:val="85"/>
          <w:sz w:val="18"/>
        </w:rPr>
        <w:t>of</w:t>
      </w:r>
      <w:r>
        <w:rPr>
          <w:b w:val="0"/>
          <w:sz w:val="18"/>
        </w:rPr>
        <w:t> </w:t>
      </w:r>
      <w:r>
        <w:rPr>
          <w:b w:val="0"/>
          <w:w w:val="85"/>
          <w:sz w:val="18"/>
        </w:rPr>
        <w:t>Political</w:t>
      </w:r>
      <w:r>
        <w:rPr>
          <w:b w:val="0"/>
          <w:sz w:val="18"/>
        </w:rPr>
        <w:t> </w:t>
      </w:r>
      <w:r>
        <w:rPr>
          <w:b w:val="0"/>
          <w:w w:val="85"/>
          <w:sz w:val="18"/>
        </w:rPr>
        <w:t>Science,</w:t>
      </w:r>
      <w:r>
        <w:rPr>
          <w:b w:val="0"/>
          <w:sz w:val="18"/>
        </w:rPr>
        <w:t> </w:t>
      </w:r>
      <w:r>
        <w:rPr>
          <w:b w:val="0"/>
          <w:w w:val="85"/>
          <w:sz w:val="18"/>
        </w:rPr>
        <w:t>University</w:t>
      </w:r>
      <w:r>
        <w:rPr>
          <w:b w:val="0"/>
          <w:spacing w:val="40"/>
          <w:sz w:val="18"/>
        </w:rPr>
        <w:t> </w:t>
      </w:r>
      <w:r>
        <w:rPr>
          <w:b w:val="0"/>
          <w:w w:val="95"/>
          <w:sz w:val="18"/>
        </w:rPr>
        <w:t>of</w:t>
      </w:r>
      <w:r>
        <w:rPr>
          <w:b w:val="0"/>
          <w:spacing w:val="-3"/>
          <w:w w:val="95"/>
          <w:sz w:val="18"/>
        </w:rPr>
        <w:t> </w:t>
      </w:r>
      <w:r>
        <w:rPr>
          <w:b w:val="0"/>
          <w:w w:val="95"/>
          <w:sz w:val="18"/>
        </w:rPr>
        <w:t>North</w:t>
      </w:r>
      <w:r>
        <w:rPr>
          <w:b w:val="0"/>
          <w:spacing w:val="-4"/>
          <w:w w:val="95"/>
          <w:sz w:val="18"/>
        </w:rPr>
        <w:t> </w:t>
      </w:r>
      <w:r>
        <w:rPr>
          <w:b w:val="0"/>
          <w:w w:val="95"/>
          <w:sz w:val="18"/>
        </w:rPr>
        <w:t>Carolina</w:t>
      </w:r>
      <w:r>
        <w:rPr>
          <w:b w:val="0"/>
          <w:spacing w:val="-3"/>
          <w:w w:val="95"/>
          <w:sz w:val="18"/>
        </w:rPr>
        <w:t> </w:t>
      </w:r>
      <w:r>
        <w:rPr>
          <w:b w:val="0"/>
          <w:w w:val="95"/>
          <w:sz w:val="18"/>
        </w:rPr>
        <w:t>at</w:t>
      </w:r>
      <w:r>
        <w:rPr>
          <w:b w:val="0"/>
          <w:spacing w:val="-4"/>
          <w:w w:val="95"/>
          <w:sz w:val="18"/>
        </w:rPr>
        <w:t> </w:t>
      </w:r>
      <w:r>
        <w:rPr>
          <w:b w:val="0"/>
          <w:w w:val="95"/>
          <w:sz w:val="18"/>
        </w:rPr>
        <w:t>Charlotte,</w:t>
      </w:r>
      <w:r>
        <w:rPr>
          <w:b w:val="0"/>
          <w:spacing w:val="-3"/>
          <w:w w:val="95"/>
          <w:sz w:val="18"/>
        </w:rPr>
        <w:t> </w:t>
      </w:r>
      <w:r>
        <w:rPr>
          <w:b w:val="0"/>
          <w:w w:val="95"/>
          <w:sz w:val="18"/>
        </w:rPr>
        <w:t>9201</w:t>
      </w:r>
      <w:r>
        <w:rPr>
          <w:b w:val="0"/>
          <w:spacing w:val="-4"/>
          <w:w w:val="95"/>
          <w:sz w:val="18"/>
        </w:rPr>
        <w:t> </w:t>
      </w:r>
      <w:r>
        <w:rPr>
          <w:b w:val="0"/>
          <w:w w:val="95"/>
          <w:sz w:val="18"/>
        </w:rPr>
        <w:t>University</w:t>
      </w:r>
      <w:r>
        <w:rPr>
          <w:b w:val="0"/>
          <w:spacing w:val="-2"/>
          <w:w w:val="95"/>
          <w:sz w:val="18"/>
        </w:rPr>
        <w:t> </w:t>
      </w:r>
      <w:r>
        <w:rPr>
          <w:b w:val="0"/>
          <w:w w:val="95"/>
          <w:sz w:val="18"/>
        </w:rPr>
        <w:t>City</w:t>
      </w:r>
      <w:r>
        <w:rPr>
          <w:b w:val="0"/>
          <w:spacing w:val="-4"/>
          <w:w w:val="95"/>
          <w:sz w:val="18"/>
        </w:rPr>
        <w:t> </w:t>
      </w:r>
      <w:r>
        <w:rPr>
          <w:b w:val="0"/>
          <w:w w:val="95"/>
          <w:sz w:val="18"/>
        </w:rPr>
        <w:t>Blvd.,</w:t>
      </w:r>
      <w:r>
        <w:rPr>
          <w:b w:val="0"/>
          <w:spacing w:val="-3"/>
          <w:w w:val="95"/>
          <w:sz w:val="18"/>
        </w:rPr>
        <w:t> </w:t>
      </w:r>
      <w:r>
        <w:rPr>
          <w:b w:val="0"/>
          <w:w w:val="95"/>
          <w:sz w:val="18"/>
        </w:rPr>
        <w:t>Charlotte,</w:t>
      </w:r>
      <w:r>
        <w:rPr>
          <w:b w:val="0"/>
          <w:spacing w:val="-3"/>
          <w:w w:val="95"/>
          <w:sz w:val="18"/>
        </w:rPr>
        <w:t> </w:t>
      </w:r>
      <w:r>
        <w:rPr>
          <w:b w:val="0"/>
          <w:w w:val="95"/>
          <w:sz w:val="18"/>
        </w:rPr>
        <w:t>NC</w:t>
      </w:r>
      <w:r>
        <w:rPr>
          <w:b w:val="0"/>
          <w:spacing w:val="-4"/>
          <w:w w:val="95"/>
          <w:sz w:val="18"/>
        </w:rPr>
        <w:t> </w:t>
      </w:r>
      <w:r>
        <w:rPr>
          <w:b w:val="0"/>
          <w:w w:val="95"/>
          <w:sz w:val="18"/>
        </w:rPr>
        <w:t>28223,</w:t>
      </w:r>
      <w:r>
        <w:rPr>
          <w:b w:val="0"/>
          <w:spacing w:val="-4"/>
          <w:w w:val="95"/>
          <w:sz w:val="18"/>
        </w:rPr>
        <w:t> </w:t>
      </w:r>
      <w:r>
        <w:rPr>
          <w:b w:val="0"/>
          <w:w w:val="95"/>
          <w:sz w:val="18"/>
        </w:rPr>
        <w:t>USA. E-mail: </w:t>
      </w:r>
      <w:hyperlink r:id="rId22">
        <w:r>
          <w:rPr>
            <w:b w:val="0"/>
            <w:w w:val="95"/>
            <w:sz w:val="18"/>
          </w:rPr>
          <w:t>jpiazza@uncc.edu.</w:t>
        </w:r>
      </w:hyperlink>
    </w:p>
    <w:p>
      <w:pPr>
        <w:pStyle w:val="BodyText"/>
        <w:spacing w:before="17"/>
        <w:rPr>
          <w:b w:val="0"/>
        </w:rPr>
      </w:pPr>
    </w:p>
    <w:p>
      <w:pPr>
        <w:spacing w:before="0"/>
        <w:ind w:left="0" w:right="37" w:firstLine="0"/>
        <w:jc w:val="center"/>
        <w:rPr>
          <w:b w:val="0"/>
          <w:i/>
          <w:sz w:val="20"/>
        </w:rPr>
      </w:pPr>
      <w:r>
        <w:rPr>
          <w:b w:val="0"/>
          <w:i/>
          <w:spacing w:val="-5"/>
          <w:w w:val="90"/>
          <w:sz w:val="20"/>
        </w:rPr>
        <w:t>159</w:t>
      </w:r>
    </w:p>
    <w:p>
      <w:pPr>
        <w:spacing w:after="0"/>
        <w:jc w:val="center"/>
        <w:rPr>
          <w:b w:val="0"/>
          <w:i/>
          <w:sz w:val="20"/>
        </w:rPr>
        <w:sectPr>
          <w:pgSz w:w="10080" w:h="14400"/>
          <w:pgMar w:header="0" w:footer="0" w:top="800" w:bottom="280" w:left="1417" w:right="1417"/>
        </w:sectPr>
      </w:pPr>
    </w:p>
    <w:p>
      <w:pPr>
        <w:pStyle w:val="BodyText"/>
        <w:spacing w:before="105"/>
        <w:rPr>
          <w:b w:val="0"/>
          <w:i/>
        </w:rPr>
      </w:pPr>
    </w:p>
    <w:p>
      <w:pPr>
        <w:pStyle w:val="BodyText"/>
        <w:spacing w:line="244" w:lineRule="auto"/>
        <w:ind w:left="54" w:right="15"/>
        <w:jc w:val="both"/>
        <w:rPr>
          <w:b w:val="0"/>
        </w:rPr>
      </w:pPr>
      <w:r>
        <w:rPr>
          <w:b w:val="0"/>
          <w:spacing w:val="-6"/>
        </w:rPr>
        <w:t>Nemat</w:t>
      </w:r>
      <w:r>
        <w:rPr>
          <w:b w:val="0"/>
          <w:spacing w:val="-10"/>
        </w:rPr>
        <w:t> </w:t>
      </w:r>
      <w:r>
        <w:rPr>
          <w:b w:val="0"/>
          <w:spacing w:val="-6"/>
        </w:rPr>
        <w:t>Shafik,</w:t>
      </w:r>
      <w:r>
        <w:rPr>
          <w:b w:val="0"/>
          <w:spacing w:val="-10"/>
        </w:rPr>
        <w:t> </w:t>
      </w:r>
      <w:r>
        <w:rPr>
          <w:b w:val="0"/>
          <w:spacing w:val="-6"/>
        </w:rPr>
        <w:t>identified</w:t>
      </w:r>
      <w:r>
        <w:rPr>
          <w:b w:val="0"/>
          <w:spacing w:val="-10"/>
        </w:rPr>
        <w:t> </w:t>
      </w:r>
      <w:r>
        <w:rPr>
          <w:b w:val="0"/>
          <w:spacing w:val="-6"/>
        </w:rPr>
        <w:t>Third</w:t>
      </w:r>
      <w:r>
        <w:rPr>
          <w:b w:val="0"/>
          <w:spacing w:val="-10"/>
        </w:rPr>
        <w:t> </w:t>
      </w:r>
      <w:r>
        <w:rPr>
          <w:b w:val="0"/>
          <w:spacing w:val="-6"/>
        </w:rPr>
        <w:t>World</w:t>
      </w:r>
      <w:r>
        <w:rPr>
          <w:b w:val="0"/>
          <w:spacing w:val="-10"/>
        </w:rPr>
        <w:t> </w:t>
      </w:r>
      <w:r>
        <w:rPr>
          <w:b w:val="0"/>
          <w:spacing w:val="-6"/>
        </w:rPr>
        <w:t>countries</w:t>
      </w:r>
      <w:r>
        <w:rPr>
          <w:b w:val="0"/>
          <w:spacing w:val="-10"/>
        </w:rPr>
        <w:t> </w:t>
      </w:r>
      <w:r>
        <w:rPr>
          <w:b w:val="0"/>
          <w:spacing w:val="-6"/>
        </w:rPr>
        <w:t>with</w:t>
      </w:r>
      <w:r>
        <w:rPr>
          <w:b w:val="0"/>
          <w:spacing w:val="-10"/>
        </w:rPr>
        <w:t> </w:t>
      </w:r>
      <w:r>
        <w:rPr>
          <w:b w:val="0"/>
          <w:spacing w:val="-6"/>
        </w:rPr>
        <w:t>legacies</w:t>
      </w:r>
      <w:r>
        <w:rPr>
          <w:b w:val="0"/>
          <w:spacing w:val="-10"/>
        </w:rPr>
        <w:t> </w:t>
      </w:r>
      <w:r>
        <w:rPr>
          <w:b w:val="0"/>
          <w:spacing w:val="-6"/>
        </w:rPr>
        <w:t>of</w:t>
      </w:r>
      <w:r>
        <w:rPr>
          <w:b w:val="0"/>
          <w:spacing w:val="-10"/>
        </w:rPr>
        <w:t> </w:t>
      </w:r>
      <w:r>
        <w:rPr>
          <w:b w:val="0"/>
          <w:spacing w:val="-6"/>
        </w:rPr>
        <w:t>economic</w:t>
      </w:r>
      <w:r>
        <w:rPr>
          <w:b w:val="0"/>
          <w:spacing w:val="-10"/>
        </w:rPr>
        <w:t> </w:t>
      </w:r>
      <w:r>
        <w:rPr>
          <w:b w:val="0"/>
          <w:spacing w:val="-6"/>
        </w:rPr>
        <w:t>stag-</w:t>
      </w:r>
      <w:r>
        <w:rPr>
          <w:b w:val="0"/>
          <w:w w:val="85"/>
        </w:rPr>
        <w:t>nation, high levels of unemployment, and uneven economic development as, ‘‘fertile </w:t>
      </w:r>
      <w:r>
        <w:rPr>
          <w:b w:val="0"/>
          <w:w w:val="90"/>
        </w:rPr>
        <w:t>ground on which terrorist seeds can flourish.’’</w:t>
      </w:r>
      <w:r>
        <w:rPr>
          <w:b w:val="0"/>
          <w:w w:val="90"/>
          <w:vertAlign w:val="superscript"/>
        </w:rPr>
        <w:t>4</w:t>
      </w:r>
      <w:r>
        <w:rPr>
          <w:b w:val="0"/>
          <w:w w:val="90"/>
          <w:vertAlign w:val="baseline"/>
        </w:rPr>
        <w:t> Discussion of the </w:t>
      </w:r>
      <w:r>
        <w:rPr>
          <w:b w:val="0"/>
          <w:w w:val="90"/>
          <w:vertAlign w:val="baseline"/>
        </w:rPr>
        <w:t>socioeconomic </w:t>
      </w:r>
      <w:r>
        <w:rPr>
          <w:b w:val="0"/>
          <w:w w:val="85"/>
          <w:vertAlign w:val="baseline"/>
        </w:rPr>
        <w:t>roots of terrorism also permeated the December 2001 gathering of Nobel Peace Prize </w:t>
      </w:r>
      <w:r>
        <w:rPr>
          <w:b w:val="0"/>
          <w:w w:val="90"/>
          <w:vertAlign w:val="baseline"/>
        </w:rPr>
        <w:t>laureates in Oslo, with Desmond Tutu, Kim Dae-Jung, and Oscar Arias Sanchez </w:t>
      </w:r>
      <w:r>
        <w:rPr>
          <w:b w:val="0"/>
          <w:w w:val="85"/>
          <w:vertAlign w:val="baseline"/>
        </w:rPr>
        <w:t>each locating the causes of terrorism in poverty, inequality, and the absence of social </w:t>
      </w:r>
      <w:r>
        <w:rPr>
          <w:b w:val="0"/>
          <w:w w:val="90"/>
          <w:vertAlign w:val="baseline"/>
        </w:rPr>
        <w:t>justice in the developing world.</w:t>
      </w:r>
      <w:r>
        <w:rPr>
          <w:b w:val="0"/>
          <w:w w:val="90"/>
          <w:vertAlign w:val="superscript"/>
        </w:rPr>
        <w:t>5</w:t>
      </w:r>
      <w:r>
        <w:rPr>
          <w:b w:val="0"/>
          <w:w w:val="90"/>
          <w:vertAlign w:val="baseline"/>
        </w:rPr>
        <w:t> But perhaps the definitive indication that inter-national poverty has become a widely accepted explanation for the incidence of </w:t>
      </w:r>
      <w:r>
        <w:rPr>
          <w:b w:val="0"/>
          <w:vertAlign w:val="baseline"/>
        </w:rPr>
        <w:t>terrorism</w:t>
      </w:r>
      <w:r>
        <w:rPr>
          <w:b w:val="0"/>
          <w:spacing w:val="-4"/>
          <w:vertAlign w:val="baseline"/>
        </w:rPr>
        <w:t> </w:t>
      </w:r>
      <w:r>
        <w:rPr>
          <w:b w:val="0"/>
          <w:vertAlign w:val="baseline"/>
        </w:rPr>
        <w:t>is</w:t>
      </w:r>
      <w:r>
        <w:rPr>
          <w:b w:val="0"/>
          <w:spacing w:val="-5"/>
          <w:vertAlign w:val="baseline"/>
        </w:rPr>
        <w:t> </w:t>
      </w:r>
      <w:r>
        <w:rPr>
          <w:b w:val="0"/>
          <w:vertAlign w:val="baseline"/>
        </w:rPr>
        <w:t>the</w:t>
      </w:r>
      <w:r>
        <w:rPr>
          <w:b w:val="0"/>
          <w:spacing w:val="-4"/>
          <w:vertAlign w:val="baseline"/>
        </w:rPr>
        <w:t> </w:t>
      </w:r>
      <w:r>
        <w:rPr>
          <w:b w:val="0"/>
          <w:vertAlign w:val="baseline"/>
        </w:rPr>
        <w:t>statement</w:t>
      </w:r>
      <w:r>
        <w:rPr>
          <w:b w:val="0"/>
          <w:spacing w:val="-4"/>
          <w:vertAlign w:val="baseline"/>
        </w:rPr>
        <w:t> </w:t>
      </w:r>
      <w:r>
        <w:rPr>
          <w:b w:val="0"/>
          <w:vertAlign w:val="baseline"/>
        </w:rPr>
        <w:t>by</w:t>
      </w:r>
      <w:r>
        <w:rPr>
          <w:b w:val="0"/>
          <w:spacing w:val="-4"/>
          <w:vertAlign w:val="baseline"/>
        </w:rPr>
        <w:t> </w:t>
      </w:r>
      <w:r>
        <w:rPr>
          <w:b w:val="0"/>
          <w:vertAlign w:val="baseline"/>
        </w:rPr>
        <w:t>United</w:t>
      </w:r>
      <w:r>
        <w:rPr>
          <w:b w:val="0"/>
          <w:spacing w:val="-4"/>
          <w:vertAlign w:val="baseline"/>
        </w:rPr>
        <w:t> </w:t>
      </w:r>
      <w:r>
        <w:rPr>
          <w:b w:val="0"/>
          <w:vertAlign w:val="baseline"/>
        </w:rPr>
        <w:t>States</w:t>
      </w:r>
      <w:r>
        <w:rPr>
          <w:b w:val="0"/>
          <w:spacing w:val="-5"/>
          <w:vertAlign w:val="baseline"/>
        </w:rPr>
        <w:t> </w:t>
      </w:r>
      <w:r>
        <w:rPr>
          <w:b w:val="0"/>
          <w:vertAlign w:val="baseline"/>
        </w:rPr>
        <w:t>President</w:t>
      </w:r>
      <w:r>
        <w:rPr>
          <w:b w:val="0"/>
          <w:spacing w:val="-4"/>
          <w:vertAlign w:val="baseline"/>
        </w:rPr>
        <w:t> </w:t>
      </w:r>
      <w:r>
        <w:rPr>
          <w:b w:val="0"/>
          <w:vertAlign w:val="baseline"/>
        </w:rPr>
        <w:t>George</w:t>
      </w:r>
      <w:r>
        <w:rPr>
          <w:b w:val="0"/>
          <w:spacing w:val="-5"/>
          <w:vertAlign w:val="baseline"/>
        </w:rPr>
        <w:t> </w:t>
      </w:r>
      <w:r>
        <w:rPr>
          <w:b w:val="0"/>
          <w:vertAlign w:val="baseline"/>
        </w:rPr>
        <w:t>W.</w:t>
      </w:r>
      <w:r>
        <w:rPr>
          <w:b w:val="0"/>
          <w:spacing w:val="-4"/>
          <w:vertAlign w:val="baseline"/>
        </w:rPr>
        <w:t> </w:t>
      </w:r>
      <w:r>
        <w:rPr>
          <w:b w:val="0"/>
          <w:vertAlign w:val="baseline"/>
        </w:rPr>
        <w:t>Bush—a </w:t>
      </w:r>
      <w:r>
        <w:rPr>
          <w:b w:val="0"/>
          <w:w w:val="90"/>
          <w:vertAlign w:val="baseline"/>
        </w:rPr>
        <w:t>conservative—delivered at the Monterey Development Summit in March of 2002: </w:t>
      </w:r>
      <w:r>
        <w:rPr>
          <w:b w:val="0"/>
          <w:spacing w:val="-6"/>
          <w:vertAlign w:val="baseline"/>
        </w:rPr>
        <w:t>‘‘We</w:t>
      </w:r>
      <w:r>
        <w:rPr>
          <w:b w:val="0"/>
          <w:spacing w:val="-10"/>
          <w:vertAlign w:val="baseline"/>
        </w:rPr>
        <w:t> </w:t>
      </w:r>
      <w:r>
        <w:rPr>
          <w:b w:val="0"/>
          <w:spacing w:val="-6"/>
          <w:vertAlign w:val="baseline"/>
        </w:rPr>
        <w:t>fight</w:t>
      </w:r>
      <w:r>
        <w:rPr>
          <w:b w:val="0"/>
          <w:spacing w:val="-10"/>
          <w:vertAlign w:val="baseline"/>
        </w:rPr>
        <w:t> </w:t>
      </w:r>
      <w:r>
        <w:rPr>
          <w:b w:val="0"/>
          <w:spacing w:val="-6"/>
          <w:vertAlign w:val="baseline"/>
        </w:rPr>
        <w:t>against</w:t>
      </w:r>
      <w:r>
        <w:rPr>
          <w:b w:val="0"/>
          <w:spacing w:val="-10"/>
          <w:vertAlign w:val="baseline"/>
        </w:rPr>
        <w:t> </w:t>
      </w:r>
      <w:r>
        <w:rPr>
          <w:b w:val="0"/>
          <w:spacing w:val="-6"/>
          <w:vertAlign w:val="baseline"/>
        </w:rPr>
        <w:t>poverty</w:t>
      </w:r>
      <w:r>
        <w:rPr>
          <w:b w:val="0"/>
          <w:spacing w:val="-10"/>
          <w:vertAlign w:val="baseline"/>
        </w:rPr>
        <w:t> </w:t>
      </w:r>
      <w:r>
        <w:rPr>
          <w:b w:val="0"/>
          <w:spacing w:val="-6"/>
          <w:vertAlign w:val="baseline"/>
        </w:rPr>
        <w:t>because</w:t>
      </w:r>
      <w:r>
        <w:rPr>
          <w:b w:val="0"/>
          <w:spacing w:val="-10"/>
          <w:vertAlign w:val="baseline"/>
        </w:rPr>
        <w:t> </w:t>
      </w:r>
      <w:r>
        <w:rPr>
          <w:b w:val="0"/>
          <w:spacing w:val="-6"/>
          <w:vertAlign w:val="baseline"/>
        </w:rPr>
        <w:t>hope</w:t>
      </w:r>
      <w:r>
        <w:rPr>
          <w:b w:val="0"/>
          <w:spacing w:val="-10"/>
          <w:vertAlign w:val="baseline"/>
        </w:rPr>
        <w:t> </w:t>
      </w:r>
      <w:r>
        <w:rPr>
          <w:b w:val="0"/>
          <w:spacing w:val="-6"/>
          <w:vertAlign w:val="baseline"/>
        </w:rPr>
        <w:t>is</w:t>
      </w:r>
      <w:r>
        <w:rPr>
          <w:b w:val="0"/>
          <w:spacing w:val="-10"/>
          <w:vertAlign w:val="baseline"/>
        </w:rPr>
        <w:t> </w:t>
      </w:r>
      <w:r>
        <w:rPr>
          <w:b w:val="0"/>
          <w:spacing w:val="-6"/>
          <w:vertAlign w:val="baseline"/>
        </w:rPr>
        <w:t>an</w:t>
      </w:r>
      <w:r>
        <w:rPr>
          <w:b w:val="0"/>
          <w:spacing w:val="-10"/>
          <w:vertAlign w:val="baseline"/>
        </w:rPr>
        <w:t> </w:t>
      </w:r>
      <w:r>
        <w:rPr>
          <w:b w:val="0"/>
          <w:spacing w:val="-6"/>
          <w:vertAlign w:val="baseline"/>
        </w:rPr>
        <w:t>answer</w:t>
      </w:r>
      <w:r>
        <w:rPr>
          <w:b w:val="0"/>
          <w:spacing w:val="-10"/>
          <w:vertAlign w:val="baseline"/>
        </w:rPr>
        <w:t> </w:t>
      </w:r>
      <w:r>
        <w:rPr>
          <w:b w:val="0"/>
          <w:spacing w:val="-6"/>
          <w:vertAlign w:val="baseline"/>
        </w:rPr>
        <w:t>to</w:t>
      </w:r>
      <w:r>
        <w:rPr>
          <w:b w:val="0"/>
          <w:spacing w:val="-10"/>
          <w:vertAlign w:val="baseline"/>
        </w:rPr>
        <w:t> </w:t>
      </w:r>
      <w:r>
        <w:rPr>
          <w:b w:val="0"/>
          <w:spacing w:val="-6"/>
          <w:vertAlign w:val="baseline"/>
        </w:rPr>
        <w:t>terror.’’</w:t>
      </w:r>
      <w:r>
        <w:rPr>
          <w:b w:val="0"/>
          <w:spacing w:val="-6"/>
          <w:vertAlign w:val="superscript"/>
        </w:rPr>
        <w:t>6</w:t>
      </w:r>
    </w:p>
    <w:p>
      <w:pPr>
        <w:pStyle w:val="BodyText"/>
        <w:spacing w:line="244" w:lineRule="auto"/>
        <w:ind w:left="54" w:right="14" w:firstLine="359"/>
        <w:jc w:val="both"/>
        <w:rPr>
          <w:b w:val="0"/>
        </w:rPr>
      </w:pPr>
      <w:r>
        <w:rPr>
          <w:b w:val="0"/>
          <w:w w:val="90"/>
        </w:rPr>
        <w:t>These</w:t>
      </w:r>
      <w:r>
        <w:rPr>
          <w:b w:val="0"/>
          <w:spacing w:val="-5"/>
          <w:w w:val="90"/>
        </w:rPr>
        <w:t> </w:t>
      </w:r>
      <w:r>
        <w:rPr>
          <w:b w:val="0"/>
          <w:w w:val="90"/>
        </w:rPr>
        <w:t>statements,</w:t>
      </w:r>
      <w:r>
        <w:rPr>
          <w:b w:val="0"/>
          <w:spacing w:val="-5"/>
          <w:w w:val="90"/>
        </w:rPr>
        <w:t> </w:t>
      </w:r>
      <w:r>
        <w:rPr>
          <w:b w:val="0"/>
          <w:w w:val="90"/>
        </w:rPr>
        <w:t>which</w:t>
      </w:r>
      <w:r>
        <w:rPr>
          <w:b w:val="0"/>
          <w:spacing w:val="-5"/>
          <w:w w:val="90"/>
        </w:rPr>
        <w:t> </w:t>
      </w:r>
      <w:r>
        <w:rPr>
          <w:b w:val="0"/>
          <w:w w:val="90"/>
        </w:rPr>
        <w:t>define</w:t>
      </w:r>
      <w:r>
        <w:rPr>
          <w:b w:val="0"/>
          <w:spacing w:val="-4"/>
          <w:w w:val="90"/>
        </w:rPr>
        <w:t> </w:t>
      </w:r>
      <w:r>
        <w:rPr>
          <w:b w:val="0"/>
          <w:w w:val="90"/>
        </w:rPr>
        <w:t>a</w:t>
      </w:r>
      <w:r>
        <w:rPr>
          <w:b w:val="0"/>
          <w:spacing w:val="-5"/>
          <w:w w:val="90"/>
        </w:rPr>
        <w:t> </w:t>
      </w:r>
      <w:r>
        <w:rPr>
          <w:b w:val="0"/>
          <w:w w:val="90"/>
        </w:rPr>
        <w:t>theoretical</w:t>
      </w:r>
      <w:r>
        <w:rPr>
          <w:b w:val="0"/>
          <w:spacing w:val="-5"/>
          <w:w w:val="90"/>
        </w:rPr>
        <w:t> </w:t>
      </w:r>
      <w:r>
        <w:rPr>
          <w:b w:val="0"/>
          <w:w w:val="90"/>
        </w:rPr>
        <w:t>approach</w:t>
      </w:r>
      <w:r>
        <w:rPr>
          <w:b w:val="0"/>
          <w:spacing w:val="-5"/>
          <w:w w:val="90"/>
        </w:rPr>
        <w:t> </w:t>
      </w:r>
      <w:r>
        <w:rPr>
          <w:b w:val="0"/>
          <w:w w:val="90"/>
        </w:rPr>
        <w:t>to</w:t>
      </w:r>
      <w:r>
        <w:rPr>
          <w:b w:val="0"/>
          <w:spacing w:val="-5"/>
          <w:w w:val="90"/>
        </w:rPr>
        <w:t> </w:t>
      </w:r>
      <w:r>
        <w:rPr>
          <w:b w:val="0"/>
          <w:w w:val="90"/>
        </w:rPr>
        <w:t>terrorism</w:t>
      </w:r>
      <w:r>
        <w:rPr>
          <w:b w:val="0"/>
          <w:spacing w:val="-5"/>
          <w:w w:val="90"/>
        </w:rPr>
        <w:t> </w:t>
      </w:r>
      <w:r>
        <w:rPr>
          <w:b w:val="0"/>
          <w:w w:val="90"/>
        </w:rPr>
        <w:t>I</w:t>
      </w:r>
      <w:r>
        <w:rPr>
          <w:b w:val="0"/>
          <w:spacing w:val="-4"/>
          <w:w w:val="90"/>
        </w:rPr>
        <w:t> </w:t>
      </w:r>
      <w:r>
        <w:rPr>
          <w:b w:val="0"/>
          <w:w w:val="90"/>
        </w:rPr>
        <w:t>term</w:t>
      </w:r>
      <w:r>
        <w:rPr>
          <w:b w:val="0"/>
          <w:spacing w:val="-6"/>
          <w:w w:val="90"/>
        </w:rPr>
        <w:t> </w:t>
      </w:r>
      <w:r>
        <w:rPr>
          <w:b w:val="0"/>
          <w:w w:val="90"/>
        </w:rPr>
        <w:t>the </w:t>
      </w:r>
      <w:r>
        <w:rPr>
          <w:b w:val="0"/>
          <w:spacing w:val="-6"/>
        </w:rPr>
        <w:t>‘‘rooted-in-poverty</w:t>
      </w:r>
      <w:r>
        <w:rPr>
          <w:b w:val="0"/>
          <w:spacing w:val="-6"/>
        </w:rPr>
        <w:t> hypothesis,’’</w:t>
      </w:r>
      <w:r>
        <w:rPr>
          <w:b w:val="0"/>
          <w:spacing w:val="-6"/>
        </w:rPr>
        <w:t> illustrate</w:t>
      </w:r>
      <w:r>
        <w:rPr>
          <w:b w:val="0"/>
          <w:spacing w:val="-6"/>
        </w:rPr>
        <w:t> an</w:t>
      </w:r>
      <w:r>
        <w:rPr>
          <w:b w:val="0"/>
          <w:spacing w:val="-6"/>
        </w:rPr>
        <w:t> understanding</w:t>
      </w:r>
      <w:r>
        <w:rPr>
          <w:b w:val="0"/>
          <w:spacing w:val="-6"/>
        </w:rPr>
        <w:t> of</w:t>
      </w:r>
      <w:r>
        <w:rPr>
          <w:b w:val="0"/>
          <w:spacing w:val="-6"/>
        </w:rPr>
        <w:t> terrorism</w:t>
      </w:r>
      <w:r>
        <w:rPr>
          <w:b w:val="0"/>
          <w:spacing w:val="-6"/>
        </w:rPr>
        <w:t> as</w:t>
      </w:r>
      <w:r>
        <w:rPr>
          <w:b w:val="0"/>
          <w:spacing w:val="-6"/>
        </w:rPr>
        <w:t> an </w:t>
      </w:r>
      <w:r>
        <w:rPr>
          <w:b w:val="0"/>
          <w:spacing w:val="-2"/>
          <w:w w:val="85"/>
        </w:rPr>
        <w:t>expression of socioeconomic discontent and desperation. Impoverished countries teem-</w:t>
      </w:r>
      <w:r>
        <w:rPr>
          <w:b w:val="0"/>
          <w:w w:val="85"/>
        </w:rPr>
        <w:t>ing</w:t>
      </w:r>
      <w:r>
        <w:rPr>
          <w:b w:val="0"/>
          <w:spacing w:val="-7"/>
          <w:w w:val="85"/>
        </w:rPr>
        <w:t> </w:t>
      </w:r>
      <w:r>
        <w:rPr>
          <w:b w:val="0"/>
          <w:w w:val="85"/>
        </w:rPr>
        <w:t>with</w:t>
      </w:r>
      <w:r>
        <w:rPr>
          <w:b w:val="0"/>
          <w:spacing w:val="-6"/>
          <w:w w:val="85"/>
        </w:rPr>
        <w:t> </w:t>
      </w:r>
      <w:r>
        <w:rPr>
          <w:b w:val="0"/>
          <w:w w:val="85"/>
        </w:rPr>
        <w:t>poorly</w:t>
      </w:r>
      <w:r>
        <w:rPr>
          <w:b w:val="0"/>
          <w:spacing w:val="-6"/>
          <w:w w:val="85"/>
        </w:rPr>
        <w:t> </w:t>
      </w:r>
      <w:r>
        <w:rPr>
          <w:b w:val="0"/>
          <w:w w:val="85"/>
        </w:rPr>
        <w:t>educated,</w:t>
      </w:r>
      <w:r>
        <w:rPr>
          <w:b w:val="0"/>
          <w:spacing w:val="-5"/>
          <w:w w:val="85"/>
        </w:rPr>
        <w:t> </w:t>
      </w:r>
      <w:r>
        <w:rPr>
          <w:b w:val="0"/>
          <w:w w:val="85"/>
        </w:rPr>
        <w:t>unemployed</w:t>
      </w:r>
      <w:r>
        <w:rPr>
          <w:b w:val="0"/>
          <w:spacing w:val="-7"/>
          <w:w w:val="85"/>
        </w:rPr>
        <w:t> </w:t>
      </w:r>
      <w:r>
        <w:rPr>
          <w:b w:val="0"/>
          <w:w w:val="85"/>
        </w:rPr>
        <w:t>masses</w:t>
      </w:r>
      <w:r>
        <w:rPr>
          <w:b w:val="0"/>
          <w:spacing w:val="-6"/>
          <w:w w:val="85"/>
        </w:rPr>
        <w:t> </w:t>
      </w:r>
      <w:r>
        <w:rPr>
          <w:b w:val="0"/>
          <w:w w:val="85"/>
        </w:rPr>
        <w:t>qualified</w:t>
      </w:r>
      <w:r>
        <w:rPr>
          <w:b w:val="0"/>
          <w:spacing w:val="-7"/>
          <w:w w:val="85"/>
        </w:rPr>
        <w:t> </w:t>
      </w:r>
      <w:r>
        <w:rPr>
          <w:b w:val="0"/>
          <w:w w:val="85"/>
        </w:rPr>
        <w:t>by</w:t>
      </w:r>
      <w:r>
        <w:rPr>
          <w:b w:val="0"/>
          <w:spacing w:val="-6"/>
          <w:w w:val="85"/>
        </w:rPr>
        <w:t> </w:t>
      </w:r>
      <w:r>
        <w:rPr>
          <w:b w:val="0"/>
          <w:w w:val="85"/>
        </w:rPr>
        <w:t>a</w:t>
      </w:r>
      <w:r>
        <w:rPr>
          <w:b w:val="0"/>
          <w:spacing w:val="-6"/>
          <w:w w:val="85"/>
        </w:rPr>
        <w:t> </w:t>
      </w:r>
      <w:r>
        <w:rPr>
          <w:b w:val="0"/>
          <w:w w:val="85"/>
        </w:rPr>
        <w:t>widening</w:t>
      </w:r>
      <w:r>
        <w:rPr>
          <w:b w:val="0"/>
          <w:spacing w:val="-7"/>
          <w:w w:val="85"/>
        </w:rPr>
        <w:t> </w:t>
      </w:r>
      <w:r>
        <w:rPr>
          <w:b w:val="0"/>
          <w:w w:val="85"/>
        </w:rPr>
        <w:t>gap</w:t>
      </w:r>
      <w:r>
        <w:rPr>
          <w:b w:val="0"/>
          <w:spacing w:val="-6"/>
          <w:w w:val="85"/>
        </w:rPr>
        <w:t> </w:t>
      </w:r>
      <w:r>
        <w:rPr>
          <w:b w:val="0"/>
          <w:w w:val="85"/>
        </w:rPr>
        <w:t>between</w:t>
      </w:r>
      <w:r>
        <w:rPr>
          <w:b w:val="0"/>
          <w:spacing w:val="-6"/>
          <w:w w:val="85"/>
        </w:rPr>
        <w:t> </w:t>
      </w:r>
      <w:r>
        <w:rPr>
          <w:b w:val="0"/>
          <w:w w:val="85"/>
        </w:rPr>
        <w:t>the rich and poor combined with low literacy rates are fermentation tanks for dangerous </w:t>
      </w:r>
      <w:r>
        <w:rPr>
          <w:b w:val="0"/>
          <w:w w:val="90"/>
        </w:rPr>
        <w:t>and</w:t>
      </w:r>
      <w:r>
        <w:rPr>
          <w:b w:val="0"/>
          <w:spacing w:val="-1"/>
          <w:w w:val="90"/>
        </w:rPr>
        <w:t> </w:t>
      </w:r>
      <w:r>
        <w:rPr>
          <w:b w:val="0"/>
          <w:w w:val="90"/>
        </w:rPr>
        <w:t>violent</w:t>
      </w:r>
      <w:r>
        <w:rPr>
          <w:b w:val="0"/>
          <w:spacing w:val="-2"/>
          <w:w w:val="90"/>
        </w:rPr>
        <w:t> </w:t>
      </w:r>
      <w:r>
        <w:rPr>
          <w:b w:val="0"/>
          <w:w w:val="90"/>
        </w:rPr>
        <w:t>militants.</w:t>
      </w:r>
      <w:r>
        <w:rPr>
          <w:b w:val="0"/>
          <w:spacing w:val="-2"/>
          <w:w w:val="90"/>
        </w:rPr>
        <w:t> </w:t>
      </w:r>
      <w:r>
        <w:rPr>
          <w:b w:val="0"/>
          <w:w w:val="90"/>
        </w:rPr>
        <w:t>The</w:t>
      </w:r>
      <w:r>
        <w:rPr>
          <w:b w:val="0"/>
          <w:spacing w:val="-1"/>
          <w:w w:val="90"/>
        </w:rPr>
        <w:t> </w:t>
      </w:r>
      <w:r>
        <w:rPr>
          <w:b w:val="0"/>
          <w:w w:val="90"/>
        </w:rPr>
        <w:t>low</w:t>
      </w:r>
      <w:r>
        <w:rPr>
          <w:b w:val="0"/>
          <w:spacing w:val="-2"/>
          <w:w w:val="90"/>
        </w:rPr>
        <w:t> </w:t>
      </w:r>
      <w:r>
        <w:rPr>
          <w:b w:val="0"/>
          <w:w w:val="90"/>
        </w:rPr>
        <w:t>levels</w:t>
      </w:r>
      <w:r>
        <w:rPr>
          <w:b w:val="0"/>
          <w:spacing w:val="-3"/>
          <w:w w:val="90"/>
        </w:rPr>
        <w:t> </w:t>
      </w:r>
      <w:r>
        <w:rPr>
          <w:b w:val="0"/>
          <w:w w:val="90"/>
        </w:rPr>
        <w:t>of</w:t>
      </w:r>
      <w:r>
        <w:rPr>
          <w:b w:val="0"/>
          <w:spacing w:val="-2"/>
          <w:w w:val="90"/>
        </w:rPr>
        <w:t> </w:t>
      </w:r>
      <w:r>
        <w:rPr>
          <w:b w:val="0"/>
          <w:w w:val="90"/>
        </w:rPr>
        <w:t>economic</w:t>
      </w:r>
      <w:r>
        <w:rPr>
          <w:b w:val="0"/>
          <w:spacing w:val="-3"/>
          <w:w w:val="90"/>
        </w:rPr>
        <w:t> </w:t>
      </w:r>
      <w:r>
        <w:rPr>
          <w:b w:val="0"/>
          <w:w w:val="90"/>
        </w:rPr>
        <w:t>and</w:t>
      </w:r>
      <w:r>
        <w:rPr>
          <w:b w:val="0"/>
          <w:spacing w:val="-1"/>
          <w:w w:val="90"/>
        </w:rPr>
        <w:t> </w:t>
      </w:r>
      <w:r>
        <w:rPr>
          <w:b w:val="0"/>
          <w:w w:val="90"/>
        </w:rPr>
        <w:t>social</w:t>
      </w:r>
      <w:r>
        <w:rPr>
          <w:b w:val="0"/>
          <w:spacing w:val="-3"/>
          <w:w w:val="90"/>
        </w:rPr>
        <w:t> </w:t>
      </w:r>
      <w:r>
        <w:rPr>
          <w:b w:val="0"/>
          <w:w w:val="90"/>
        </w:rPr>
        <w:t>development</w:t>
      </w:r>
      <w:r>
        <w:rPr>
          <w:b w:val="0"/>
          <w:spacing w:val="-2"/>
          <w:w w:val="90"/>
        </w:rPr>
        <w:t> </w:t>
      </w:r>
      <w:r>
        <w:rPr>
          <w:b w:val="0"/>
          <w:w w:val="90"/>
        </w:rPr>
        <w:t>increase </w:t>
      </w:r>
      <w:r>
        <w:rPr>
          <w:b w:val="0"/>
          <w:spacing w:val="-2"/>
          <w:w w:val="90"/>
        </w:rPr>
        <w:t>the appeal of</w:t>
      </w:r>
      <w:r>
        <w:rPr>
          <w:b w:val="0"/>
          <w:spacing w:val="-3"/>
          <w:w w:val="90"/>
        </w:rPr>
        <w:t> </w:t>
      </w:r>
      <w:r>
        <w:rPr>
          <w:b w:val="0"/>
          <w:spacing w:val="-2"/>
          <w:w w:val="90"/>
        </w:rPr>
        <w:t>political extremism and encourage</w:t>
      </w:r>
      <w:r>
        <w:rPr>
          <w:b w:val="0"/>
          <w:spacing w:val="-3"/>
          <w:w w:val="90"/>
        </w:rPr>
        <w:t> </w:t>
      </w:r>
      <w:r>
        <w:rPr>
          <w:b w:val="0"/>
          <w:spacing w:val="-2"/>
          <w:w w:val="90"/>
        </w:rPr>
        <w:t>political violence and instability.</w:t>
      </w:r>
    </w:p>
    <w:p>
      <w:pPr>
        <w:pStyle w:val="BodyText"/>
        <w:spacing w:line="244" w:lineRule="auto"/>
        <w:ind w:left="54" w:right="13" w:firstLine="359"/>
        <w:jc w:val="both"/>
        <w:rPr>
          <w:b w:val="0"/>
        </w:rPr>
      </w:pPr>
      <w:r>
        <w:rPr>
          <w:b w:val="0"/>
          <w:w w:val="80"/>
        </w:rPr>
        <w:t>However, a glance at the basic descriptive statistics on terrorism and socioeconomic </w:t>
      </w:r>
      <w:r>
        <w:rPr>
          <w:b w:val="0"/>
          <w:w w:val="85"/>
        </w:rPr>
        <w:t>indicators does not seem to immediately validate the ‘‘rooted-in-poverty hypothesis.’’ Tables 1 and 2 display the top ten countries in the world where terrorist attacks for the period 1986 to 2002</w:t>
      </w:r>
      <w:r>
        <w:rPr>
          <w:b w:val="0"/>
          <w:w w:val="85"/>
          <w:vertAlign w:val="superscript"/>
        </w:rPr>
        <w:t>7</w:t>
      </w:r>
      <w:r>
        <w:rPr>
          <w:b w:val="0"/>
          <w:w w:val="85"/>
          <w:vertAlign w:val="baseline"/>
        </w:rPr>
        <w:t> took place, and where people were victimized by terrorism </w:t>
      </w:r>
      <w:r>
        <w:rPr>
          <w:b w:val="0"/>
          <w:w w:val="90"/>
          <w:vertAlign w:val="baseline"/>
        </w:rPr>
        <w:t>alongside</w:t>
      </w:r>
      <w:r>
        <w:rPr>
          <w:b w:val="0"/>
          <w:spacing w:val="-10"/>
          <w:w w:val="90"/>
          <w:vertAlign w:val="baseline"/>
        </w:rPr>
        <w:t> </w:t>
      </w:r>
      <w:r>
        <w:rPr>
          <w:b w:val="0"/>
          <w:w w:val="90"/>
          <w:vertAlign w:val="baseline"/>
        </w:rPr>
        <w:t>various</w:t>
      </w:r>
      <w:r>
        <w:rPr>
          <w:b w:val="0"/>
          <w:spacing w:val="-10"/>
          <w:w w:val="90"/>
          <w:vertAlign w:val="baseline"/>
        </w:rPr>
        <w:t> </w:t>
      </w:r>
      <w:r>
        <w:rPr>
          <w:b w:val="0"/>
          <w:w w:val="90"/>
          <w:vertAlign w:val="baseline"/>
        </w:rPr>
        <w:t>measures</w:t>
      </w:r>
      <w:r>
        <w:rPr>
          <w:b w:val="0"/>
          <w:spacing w:val="-9"/>
          <w:w w:val="90"/>
          <w:vertAlign w:val="baseline"/>
        </w:rPr>
        <w:t> </w:t>
      </w:r>
      <w:r>
        <w:rPr>
          <w:b w:val="0"/>
          <w:w w:val="90"/>
          <w:vertAlign w:val="baseline"/>
        </w:rPr>
        <w:t>of</w:t>
      </w:r>
      <w:r>
        <w:rPr>
          <w:b w:val="0"/>
          <w:spacing w:val="-10"/>
          <w:w w:val="90"/>
          <w:vertAlign w:val="baseline"/>
        </w:rPr>
        <w:t> </w:t>
      </w:r>
      <w:r>
        <w:rPr>
          <w:b w:val="0"/>
          <w:w w:val="90"/>
          <w:vertAlign w:val="baseline"/>
        </w:rPr>
        <w:t>economic</w:t>
      </w:r>
      <w:r>
        <w:rPr>
          <w:b w:val="0"/>
          <w:spacing w:val="-9"/>
          <w:w w:val="90"/>
          <w:vertAlign w:val="baseline"/>
        </w:rPr>
        <w:t> </w:t>
      </w:r>
      <w:r>
        <w:rPr>
          <w:b w:val="0"/>
          <w:w w:val="90"/>
          <w:vertAlign w:val="baseline"/>
        </w:rPr>
        <w:t>development.</w:t>
      </w:r>
      <w:r>
        <w:rPr>
          <w:b w:val="0"/>
          <w:spacing w:val="-10"/>
          <w:w w:val="90"/>
          <w:vertAlign w:val="baseline"/>
        </w:rPr>
        <w:t> </w:t>
      </w:r>
      <w:r>
        <w:rPr>
          <w:b w:val="0"/>
          <w:w w:val="90"/>
          <w:vertAlign w:val="baseline"/>
        </w:rPr>
        <w:t>Table</w:t>
      </w:r>
      <w:r>
        <w:rPr>
          <w:b w:val="0"/>
          <w:spacing w:val="-10"/>
          <w:w w:val="90"/>
          <w:vertAlign w:val="baseline"/>
        </w:rPr>
        <w:t> </w:t>
      </w:r>
      <w:r>
        <w:rPr>
          <w:b w:val="0"/>
          <w:w w:val="90"/>
          <w:vertAlign w:val="baseline"/>
        </w:rPr>
        <w:t>1</w:t>
      </w:r>
      <w:r>
        <w:rPr>
          <w:b w:val="0"/>
          <w:spacing w:val="-9"/>
          <w:w w:val="90"/>
          <w:vertAlign w:val="baseline"/>
        </w:rPr>
        <w:t> </w:t>
      </w:r>
      <w:r>
        <w:rPr>
          <w:b w:val="0"/>
          <w:w w:val="90"/>
          <w:vertAlign w:val="baseline"/>
        </w:rPr>
        <w:t>displays</w:t>
      </w:r>
      <w:r>
        <w:rPr>
          <w:b w:val="0"/>
          <w:spacing w:val="-10"/>
          <w:w w:val="90"/>
          <w:vertAlign w:val="baseline"/>
        </w:rPr>
        <w:t> </w:t>
      </w:r>
      <w:r>
        <w:rPr>
          <w:b w:val="0"/>
          <w:w w:val="90"/>
          <w:vertAlign w:val="baseline"/>
        </w:rPr>
        <w:t>the</w:t>
      </w:r>
      <w:r>
        <w:rPr>
          <w:b w:val="0"/>
          <w:spacing w:val="-9"/>
          <w:w w:val="90"/>
          <w:vertAlign w:val="baseline"/>
        </w:rPr>
        <w:t> </w:t>
      </w:r>
      <w:r>
        <w:rPr>
          <w:b w:val="0"/>
          <w:w w:val="90"/>
          <w:vertAlign w:val="baseline"/>
        </w:rPr>
        <w:t>top</w:t>
      </w:r>
      <w:r>
        <w:rPr>
          <w:b w:val="0"/>
          <w:spacing w:val="-10"/>
          <w:w w:val="90"/>
          <w:vertAlign w:val="baseline"/>
        </w:rPr>
        <w:t> </w:t>
      </w:r>
      <w:r>
        <w:rPr>
          <w:b w:val="0"/>
          <w:w w:val="90"/>
          <w:vertAlign w:val="baseline"/>
        </w:rPr>
        <w:t>ten </w:t>
      </w:r>
      <w:r>
        <w:rPr>
          <w:b w:val="0"/>
          <w:w w:val="80"/>
          <w:vertAlign w:val="baseline"/>
        </w:rPr>
        <w:t>country sites for terrorist attacks</w:t>
      </w:r>
      <w:r>
        <w:rPr>
          <w:b w:val="0"/>
          <w:w w:val="80"/>
          <w:vertAlign w:val="superscript"/>
        </w:rPr>
        <w:t>8</w:t>
      </w:r>
      <w:r>
        <w:rPr>
          <w:b w:val="0"/>
          <w:w w:val="80"/>
          <w:vertAlign w:val="baseline"/>
        </w:rPr>
        <w:t> in rank order with their corresponding period average </w:t>
      </w:r>
      <w:r>
        <w:rPr>
          <w:b w:val="0"/>
          <w:spacing w:val="-2"/>
          <w:w w:val="90"/>
          <w:vertAlign w:val="baseline"/>
        </w:rPr>
        <w:t>per capita gross domestic products and Human Development Index (HDI) rankings </w:t>
      </w:r>
      <w:r>
        <w:rPr>
          <w:b w:val="0"/>
          <w:w w:val="85"/>
          <w:vertAlign w:val="baseline"/>
        </w:rPr>
        <w:t>and</w:t>
      </w:r>
      <w:r>
        <w:rPr>
          <w:b w:val="0"/>
          <w:spacing w:val="-6"/>
          <w:w w:val="85"/>
          <w:vertAlign w:val="baseline"/>
        </w:rPr>
        <w:t> </w:t>
      </w:r>
      <w:r>
        <w:rPr>
          <w:b w:val="0"/>
          <w:w w:val="85"/>
          <w:vertAlign w:val="baseline"/>
        </w:rPr>
        <w:t>classifications.</w:t>
      </w:r>
      <w:r>
        <w:rPr>
          <w:b w:val="0"/>
          <w:spacing w:val="-4"/>
          <w:w w:val="85"/>
          <w:vertAlign w:val="baseline"/>
        </w:rPr>
        <w:t> </w:t>
      </w:r>
      <w:r>
        <w:rPr>
          <w:b w:val="0"/>
          <w:w w:val="85"/>
          <w:vertAlign w:val="baseline"/>
        </w:rPr>
        <w:t>Both</w:t>
      </w:r>
      <w:r>
        <w:rPr>
          <w:b w:val="0"/>
          <w:spacing w:val="-6"/>
          <w:w w:val="85"/>
          <w:vertAlign w:val="baseline"/>
        </w:rPr>
        <w:t> </w:t>
      </w:r>
      <w:r>
        <w:rPr>
          <w:b w:val="0"/>
          <w:w w:val="85"/>
          <w:vertAlign w:val="baseline"/>
        </w:rPr>
        <w:t>per</w:t>
      </w:r>
      <w:r>
        <w:rPr>
          <w:b w:val="0"/>
          <w:spacing w:val="-6"/>
          <w:w w:val="85"/>
          <w:vertAlign w:val="baseline"/>
        </w:rPr>
        <w:t> </w:t>
      </w:r>
      <w:r>
        <w:rPr>
          <w:b w:val="0"/>
          <w:w w:val="85"/>
          <w:vertAlign w:val="baseline"/>
        </w:rPr>
        <w:t>capita</w:t>
      </w:r>
      <w:r>
        <w:rPr>
          <w:b w:val="0"/>
          <w:spacing w:val="-6"/>
          <w:w w:val="85"/>
          <w:vertAlign w:val="baseline"/>
        </w:rPr>
        <w:t> </w:t>
      </w:r>
      <w:r>
        <w:rPr>
          <w:b w:val="0"/>
          <w:w w:val="85"/>
          <w:vertAlign w:val="baseline"/>
        </w:rPr>
        <w:t>GDP,</w:t>
      </w:r>
      <w:r>
        <w:rPr>
          <w:b w:val="0"/>
          <w:spacing w:val="-4"/>
          <w:w w:val="85"/>
          <w:vertAlign w:val="baseline"/>
        </w:rPr>
        <w:t> </w:t>
      </w:r>
      <w:r>
        <w:rPr>
          <w:b w:val="0"/>
          <w:w w:val="85"/>
          <w:vertAlign w:val="baseline"/>
        </w:rPr>
        <w:t>a</w:t>
      </w:r>
      <w:r>
        <w:rPr>
          <w:b w:val="0"/>
          <w:spacing w:val="-3"/>
          <w:w w:val="85"/>
          <w:vertAlign w:val="baseline"/>
        </w:rPr>
        <w:t> </w:t>
      </w:r>
      <w:r>
        <w:rPr>
          <w:b w:val="0"/>
          <w:w w:val="85"/>
          <w:vertAlign w:val="baseline"/>
        </w:rPr>
        <w:t>measure</w:t>
      </w:r>
      <w:r>
        <w:rPr>
          <w:b w:val="0"/>
          <w:spacing w:val="-3"/>
          <w:w w:val="85"/>
          <w:vertAlign w:val="baseline"/>
        </w:rPr>
        <w:t> </w:t>
      </w:r>
      <w:r>
        <w:rPr>
          <w:b w:val="0"/>
          <w:w w:val="85"/>
          <w:vertAlign w:val="baseline"/>
        </w:rPr>
        <w:t>of</w:t>
      </w:r>
      <w:r>
        <w:rPr>
          <w:b w:val="0"/>
          <w:spacing w:val="-4"/>
          <w:w w:val="85"/>
          <w:vertAlign w:val="baseline"/>
        </w:rPr>
        <w:t> </w:t>
      </w:r>
      <w:r>
        <w:rPr>
          <w:b w:val="0"/>
          <w:w w:val="85"/>
          <w:vertAlign w:val="baseline"/>
        </w:rPr>
        <w:t>total</w:t>
      </w:r>
      <w:r>
        <w:rPr>
          <w:b w:val="0"/>
          <w:spacing w:val="-4"/>
          <w:w w:val="85"/>
          <w:vertAlign w:val="baseline"/>
        </w:rPr>
        <w:t> </w:t>
      </w:r>
      <w:r>
        <w:rPr>
          <w:b w:val="0"/>
          <w:w w:val="85"/>
          <w:vertAlign w:val="baseline"/>
        </w:rPr>
        <w:t>wealth</w:t>
      </w:r>
      <w:r>
        <w:rPr>
          <w:b w:val="0"/>
          <w:spacing w:val="-6"/>
          <w:w w:val="85"/>
          <w:vertAlign w:val="baseline"/>
        </w:rPr>
        <w:t> </w:t>
      </w:r>
      <w:r>
        <w:rPr>
          <w:b w:val="0"/>
          <w:w w:val="85"/>
          <w:vertAlign w:val="baseline"/>
        </w:rPr>
        <w:t>produced</w:t>
      </w:r>
      <w:r>
        <w:rPr>
          <w:b w:val="0"/>
          <w:spacing w:val="-3"/>
          <w:w w:val="85"/>
          <w:vertAlign w:val="baseline"/>
        </w:rPr>
        <w:t> </w:t>
      </w:r>
      <w:r>
        <w:rPr>
          <w:b w:val="0"/>
          <w:w w:val="85"/>
          <w:vertAlign w:val="baseline"/>
        </w:rPr>
        <w:t>and</w:t>
      </w:r>
      <w:r>
        <w:rPr>
          <w:b w:val="0"/>
          <w:spacing w:val="-7"/>
          <w:w w:val="85"/>
          <w:vertAlign w:val="baseline"/>
        </w:rPr>
        <w:t> </w:t>
      </w:r>
      <w:r>
        <w:rPr>
          <w:b w:val="0"/>
          <w:w w:val="85"/>
          <w:vertAlign w:val="baseline"/>
        </w:rPr>
        <w:t>con-sumed in a country divided by population, and HDI, an index that measures level of economic development considering income, literacy, and life expectancy, are widely used measurements for comparing levels of poverty and wealth across countries.</w:t>
      </w:r>
    </w:p>
    <w:p>
      <w:pPr>
        <w:pStyle w:val="BodyText"/>
        <w:spacing w:before="58"/>
        <w:rPr>
          <w:b w:val="0"/>
        </w:rPr>
      </w:pPr>
    </w:p>
    <w:p>
      <w:pPr>
        <w:pStyle w:val="BodyText"/>
        <w:spacing w:line="244" w:lineRule="auto" w:before="1" w:after="19"/>
        <w:ind w:left="54"/>
        <w:rPr>
          <w:b w:val="0"/>
        </w:rPr>
      </w:pPr>
      <w:r>
        <w:rPr>
          <w:rFonts w:ascii="Times New Roman" w:hAnsi="Times New Roman"/>
          <w:spacing w:val="-6"/>
        </w:rPr>
        <w:t>Table</w:t>
      </w:r>
      <w:r>
        <w:rPr>
          <w:rFonts w:ascii="Times New Roman" w:hAnsi="Times New Roman"/>
          <w:spacing w:val="18"/>
        </w:rPr>
        <w:t> </w:t>
      </w:r>
      <w:r>
        <w:rPr>
          <w:rFonts w:ascii="Times New Roman" w:hAnsi="Times New Roman"/>
          <w:spacing w:val="-6"/>
        </w:rPr>
        <w:t>1.</w:t>
      </w:r>
      <w:r>
        <w:rPr>
          <w:rFonts w:ascii="Times New Roman" w:hAnsi="Times New Roman"/>
          <w:spacing w:val="4"/>
        </w:rPr>
        <w:t> </w:t>
      </w:r>
      <w:r>
        <w:rPr>
          <w:b w:val="0"/>
          <w:spacing w:val="-6"/>
        </w:rPr>
        <w:t>Top</w:t>
      </w:r>
      <w:r>
        <w:rPr>
          <w:b w:val="0"/>
          <w:spacing w:val="3"/>
        </w:rPr>
        <w:t> </w:t>
      </w:r>
      <w:r>
        <w:rPr>
          <w:b w:val="0"/>
          <w:spacing w:val="-6"/>
        </w:rPr>
        <w:t>ten</w:t>
      </w:r>
      <w:r>
        <w:rPr>
          <w:b w:val="0"/>
          <w:spacing w:val="4"/>
        </w:rPr>
        <w:t> </w:t>
      </w:r>
      <w:r>
        <w:rPr>
          <w:b w:val="0"/>
          <w:spacing w:val="-6"/>
        </w:rPr>
        <w:t>countries</w:t>
      </w:r>
      <w:r>
        <w:rPr>
          <w:b w:val="0"/>
          <w:spacing w:val="5"/>
        </w:rPr>
        <w:t> </w:t>
      </w:r>
      <w:r>
        <w:rPr>
          <w:b w:val="0"/>
          <w:spacing w:val="-6"/>
        </w:rPr>
        <w:t>for</w:t>
      </w:r>
      <w:r>
        <w:rPr>
          <w:b w:val="0"/>
          <w:spacing w:val="4"/>
        </w:rPr>
        <w:t> </w:t>
      </w:r>
      <w:r>
        <w:rPr>
          <w:b w:val="0"/>
          <w:spacing w:val="-6"/>
        </w:rPr>
        <w:t>terrorist</w:t>
      </w:r>
      <w:r>
        <w:rPr>
          <w:b w:val="0"/>
          <w:spacing w:val="3"/>
        </w:rPr>
        <w:t> </w:t>
      </w:r>
      <w:r>
        <w:rPr>
          <w:b w:val="0"/>
          <w:spacing w:val="-6"/>
        </w:rPr>
        <w:t>incidents—GDP</w:t>
      </w:r>
      <w:r>
        <w:rPr>
          <w:b w:val="0"/>
          <w:spacing w:val="4"/>
        </w:rPr>
        <w:t> </w:t>
      </w:r>
      <w:r>
        <w:rPr>
          <w:b w:val="0"/>
          <w:spacing w:val="-6"/>
        </w:rPr>
        <w:t>per</w:t>
      </w:r>
      <w:r>
        <w:rPr>
          <w:b w:val="0"/>
          <w:spacing w:val="4"/>
        </w:rPr>
        <w:t> </w:t>
      </w:r>
      <w:r>
        <w:rPr>
          <w:b w:val="0"/>
          <w:spacing w:val="-6"/>
        </w:rPr>
        <w:t>capita</w:t>
      </w:r>
      <w:r>
        <w:rPr>
          <w:b w:val="0"/>
          <w:spacing w:val="4"/>
        </w:rPr>
        <w:t> </w:t>
      </w:r>
      <w:r>
        <w:rPr>
          <w:b w:val="0"/>
          <w:spacing w:val="-6"/>
        </w:rPr>
        <w:t>and</w:t>
      </w:r>
      <w:r>
        <w:rPr>
          <w:b w:val="0"/>
          <w:spacing w:val="4"/>
        </w:rPr>
        <w:t> </w:t>
      </w:r>
      <w:r>
        <w:rPr>
          <w:b w:val="0"/>
          <w:spacing w:val="-6"/>
        </w:rPr>
        <w:t>human </w:t>
      </w:r>
      <w:r>
        <w:rPr>
          <w:b w:val="0"/>
          <w:spacing w:val="-4"/>
        </w:rPr>
        <w:t>development</w:t>
      </w:r>
      <w:r>
        <w:rPr>
          <w:b w:val="0"/>
          <w:spacing w:val="-12"/>
        </w:rPr>
        <w:t> </w:t>
      </w:r>
      <w:r>
        <w:rPr>
          <w:b w:val="0"/>
          <w:spacing w:val="-4"/>
        </w:rPr>
        <w:t>indices</w:t>
      </w: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2"/>
        <w:gridCol w:w="1320"/>
        <w:gridCol w:w="1023"/>
        <w:gridCol w:w="1790"/>
        <w:gridCol w:w="1432"/>
      </w:tblGrid>
      <w:tr>
        <w:trPr>
          <w:trHeight w:val="898" w:hRule="atLeast"/>
        </w:trPr>
        <w:tc>
          <w:tcPr>
            <w:tcW w:w="1612" w:type="dxa"/>
            <w:tcBorders>
              <w:top w:val="single" w:sz="8" w:space="0" w:color="000000"/>
              <w:bottom w:val="single" w:sz="4" w:space="0" w:color="000000"/>
            </w:tcBorders>
          </w:tcPr>
          <w:p>
            <w:pPr>
              <w:pStyle w:val="TableParagraph"/>
              <w:spacing w:line="240" w:lineRule="auto"/>
              <w:rPr>
                <w:b w:val="0"/>
                <w:sz w:val="20"/>
              </w:rPr>
            </w:pPr>
          </w:p>
          <w:p>
            <w:pPr>
              <w:pStyle w:val="TableParagraph"/>
              <w:spacing w:line="240" w:lineRule="auto" w:before="101"/>
              <w:rPr>
                <w:b w:val="0"/>
                <w:sz w:val="20"/>
              </w:rPr>
            </w:pPr>
          </w:p>
          <w:p>
            <w:pPr>
              <w:pStyle w:val="TableParagraph"/>
              <w:spacing w:line="240" w:lineRule="auto"/>
              <w:rPr>
                <w:b w:val="0"/>
                <w:sz w:val="20"/>
              </w:rPr>
            </w:pPr>
            <w:r>
              <w:rPr>
                <w:b w:val="0"/>
                <w:spacing w:val="-2"/>
                <w:sz w:val="20"/>
              </w:rPr>
              <w:t>Country</w:t>
            </w:r>
          </w:p>
        </w:tc>
        <w:tc>
          <w:tcPr>
            <w:tcW w:w="1320" w:type="dxa"/>
            <w:tcBorders>
              <w:top w:val="single" w:sz="8" w:space="0" w:color="000000"/>
              <w:bottom w:val="single" w:sz="4" w:space="0" w:color="000000"/>
            </w:tcBorders>
          </w:tcPr>
          <w:p>
            <w:pPr>
              <w:pStyle w:val="TableParagraph"/>
              <w:spacing w:line="240" w:lineRule="auto" w:before="96"/>
              <w:rPr>
                <w:b w:val="0"/>
                <w:sz w:val="20"/>
              </w:rPr>
            </w:pPr>
          </w:p>
          <w:p>
            <w:pPr>
              <w:pStyle w:val="TableParagraph"/>
              <w:spacing w:line="244" w:lineRule="auto"/>
              <w:ind w:left="212" w:firstLine="60"/>
              <w:rPr>
                <w:b w:val="0"/>
                <w:sz w:val="20"/>
              </w:rPr>
            </w:pPr>
            <w:r>
              <w:rPr>
                <w:b w:val="0"/>
                <w:spacing w:val="-2"/>
                <w:w w:val="90"/>
                <w:sz w:val="20"/>
              </w:rPr>
              <w:t>Incidents </w:t>
            </w:r>
            <w:r>
              <w:rPr>
                <w:b w:val="0"/>
                <w:spacing w:val="-2"/>
                <w:w w:val="80"/>
                <w:sz w:val="20"/>
              </w:rPr>
              <w:t>1986–</w:t>
            </w:r>
            <w:r>
              <w:rPr>
                <w:b w:val="0"/>
                <w:spacing w:val="-2"/>
                <w:w w:val="80"/>
                <w:sz w:val="20"/>
              </w:rPr>
              <w:t>2002</w:t>
            </w:r>
          </w:p>
        </w:tc>
        <w:tc>
          <w:tcPr>
            <w:tcW w:w="1023" w:type="dxa"/>
            <w:tcBorders>
              <w:top w:val="single" w:sz="8" w:space="0" w:color="000000"/>
              <w:bottom w:val="single" w:sz="4" w:space="0" w:color="000000"/>
            </w:tcBorders>
          </w:tcPr>
          <w:p>
            <w:pPr>
              <w:pStyle w:val="TableParagraph"/>
              <w:spacing w:line="240" w:lineRule="auto"/>
              <w:rPr>
                <w:b w:val="0"/>
                <w:sz w:val="20"/>
              </w:rPr>
            </w:pPr>
          </w:p>
          <w:p>
            <w:pPr>
              <w:pStyle w:val="TableParagraph"/>
              <w:spacing w:line="240" w:lineRule="auto" w:before="101"/>
              <w:rPr>
                <w:b w:val="0"/>
                <w:sz w:val="20"/>
              </w:rPr>
            </w:pPr>
          </w:p>
          <w:p>
            <w:pPr>
              <w:pStyle w:val="TableParagraph"/>
              <w:spacing w:line="240" w:lineRule="auto"/>
              <w:ind w:left="206"/>
              <w:rPr>
                <w:b w:val="0"/>
                <w:sz w:val="20"/>
              </w:rPr>
            </w:pPr>
            <w:r>
              <w:rPr>
                <w:b w:val="0"/>
                <w:spacing w:val="-2"/>
                <w:sz w:val="20"/>
              </w:rPr>
              <w:t>(Rank)</w:t>
            </w:r>
          </w:p>
        </w:tc>
        <w:tc>
          <w:tcPr>
            <w:tcW w:w="1790" w:type="dxa"/>
            <w:tcBorders>
              <w:top w:val="single" w:sz="8" w:space="0" w:color="000000"/>
              <w:bottom w:val="single" w:sz="4" w:space="0" w:color="000000"/>
            </w:tcBorders>
          </w:tcPr>
          <w:p>
            <w:pPr>
              <w:pStyle w:val="TableParagraph"/>
              <w:spacing w:line="240" w:lineRule="auto" w:before="96"/>
              <w:rPr>
                <w:b w:val="0"/>
                <w:sz w:val="20"/>
              </w:rPr>
            </w:pPr>
          </w:p>
          <w:p>
            <w:pPr>
              <w:pStyle w:val="TableParagraph"/>
              <w:spacing w:line="244" w:lineRule="auto"/>
              <w:ind w:left="206" w:right="110" w:firstLine="334"/>
              <w:rPr>
                <w:b w:val="0"/>
                <w:sz w:val="20"/>
              </w:rPr>
            </w:pPr>
            <w:r>
              <w:rPr>
                <w:b w:val="0"/>
                <w:spacing w:val="-2"/>
                <w:sz w:val="20"/>
              </w:rPr>
              <w:t>Average </w:t>
            </w:r>
            <w:r>
              <w:rPr>
                <w:b w:val="0"/>
                <w:spacing w:val="-10"/>
                <w:sz w:val="20"/>
              </w:rPr>
              <w:t>GDP</w:t>
            </w:r>
            <w:r>
              <w:rPr>
                <w:b w:val="0"/>
                <w:spacing w:val="-6"/>
                <w:sz w:val="20"/>
              </w:rPr>
              <w:t> </w:t>
            </w:r>
            <w:r>
              <w:rPr>
                <w:b w:val="0"/>
                <w:spacing w:val="-10"/>
                <w:sz w:val="20"/>
              </w:rPr>
              <w:t>per</w:t>
            </w:r>
            <w:r>
              <w:rPr>
                <w:b w:val="0"/>
                <w:spacing w:val="-6"/>
                <w:sz w:val="20"/>
              </w:rPr>
              <w:t> </w:t>
            </w:r>
            <w:r>
              <w:rPr>
                <w:b w:val="0"/>
                <w:spacing w:val="-10"/>
                <w:sz w:val="20"/>
              </w:rPr>
              <w:t>capita</w:t>
            </w:r>
          </w:p>
        </w:tc>
        <w:tc>
          <w:tcPr>
            <w:tcW w:w="1432" w:type="dxa"/>
            <w:tcBorders>
              <w:top w:val="single" w:sz="8" w:space="0" w:color="000000"/>
              <w:bottom w:val="single" w:sz="4" w:space="0" w:color="000000"/>
            </w:tcBorders>
          </w:tcPr>
          <w:p>
            <w:pPr>
              <w:pStyle w:val="TableParagraph"/>
              <w:spacing w:line="244" w:lineRule="auto" w:before="92"/>
              <w:ind w:left="273" w:right="56" w:hanging="14"/>
              <w:jc w:val="both"/>
              <w:rPr>
                <w:b w:val="0"/>
                <w:sz w:val="20"/>
              </w:rPr>
            </w:pPr>
            <w:r>
              <w:rPr>
                <w:b w:val="0"/>
                <w:w w:val="85"/>
                <w:sz w:val="20"/>
              </w:rPr>
              <w:t>2001</w:t>
            </w:r>
            <w:r>
              <w:rPr>
                <w:b w:val="0"/>
                <w:spacing w:val="-7"/>
                <w:w w:val="85"/>
                <w:sz w:val="20"/>
              </w:rPr>
              <w:t> </w:t>
            </w:r>
            <w:r>
              <w:rPr>
                <w:b w:val="0"/>
                <w:w w:val="85"/>
                <w:sz w:val="20"/>
              </w:rPr>
              <w:t>Human </w:t>
            </w:r>
            <w:r>
              <w:rPr>
                <w:b w:val="0"/>
                <w:spacing w:val="-2"/>
                <w:w w:val="85"/>
                <w:sz w:val="20"/>
              </w:rPr>
              <w:t>development </w:t>
            </w:r>
            <w:r>
              <w:rPr>
                <w:b w:val="0"/>
                <w:w w:val="95"/>
                <w:sz w:val="20"/>
              </w:rPr>
              <w:t>index rank</w:t>
            </w:r>
          </w:p>
        </w:tc>
      </w:tr>
      <w:tr>
        <w:trPr>
          <w:trHeight w:val="343" w:hRule="atLeast"/>
        </w:trPr>
        <w:tc>
          <w:tcPr>
            <w:tcW w:w="1612" w:type="dxa"/>
            <w:tcBorders>
              <w:top w:val="single" w:sz="4" w:space="0" w:color="000000"/>
            </w:tcBorders>
          </w:tcPr>
          <w:p>
            <w:pPr>
              <w:pStyle w:val="TableParagraph"/>
              <w:spacing w:line="240" w:lineRule="auto" w:before="86"/>
              <w:rPr>
                <w:b w:val="0"/>
                <w:sz w:val="20"/>
              </w:rPr>
            </w:pPr>
            <w:r>
              <w:rPr>
                <w:b w:val="0"/>
                <w:spacing w:val="-2"/>
                <w:sz w:val="20"/>
              </w:rPr>
              <w:t>India</w:t>
            </w:r>
          </w:p>
        </w:tc>
        <w:tc>
          <w:tcPr>
            <w:tcW w:w="1320" w:type="dxa"/>
            <w:tcBorders>
              <w:top w:val="single" w:sz="4" w:space="0" w:color="000000"/>
            </w:tcBorders>
          </w:tcPr>
          <w:p>
            <w:pPr>
              <w:pStyle w:val="TableParagraph"/>
              <w:spacing w:line="240" w:lineRule="auto" w:before="86"/>
              <w:ind w:left="102" w:right="100"/>
              <w:jc w:val="center"/>
              <w:rPr>
                <w:b w:val="0"/>
                <w:sz w:val="20"/>
              </w:rPr>
            </w:pPr>
            <w:r>
              <w:rPr>
                <w:b w:val="0"/>
                <w:spacing w:val="-5"/>
                <w:w w:val="90"/>
                <w:sz w:val="20"/>
              </w:rPr>
              <w:t>237</w:t>
            </w:r>
          </w:p>
        </w:tc>
        <w:tc>
          <w:tcPr>
            <w:tcW w:w="1023" w:type="dxa"/>
            <w:tcBorders>
              <w:top w:val="single" w:sz="4" w:space="0" w:color="000000"/>
            </w:tcBorders>
          </w:tcPr>
          <w:p>
            <w:pPr>
              <w:pStyle w:val="TableParagraph"/>
              <w:spacing w:line="240" w:lineRule="auto" w:before="86"/>
              <w:ind w:left="97" w:right="1"/>
              <w:jc w:val="center"/>
              <w:rPr>
                <w:b w:val="0"/>
                <w:sz w:val="20"/>
              </w:rPr>
            </w:pPr>
            <w:r>
              <w:rPr>
                <w:b w:val="0"/>
                <w:spacing w:val="-5"/>
                <w:sz w:val="20"/>
              </w:rPr>
              <w:t>(1)</w:t>
            </w:r>
          </w:p>
        </w:tc>
        <w:tc>
          <w:tcPr>
            <w:tcW w:w="1790" w:type="dxa"/>
            <w:tcBorders>
              <w:top w:val="single" w:sz="4" w:space="0" w:color="000000"/>
            </w:tcBorders>
          </w:tcPr>
          <w:p>
            <w:pPr>
              <w:pStyle w:val="TableParagraph"/>
              <w:spacing w:line="240" w:lineRule="auto" w:before="86"/>
              <w:ind w:right="619"/>
              <w:jc w:val="right"/>
              <w:rPr>
                <w:b w:val="0"/>
                <w:sz w:val="20"/>
              </w:rPr>
            </w:pPr>
            <w:r>
              <w:rPr>
                <w:b w:val="0"/>
                <w:spacing w:val="-2"/>
                <w:w w:val="90"/>
                <w:sz w:val="20"/>
              </w:rPr>
              <w:t>$2,358</w:t>
            </w:r>
          </w:p>
        </w:tc>
        <w:tc>
          <w:tcPr>
            <w:tcW w:w="1432" w:type="dxa"/>
            <w:tcBorders>
              <w:top w:val="single" w:sz="4" w:space="0" w:color="000000"/>
            </w:tcBorders>
          </w:tcPr>
          <w:p>
            <w:pPr>
              <w:pStyle w:val="TableParagraph"/>
              <w:spacing w:line="240" w:lineRule="auto" w:before="86"/>
              <w:ind w:right="2"/>
              <w:jc w:val="right"/>
              <w:rPr>
                <w:b w:val="0"/>
                <w:sz w:val="20"/>
              </w:rPr>
            </w:pPr>
            <w:r>
              <w:rPr>
                <w:b w:val="0"/>
                <w:w w:val="85"/>
                <w:sz w:val="20"/>
              </w:rPr>
              <w:t>115</w:t>
            </w:r>
            <w:r>
              <w:rPr>
                <w:b w:val="0"/>
                <w:spacing w:val="-8"/>
                <w:w w:val="85"/>
                <w:sz w:val="20"/>
              </w:rPr>
              <w:t> </w:t>
            </w:r>
            <w:r>
              <w:rPr>
                <w:b w:val="0"/>
                <w:spacing w:val="-2"/>
                <w:sz w:val="20"/>
              </w:rPr>
              <w:t>(Medium)</w:t>
            </w:r>
          </w:p>
        </w:tc>
      </w:tr>
      <w:tr>
        <w:trPr>
          <w:trHeight w:val="239" w:hRule="atLeast"/>
        </w:trPr>
        <w:tc>
          <w:tcPr>
            <w:tcW w:w="1612" w:type="dxa"/>
          </w:tcPr>
          <w:p>
            <w:pPr>
              <w:pStyle w:val="TableParagraph"/>
              <w:rPr>
                <w:b w:val="0"/>
                <w:sz w:val="20"/>
              </w:rPr>
            </w:pPr>
            <w:r>
              <w:rPr>
                <w:b w:val="0"/>
                <w:spacing w:val="-2"/>
                <w:sz w:val="20"/>
              </w:rPr>
              <w:t>Colombia</w:t>
            </w:r>
          </w:p>
        </w:tc>
        <w:tc>
          <w:tcPr>
            <w:tcW w:w="1320" w:type="dxa"/>
          </w:tcPr>
          <w:p>
            <w:pPr>
              <w:pStyle w:val="TableParagraph"/>
              <w:ind w:left="102" w:right="100"/>
              <w:jc w:val="center"/>
              <w:rPr>
                <w:b w:val="0"/>
                <w:sz w:val="20"/>
              </w:rPr>
            </w:pPr>
            <w:r>
              <w:rPr>
                <w:b w:val="0"/>
                <w:spacing w:val="-5"/>
                <w:w w:val="90"/>
                <w:sz w:val="20"/>
              </w:rPr>
              <w:t>129</w:t>
            </w:r>
          </w:p>
        </w:tc>
        <w:tc>
          <w:tcPr>
            <w:tcW w:w="1023" w:type="dxa"/>
          </w:tcPr>
          <w:p>
            <w:pPr>
              <w:pStyle w:val="TableParagraph"/>
              <w:ind w:left="97" w:right="1"/>
              <w:jc w:val="center"/>
              <w:rPr>
                <w:b w:val="0"/>
                <w:sz w:val="20"/>
              </w:rPr>
            </w:pPr>
            <w:r>
              <w:rPr>
                <w:b w:val="0"/>
                <w:spacing w:val="-5"/>
                <w:sz w:val="20"/>
              </w:rPr>
              <w:t>(2)</w:t>
            </w:r>
          </w:p>
        </w:tc>
        <w:tc>
          <w:tcPr>
            <w:tcW w:w="1790" w:type="dxa"/>
          </w:tcPr>
          <w:p>
            <w:pPr>
              <w:pStyle w:val="TableParagraph"/>
              <w:ind w:right="619"/>
              <w:jc w:val="right"/>
              <w:rPr>
                <w:b w:val="0"/>
                <w:sz w:val="20"/>
              </w:rPr>
            </w:pPr>
            <w:r>
              <w:rPr>
                <w:b w:val="0"/>
                <w:spacing w:val="-2"/>
                <w:w w:val="90"/>
                <w:sz w:val="20"/>
              </w:rPr>
              <w:t>5,615</w:t>
            </w:r>
          </w:p>
        </w:tc>
        <w:tc>
          <w:tcPr>
            <w:tcW w:w="1432" w:type="dxa"/>
          </w:tcPr>
          <w:p>
            <w:pPr>
              <w:pStyle w:val="TableParagraph"/>
              <w:ind w:right="2"/>
              <w:jc w:val="right"/>
              <w:rPr>
                <w:b w:val="0"/>
                <w:sz w:val="20"/>
              </w:rPr>
            </w:pPr>
            <w:r>
              <w:rPr>
                <w:b w:val="0"/>
                <w:w w:val="85"/>
                <w:sz w:val="20"/>
              </w:rPr>
              <w:t>62</w:t>
            </w:r>
            <w:r>
              <w:rPr>
                <w:b w:val="0"/>
                <w:spacing w:val="-10"/>
                <w:sz w:val="20"/>
              </w:rPr>
              <w:t> </w:t>
            </w:r>
            <w:r>
              <w:rPr>
                <w:b w:val="0"/>
                <w:spacing w:val="-2"/>
                <w:sz w:val="20"/>
              </w:rPr>
              <w:t>(Medium)</w:t>
            </w:r>
          </w:p>
        </w:tc>
      </w:tr>
      <w:tr>
        <w:trPr>
          <w:trHeight w:val="239" w:hRule="atLeast"/>
        </w:trPr>
        <w:tc>
          <w:tcPr>
            <w:tcW w:w="1612" w:type="dxa"/>
          </w:tcPr>
          <w:p>
            <w:pPr>
              <w:pStyle w:val="TableParagraph"/>
              <w:rPr>
                <w:b w:val="0"/>
                <w:sz w:val="20"/>
              </w:rPr>
            </w:pPr>
            <w:r>
              <w:rPr>
                <w:b w:val="0"/>
                <w:spacing w:val="-2"/>
                <w:sz w:val="20"/>
              </w:rPr>
              <w:t>Yemen</w:t>
            </w:r>
          </w:p>
        </w:tc>
        <w:tc>
          <w:tcPr>
            <w:tcW w:w="1320" w:type="dxa"/>
          </w:tcPr>
          <w:p>
            <w:pPr>
              <w:pStyle w:val="TableParagraph"/>
              <w:ind w:left="102"/>
              <w:jc w:val="center"/>
              <w:rPr>
                <w:b w:val="0"/>
                <w:sz w:val="20"/>
              </w:rPr>
            </w:pPr>
            <w:r>
              <w:rPr>
                <w:b w:val="0"/>
                <w:spacing w:val="-5"/>
                <w:w w:val="90"/>
                <w:sz w:val="20"/>
              </w:rPr>
              <w:t>59</w:t>
            </w:r>
          </w:p>
        </w:tc>
        <w:tc>
          <w:tcPr>
            <w:tcW w:w="1023" w:type="dxa"/>
          </w:tcPr>
          <w:p>
            <w:pPr>
              <w:pStyle w:val="TableParagraph"/>
              <w:ind w:left="97" w:right="1"/>
              <w:jc w:val="center"/>
              <w:rPr>
                <w:b w:val="0"/>
                <w:sz w:val="20"/>
              </w:rPr>
            </w:pPr>
            <w:r>
              <w:rPr>
                <w:b w:val="0"/>
                <w:spacing w:val="-5"/>
                <w:sz w:val="20"/>
              </w:rPr>
              <w:t>(3)</w:t>
            </w:r>
          </w:p>
        </w:tc>
        <w:tc>
          <w:tcPr>
            <w:tcW w:w="1790" w:type="dxa"/>
          </w:tcPr>
          <w:p>
            <w:pPr>
              <w:pStyle w:val="TableParagraph"/>
              <w:ind w:right="619"/>
              <w:jc w:val="right"/>
              <w:rPr>
                <w:b w:val="0"/>
                <w:sz w:val="20"/>
              </w:rPr>
            </w:pPr>
            <w:r>
              <w:rPr>
                <w:b w:val="0"/>
                <w:spacing w:val="-2"/>
                <w:w w:val="90"/>
                <w:sz w:val="20"/>
              </w:rPr>
              <w:t>1,608</w:t>
            </w:r>
          </w:p>
        </w:tc>
        <w:tc>
          <w:tcPr>
            <w:tcW w:w="1432" w:type="dxa"/>
          </w:tcPr>
          <w:p>
            <w:pPr>
              <w:pStyle w:val="TableParagraph"/>
              <w:ind w:left="205"/>
              <w:rPr>
                <w:b w:val="0"/>
                <w:sz w:val="20"/>
              </w:rPr>
            </w:pPr>
            <w:r>
              <w:rPr>
                <w:b w:val="0"/>
                <w:w w:val="85"/>
                <w:sz w:val="20"/>
              </w:rPr>
              <w:t>133</w:t>
            </w:r>
            <w:r>
              <w:rPr>
                <w:b w:val="0"/>
                <w:spacing w:val="-8"/>
                <w:w w:val="85"/>
                <w:sz w:val="20"/>
              </w:rPr>
              <w:t> </w:t>
            </w:r>
            <w:r>
              <w:rPr>
                <w:b w:val="0"/>
                <w:spacing w:val="-4"/>
                <w:w w:val="95"/>
                <w:sz w:val="20"/>
              </w:rPr>
              <w:t>(Low)</w:t>
            </w:r>
          </w:p>
        </w:tc>
      </w:tr>
      <w:tr>
        <w:trPr>
          <w:trHeight w:val="238" w:hRule="atLeast"/>
        </w:trPr>
        <w:tc>
          <w:tcPr>
            <w:tcW w:w="1612" w:type="dxa"/>
          </w:tcPr>
          <w:p>
            <w:pPr>
              <w:pStyle w:val="TableParagraph"/>
              <w:rPr>
                <w:b w:val="0"/>
                <w:sz w:val="20"/>
              </w:rPr>
            </w:pPr>
            <w:r>
              <w:rPr>
                <w:b w:val="0"/>
                <w:spacing w:val="-2"/>
                <w:sz w:val="20"/>
              </w:rPr>
              <w:t>Turkey</w:t>
            </w:r>
          </w:p>
        </w:tc>
        <w:tc>
          <w:tcPr>
            <w:tcW w:w="1320" w:type="dxa"/>
          </w:tcPr>
          <w:p>
            <w:pPr>
              <w:pStyle w:val="TableParagraph"/>
              <w:ind w:left="102"/>
              <w:jc w:val="center"/>
              <w:rPr>
                <w:b w:val="0"/>
                <w:sz w:val="20"/>
              </w:rPr>
            </w:pPr>
            <w:r>
              <w:rPr>
                <w:b w:val="0"/>
                <w:spacing w:val="-5"/>
                <w:w w:val="90"/>
                <w:sz w:val="20"/>
              </w:rPr>
              <w:t>56</w:t>
            </w:r>
          </w:p>
        </w:tc>
        <w:tc>
          <w:tcPr>
            <w:tcW w:w="1023" w:type="dxa"/>
          </w:tcPr>
          <w:p>
            <w:pPr>
              <w:pStyle w:val="TableParagraph"/>
              <w:ind w:left="97" w:right="1"/>
              <w:jc w:val="center"/>
              <w:rPr>
                <w:b w:val="0"/>
                <w:sz w:val="20"/>
              </w:rPr>
            </w:pPr>
            <w:r>
              <w:rPr>
                <w:b w:val="0"/>
                <w:spacing w:val="-5"/>
                <w:sz w:val="20"/>
              </w:rPr>
              <w:t>(4)</w:t>
            </w:r>
          </w:p>
        </w:tc>
        <w:tc>
          <w:tcPr>
            <w:tcW w:w="1790" w:type="dxa"/>
          </w:tcPr>
          <w:p>
            <w:pPr>
              <w:pStyle w:val="TableParagraph"/>
              <w:ind w:right="619"/>
              <w:jc w:val="right"/>
              <w:rPr>
                <w:b w:val="0"/>
                <w:sz w:val="20"/>
              </w:rPr>
            </w:pPr>
            <w:r>
              <w:rPr>
                <w:b w:val="0"/>
                <w:spacing w:val="-2"/>
                <w:w w:val="90"/>
                <w:sz w:val="20"/>
              </w:rPr>
              <w:t>5,805</w:t>
            </w:r>
          </w:p>
        </w:tc>
        <w:tc>
          <w:tcPr>
            <w:tcW w:w="1432" w:type="dxa"/>
          </w:tcPr>
          <w:p>
            <w:pPr>
              <w:pStyle w:val="TableParagraph"/>
              <w:ind w:right="2"/>
              <w:jc w:val="right"/>
              <w:rPr>
                <w:b w:val="0"/>
                <w:sz w:val="20"/>
              </w:rPr>
            </w:pPr>
            <w:r>
              <w:rPr>
                <w:b w:val="0"/>
                <w:w w:val="85"/>
                <w:sz w:val="20"/>
              </w:rPr>
              <w:t>82</w:t>
            </w:r>
            <w:r>
              <w:rPr>
                <w:b w:val="0"/>
                <w:spacing w:val="-10"/>
                <w:sz w:val="20"/>
              </w:rPr>
              <w:t> </w:t>
            </w:r>
            <w:r>
              <w:rPr>
                <w:b w:val="0"/>
                <w:spacing w:val="-2"/>
                <w:sz w:val="20"/>
              </w:rPr>
              <w:t>(Medium)</w:t>
            </w:r>
          </w:p>
        </w:tc>
      </w:tr>
      <w:tr>
        <w:trPr>
          <w:trHeight w:val="224" w:hRule="atLeast"/>
        </w:trPr>
        <w:tc>
          <w:tcPr>
            <w:tcW w:w="1612" w:type="dxa"/>
          </w:tcPr>
          <w:p>
            <w:pPr>
              <w:pStyle w:val="TableParagraph"/>
              <w:spacing w:line="204" w:lineRule="exact"/>
              <w:rPr>
                <w:b w:val="0"/>
                <w:sz w:val="20"/>
              </w:rPr>
            </w:pPr>
            <w:r>
              <w:rPr>
                <w:b w:val="0"/>
                <w:spacing w:val="-2"/>
                <w:sz w:val="20"/>
              </w:rPr>
              <w:t>Greece</w:t>
            </w:r>
          </w:p>
        </w:tc>
        <w:tc>
          <w:tcPr>
            <w:tcW w:w="1320" w:type="dxa"/>
          </w:tcPr>
          <w:p>
            <w:pPr>
              <w:pStyle w:val="TableParagraph"/>
              <w:spacing w:line="204" w:lineRule="exact"/>
              <w:ind w:left="102"/>
              <w:jc w:val="center"/>
              <w:rPr>
                <w:b w:val="0"/>
                <w:sz w:val="20"/>
              </w:rPr>
            </w:pPr>
            <w:r>
              <w:rPr>
                <w:b w:val="0"/>
                <w:spacing w:val="-5"/>
                <w:w w:val="90"/>
                <w:sz w:val="20"/>
              </w:rPr>
              <w:t>48</w:t>
            </w:r>
          </w:p>
        </w:tc>
        <w:tc>
          <w:tcPr>
            <w:tcW w:w="1023" w:type="dxa"/>
          </w:tcPr>
          <w:p>
            <w:pPr>
              <w:pStyle w:val="TableParagraph"/>
              <w:spacing w:line="204" w:lineRule="exact"/>
              <w:ind w:left="97" w:right="1"/>
              <w:jc w:val="center"/>
              <w:rPr>
                <w:b w:val="0"/>
                <w:sz w:val="20"/>
              </w:rPr>
            </w:pPr>
            <w:r>
              <w:rPr>
                <w:b w:val="0"/>
                <w:spacing w:val="-5"/>
                <w:sz w:val="20"/>
              </w:rPr>
              <w:t>(6)</w:t>
            </w:r>
          </w:p>
        </w:tc>
        <w:tc>
          <w:tcPr>
            <w:tcW w:w="1790" w:type="dxa"/>
          </w:tcPr>
          <w:p>
            <w:pPr>
              <w:pStyle w:val="TableParagraph"/>
              <w:spacing w:line="204" w:lineRule="exact"/>
              <w:ind w:right="619"/>
              <w:jc w:val="right"/>
              <w:rPr>
                <w:b w:val="0"/>
                <w:sz w:val="20"/>
              </w:rPr>
            </w:pPr>
            <w:r>
              <w:rPr>
                <w:b w:val="0"/>
                <w:spacing w:val="-2"/>
                <w:w w:val="90"/>
                <w:sz w:val="20"/>
              </w:rPr>
              <w:t>11,862</w:t>
            </w:r>
          </w:p>
        </w:tc>
        <w:tc>
          <w:tcPr>
            <w:tcW w:w="1432" w:type="dxa"/>
          </w:tcPr>
          <w:p>
            <w:pPr>
              <w:pStyle w:val="TableParagraph"/>
              <w:spacing w:line="204" w:lineRule="exact"/>
              <w:ind w:left="305"/>
              <w:rPr>
                <w:b w:val="0"/>
                <w:sz w:val="20"/>
              </w:rPr>
            </w:pPr>
            <w:r>
              <w:rPr>
                <w:b w:val="0"/>
                <w:w w:val="85"/>
                <w:sz w:val="20"/>
              </w:rPr>
              <w:t>23</w:t>
            </w:r>
            <w:r>
              <w:rPr>
                <w:b w:val="0"/>
                <w:spacing w:val="-10"/>
                <w:sz w:val="20"/>
              </w:rPr>
              <w:t> </w:t>
            </w:r>
            <w:r>
              <w:rPr>
                <w:b w:val="0"/>
                <w:spacing w:val="-2"/>
                <w:sz w:val="20"/>
              </w:rPr>
              <w:t>(High)</w:t>
            </w:r>
          </w:p>
        </w:tc>
      </w:tr>
      <w:tr>
        <w:trPr>
          <w:trHeight w:val="253" w:hRule="atLeast"/>
        </w:trPr>
        <w:tc>
          <w:tcPr>
            <w:tcW w:w="1612" w:type="dxa"/>
          </w:tcPr>
          <w:p>
            <w:pPr>
              <w:pStyle w:val="TableParagraph"/>
              <w:spacing w:line="234" w:lineRule="exact"/>
              <w:rPr>
                <w:rFonts w:ascii="Lucida Sans Unicode"/>
                <w:sz w:val="20"/>
              </w:rPr>
            </w:pPr>
            <w:r>
              <w:rPr>
                <w:b w:val="0"/>
                <w:spacing w:val="-2"/>
                <w:sz w:val="20"/>
              </w:rPr>
              <w:t>Israel</w:t>
            </w:r>
            <w:r>
              <w:rPr>
                <w:rFonts w:ascii="Calibri"/>
                <w:spacing w:val="-2"/>
                <w:sz w:val="20"/>
              </w:rPr>
              <w:t>=</w:t>
            </w:r>
            <w:r>
              <w:rPr>
                <w:b w:val="0"/>
                <w:spacing w:val="-2"/>
                <w:sz w:val="20"/>
              </w:rPr>
              <w:t>Palestine</w:t>
            </w:r>
            <w:r>
              <w:rPr>
                <w:rFonts w:ascii="Lucida Sans Unicode"/>
                <w:spacing w:val="-2"/>
                <w:sz w:val="20"/>
                <w:vertAlign w:val="superscript"/>
              </w:rPr>
              <w:t>*</w:t>
            </w:r>
          </w:p>
        </w:tc>
        <w:tc>
          <w:tcPr>
            <w:tcW w:w="1320" w:type="dxa"/>
          </w:tcPr>
          <w:p>
            <w:pPr>
              <w:pStyle w:val="TableParagraph"/>
              <w:spacing w:line="232" w:lineRule="exact"/>
              <w:ind w:left="102"/>
              <w:jc w:val="center"/>
              <w:rPr>
                <w:b w:val="0"/>
                <w:sz w:val="20"/>
              </w:rPr>
            </w:pPr>
            <w:r>
              <w:rPr>
                <w:b w:val="0"/>
                <w:spacing w:val="-5"/>
                <w:w w:val="90"/>
                <w:sz w:val="20"/>
              </w:rPr>
              <w:t>48</w:t>
            </w:r>
          </w:p>
        </w:tc>
        <w:tc>
          <w:tcPr>
            <w:tcW w:w="1023" w:type="dxa"/>
          </w:tcPr>
          <w:p>
            <w:pPr>
              <w:pStyle w:val="TableParagraph"/>
              <w:spacing w:line="232" w:lineRule="exact"/>
              <w:ind w:left="97" w:right="1"/>
              <w:jc w:val="center"/>
              <w:rPr>
                <w:b w:val="0"/>
                <w:sz w:val="20"/>
              </w:rPr>
            </w:pPr>
            <w:r>
              <w:rPr>
                <w:b w:val="0"/>
                <w:spacing w:val="-5"/>
                <w:sz w:val="20"/>
              </w:rPr>
              <w:t>(6)</w:t>
            </w:r>
          </w:p>
        </w:tc>
        <w:tc>
          <w:tcPr>
            <w:tcW w:w="1790" w:type="dxa"/>
          </w:tcPr>
          <w:p>
            <w:pPr>
              <w:pStyle w:val="TableParagraph"/>
              <w:spacing w:line="232" w:lineRule="exact"/>
              <w:ind w:right="619"/>
              <w:jc w:val="right"/>
              <w:rPr>
                <w:b w:val="0"/>
                <w:sz w:val="20"/>
              </w:rPr>
            </w:pPr>
            <w:r>
              <w:rPr>
                <w:b w:val="0"/>
                <w:spacing w:val="-2"/>
                <w:w w:val="90"/>
                <w:sz w:val="20"/>
              </w:rPr>
              <w:t>12,651</w:t>
            </w:r>
          </w:p>
        </w:tc>
        <w:tc>
          <w:tcPr>
            <w:tcW w:w="1432" w:type="dxa"/>
          </w:tcPr>
          <w:p>
            <w:pPr>
              <w:pStyle w:val="TableParagraph"/>
              <w:spacing w:line="232" w:lineRule="exact"/>
              <w:ind w:left="305"/>
              <w:rPr>
                <w:b w:val="0"/>
                <w:sz w:val="20"/>
              </w:rPr>
            </w:pPr>
            <w:r>
              <w:rPr>
                <w:b w:val="0"/>
                <w:w w:val="85"/>
                <w:sz w:val="20"/>
              </w:rPr>
              <w:t>49</w:t>
            </w:r>
            <w:r>
              <w:rPr>
                <w:b w:val="0"/>
                <w:spacing w:val="-10"/>
                <w:sz w:val="20"/>
              </w:rPr>
              <w:t> </w:t>
            </w:r>
            <w:r>
              <w:rPr>
                <w:b w:val="0"/>
                <w:spacing w:val="-2"/>
                <w:sz w:val="20"/>
              </w:rPr>
              <w:t>(High)</w:t>
            </w:r>
          </w:p>
        </w:tc>
      </w:tr>
      <w:tr>
        <w:trPr>
          <w:trHeight w:val="239" w:hRule="atLeast"/>
        </w:trPr>
        <w:tc>
          <w:tcPr>
            <w:tcW w:w="1612" w:type="dxa"/>
          </w:tcPr>
          <w:p>
            <w:pPr>
              <w:pStyle w:val="TableParagraph"/>
              <w:rPr>
                <w:b w:val="0"/>
                <w:sz w:val="20"/>
              </w:rPr>
            </w:pPr>
            <w:r>
              <w:rPr>
                <w:b w:val="0"/>
                <w:spacing w:val="-2"/>
                <w:sz w:val="20"/>
              </w:rPr>
              <w:t>Angola</w:t>
            </w:r>
          </w:p>
        </w:tc>
        <w:tc>
          <w:tcPr>
            <w:tcW w:w="1320" w:type="dxa"/>
          </w:tcPr>
          <w:p>
            <w:pPr>
              <w:pStyle w:val="TableParagraph"/>
              <w:ind w:left="102"/>
              <w:jc w:val="center"/>
              <w:rPr>
                <w:b w:val="0"/>
                <w:sz w:val="20"/>
              </w:rPr>
            </w:pPr>
            <w:r>
              <w:rPr>
                <w:b w:val="0"/>
                <w:spacing w:val="-5"/>
                <w:w w:val="90"/>
                <w:sz w:val="20"/>
              </w:rPr>
              <w:t>45</w:t>
            </w:r>
          </w:p>
        </w:tc>
        <w:tc>
          <w:tcPr>
            <w:tcW w:w="1023" w:type="dxa"/>
          </w:tcPr>
          <w:p>
            <w:pPr>
              <w:pStyle w:val="TableParagraph"/>
              <w:ind w:left="97" w:right="1"/>
              <w:jc w:val="center"/>
              <w:rPr>
                <w:b w:val="0"/>
                <w:sz w:val="20"/>
              </w:rPr>
            </w:pPr>
            <w:r>
              <w:rPr>
                <w:b w:val="0"/>
                <w:spacing w:val="-5"/>
                <w:sz w:val="20"/>
              </w:rPr>
              <w:t>(8)</w:t>
            </w:r>
          </w:p>
        </w:tc>
        <w:tc>
          <w:tcPr>
            <w:tcW w:w="1790" w:type="dxa"/>
          </w:tcPr>
          <w:p>
            <w:pPr>
              <w:pStyle w:val="TableParagraph"/>
              <w:ind w:right="619"/>
              <w:jc w:val="right"/>
              <w:rPr>
                <w:b w:val="0"/>
                <w:sz w:val="20"/>
              </w:rPr>
            </w:pPr>
            <w:r>
              <w:rPr>
                <w:b w:val="0"/>
                <w:spacing w:val="-2"/>
                <w:w w:val="90"/>
                <w:sz w:val="20"/>
              </w:rPr>
              <w:t>2,510</w:t>
            </w:r>
          </w:p>
        </w:tc>
        <w:tc>
          <w:tcPr>
            <w:tcW w:w="1432" w:type="dxa"/>
          </w:tcPr>
          <w:p>
            <w:pPr>
              <w:pStyle w:val="TableParagraph"/>
              <w:ind w:left="205"/>
              <w:rPr>
                <w:b w:val="0"/>
                <w:sz w:val="20"/>
              </w:rPr>
            </w:pPr>
            <w:r>
              <w:rPr>
                <w:b w:val="0"/>
                <w:w w:val="85"/>
                <w:sz w:val="20"/>
              </w:rPr>
              <w:t>146</w:t>
            </w:r>
            <w:r>
              <w:rPr>
                <w:b w:val="0"/>
                <w:spacing w:val="-8"/>
                <w:w w:val="85"/>
                <w:sz w:val="20"/>
              </w:rPr>
              <w:t> </w:t>
            </w:r>
            <w:r>
              <w:rPr>
                <w:b w:val="0"/>
                <w:spacing w:val="-4"/>
                <w:w w:val="95"/>
                <w:sz w:val="20"/>
              </w:rPr>
              <w:t>(Low)</w:t>
            </w:r>
          </w:p>
        </w:tc>
      </w:tr>
      <w:tr>
        <w:trPr>
          <w:trHeight w:val="239" w:hRule="atLeast"/>
        </w:trPr>
        <w:tc>
          <w:tcPr>
            <w:tcW w:w="1612" w:type="dxa"/>
          </w:tcPr>
          <w:p>
            <w:pPr>
              <w:pStyle w:val="TableParagraph"/>
              <w:rPr>
                <w:b w:val="0"/>
                <w:sz w:val="20"/>
              </w:rPr>
            </w:pPr>
            <w:r>
              <w:rPr>
                <w:b w:val="0"/>
                <w:spacing w:val="-4"/>
                <w:w w:val="95"/>
                <w:sz w:val="20"/>
              </w:rPr>
              <w:t>Peru</w:t>
            </w:r>
          </w:p>
        </w:tc>
        <w:tc>
          <w:tcPr>
            <w:tcW w:w="1320" w:type="dxa"/>
          </w:tcPr>
          <w:p>
            <w:pPr>
              <w:pStyle w:val="TableParagraph"/>
              <w:ind w:left="102"/>
              <w:jc w:val="center"/>
              <w:rPr>
                <w:b w:val="0"/>
                <w:sz w:val="20"/>
              </w:rPr>
            </w:pPr>
            <w:r>
              <w:rPr>
                <w:b w:val="0"/>
                <w:spacing w:val="-5"/>
                <w:w w:val="90"/>
                <w:sz w:val="20"/>
              </w:rPr>
              <w:t>45</w:t>
            </w:r>
          </w:p>
        </w:tc>
        <w:tc>
          <w:tcPr>
            <w:tcW w:w="1023" w:type="dxa"/>
          </w:tcPr>
          <w:p>
            <w:pPr>
              <w:pStyle w:val="TableParagraph"/>
              <w:ind w:left="97" w:right="1"/>
              <w:jc w:val="center"/>
              <w:rPr>
                <w:b w:val="0"/>
                <w:sz w:val="20"/>
              </w:rPr>
            </w:pPr>
            <w:r>
              <w:rPr>
                <w:b w:val="0"/>
                <w:spacing w:val="-5"/>
                <w:sz w:val="20"/>
              </w:rPr>
              <w:t>(8)</w:t>
            </w:r>
          </w:p>
        </w:tc>
        <w:tc>
          <w:tcPr>
            <w:tcW w:w="1790" w:type="dxa"/>
          </w:tcPr>
          <w:p>
            <w:pPr>
              <w:pStyle w:val="TableParagraph"/>
              <w:ind w:right="619"/>
              <w:jc w:val="right"/>
              <w:rPr>
                <w:b w:val="0"/>
                <w:sz w:val="20"/>
              </w:rPr>
            </w:pPr>
            <w:r>
              <w:rPr>
                <w:b w:val="0"/>
                <w:spacing w:val="-2"/>
                <w:w w:val="90"/>
                <w:sz w:val="20"/>
              </w:rPr>
              <w:t>4,622</w:t>
            </w:r>
          </w:p>
        </w:tc>
        <w:tc>
          <w:tcPr>
            <w:tcW w:w="1432" w:type="dxa"/>
          </w:tcPr>
          <w:p>
            <w:pPr>
              <w:pStyle w:val="TableParagraph"/>
              <w:ind w:right="2"/>
              <w:jc w:val="right"/>
              <w:rPr>
                <w:b w:val="0"/>
                <w:sz w:val="20"/>
              </w:rPr>
            </w:pPr>
            <w:r>
              <w:rPr>
                <w:b w:val="0"/>
                <w:w w:val="85"/>
                <w:sz w:val="20"/>
              </w:rPr>
              <w:t>73</w:t>
            </w:r>
            <w:r>
              <w:rPr>
                <w:b w:val="0"/>
                <w:spacing w:val="-10"/>
                <w:sz w:val="20"/>
              </w:rPr>
              <w:t> </w:t>
            </w:r>
            <w:r>
              <w:rPr>
                <w:b w:val="0"/>
                <w:spacing w:val="-2"/>
                <w:sz w:val="20"/>
              </w:rPr>
              <w:t>(Medium)</w:t>
            </w:r>
          </w:p>
        </w:tc>
      </w:tr>
      <w:tr>
        <w:trPr>
          <w:trHeight w:val="239" w:hRule="atLeast"/>
        </w:trPr>
        <w:tc>
          <w:tcPr>
            <w:tcW w:w="1612" w:type="dxa"/>
          </w:tcPr>
          <w:p>
            <w:pPr>
              <w:pStyle w:val="TableParagraph"/>
              <w:rPr>
                <w:b w:val="0"/>
                <w:sz w:val="20"/>
              </w:rPr>
            </w:pPr>
            <w:r>
              <w:rPr>
                <w:b w:val="0"/>
                <w:spacing w:val="-2"/>
                <w:w w:val="95"/>
                <w:sz w:val="20"/>
              </w:rPr>
              <w:t>Pakistan</w:t>
            </w:r>
          </w:p>
        </w:tc>
        <w:tc>
          <w:tcPr>
            <w:tcW w:w="1320" w:type="dxa"/>
          </w:tcPr>
          <w:p>
            <w:pPr>
              <w:pStyle w:val="TableParagraph"/>
              <w:ind w:left="102"/>
              <w:jc w:val="center"/>
              <w:rPr>
                <w:b w:val="0"/>
                <w:sz w:val="20"/>
              </w:rPr>
            </w:pPr>
            <w:r>
              <w:rPr>
                <w:b w:val="0"/>
                <w:spacing w:val="-5"/>
                <w:w w:val="90"/>
                <w:sz w:val="20"/>
              </w:rPr>
              <w:t>40</w:t>
            </w:r>
          </w:p>
        </w:tc>
        <w:tc>
          <w:tcPr>
            <w:tcW w:w="1023" w:type="dxa"/>
          </w:tcPr>
          <w:p>
            <w:pPr>
              <w:pStyle w:val="TableParagraph"/>
              <w:ind w:left="97" w:right="1"/>
              <w:jc w:val="center"/>
              <w:rPr>
                <w:b w:val="0"/>
                <w:sz w:val="20"/>
              </w:rPr>
            </w:pPr>
            <w:r>
              <w:rPr>
                <w:b w:val="0"/>
                <w:spacing w:val="-5"/>
                <w:sz w:val="20"/>
              </w:rPr>
              <w:t>(9)</w:t>
            </w:r>
          </w:p>
        </w:tc>
        <w:tc>
          <w:tcPr>
            <w:tcW w:w="1790" w:type="dxa"/>
          </w:tcPr>
          <w:p>
            <w:pPr>
              <w:pStyle w:val="TableParagraph"/>
              <w:ind w:right="619"/>
              <w:jc w:val="right"/>
              <w:rPr>
                <w:b w:val="0"/>
                <w:sz w:val="20"/>
              </w:rPr>
            </w:pPr>
            <w:r>
              <w:rPr>
                <w:b w:val="0"/>
                <w:spacing w:val="-2"/>
                <w:w w:val="90"/>
                <w:sz w:val="20"/>
              </w:rPr>
              <w:t>1,928</w:t>
            </w:r>
          </w:p>
        </w:tc>
        <w:tc>
          <w:tcPr>
            <w:tcW w:w="1432" w:type="dxa"/>
          </w:tcPr>
          <w:p>
            <w:pPr>
              <w:pStyle w:val="TableParagraph"/>
              <w:ind w:left="205"/>
              <w:rPr>
                <w:b w:val="0"/>
                <w:sz w:val="20"/>
              </w:rPr>
            </w:pPr>
            <w:r>
              <w:rPr>
                <w:b w:val="0"/>
                <w:w w:val="85"/>
                <w:sz w:val="20"/>
              </w:rPr>
              <w:t>138</w:t>
            </w:r>
            <w:r>
              <w:rPr>
                <w:b w:val="0"/>
                <w:spacing w:val="-8"/>
                <w:w w:val="85"/>
                <w:sz w:val="20"/>
              </w:rPr>
              <w:t> </w:t>
            </w:r>
            <w:r>
              <w:rPr>
                <w:b w:val="0"/>
                <w:spacing w:val="-4"/>
                <w:w w:val="95"/>
                <w:sz w:val="20"/>
              </w:rPr>
              <w:t>(Low)</w:t>
            </w:r>
          </w:p>
        </w:tc>
      </w:tr>
      <w:tr>
        <w:trPr>
          <w:trHeight w:val="295" w:hRule="atLeast"/>
        </w:trPr>
        <w:tc>
          <w:tcPr>
            <w:tcW w:w="1612" w:type="dxa"/>
            <w:tcBorders>
              <w:bottom w:val="single" w:sz="12" w:space="0" w:color="000000"/>
            </w:tcBorders>
          </w:tcPr>
          <w:p>
            <w:pPr>
              <w:pStyle w:val="TableParagraph"/>
              <w:rPr>
                <w:b w:val="0"/>
                <w:sz w:val="20"/>
              </w:rPr>
            </w:pPr>
            <w:r>
              <w:rPr>
                <w:b w:val="0"/>
                <w:spacing w:val="-2"/>
                <w:sz w:val="20"/>
              </w:rPr>
              <w:t>France</w:t>
            </w:r>
          </w:p>
        </w:tc>
        <w:tc>
          <w:tcPr>
            <w:tcW w:w="1320" w:type="dxa"/>
            <w:tcBorders>
              <w:bottom w:val="single" w:sz="12" w:space="0" w:color="000000"/>
            </w:tcBorders>
          </w:tcPr>
          <w:p>
            <w:pPr>
              <w:pStyle w:val="TableParagraph"/>
              <w:ind w:left="102"/>
              <w:jc w:val="center"/>
              <w:rPr>
                <w:b w:val="0"/>
                <w:sz w:val="20"/>
              </w:rPr>
            </w:pPr>
            <w:r>
              <w:rPr>
                <w:b w:val="0"/>
                <w:spacing w:val="-5"/>
                <w:w w:val="90"/>
                <w:sz w:val="20"/>
              </w:rPr>
              <w:t>39</w:t>
            </w:r>
          </w:p>
        </w:tc>
        <w:tc>
          <w:tcPr>
            <w:tcW w:w="1023" w:type="dxa"/>
            <w:tcBorders>
              <w:bottom w:val="single" w:sz="12" w:space="0" w:color="000000"/>
            </w:tcBorders>
          </w:tcPr>
          <w:p>
            <w:pPr>
              <w:pStyle w:val="TableParagraph"/>
              <w:ind w:left="96" w:right="97"/>
              <w:jc w:val="center"/>
              <w:rPr>
                <w:b w:val="0"/>
                <w:sz w:val="20"/>
              </w:rPr>
            </w:pPr>
            <w:r>
              <w:rPr>
                <w:b w:val="0"/>
                <w:spacing w:val="-4"/>
                <w:sz w:val="20"/>
              </w:rPr>
              <w:t>(10)</w:t>
            </w:r>
          </w:p>
        </w:tc>
        <w:tc>
          <w:tcPr>
            <w:tcW w:w="1790" w:type="dxa"/>
            <w:tcBorders>
              <w:bottom w:val="single" w:sz="12" w:space="0" w:color="000000"/>
            </w:tcBorders>
          </w:tcPr>
          <w:p>
            <w:pPr>
              <w:pStyle w:val="TableParagraph"/>
              <w:ind w:right="619"/>
              <w:jc w:val="right"/>
              <w:rPr>
                <w:b w:val="0"/>
                <w:sz w:val="20"/>
              </w:rPr>
            </w:pPr>
            <w:r>
              <w:rPr>
                <w:b w:val="0"/>
                <w:spacing w:val="-2"/>
                <w:w w:val="90"/>
                <w:sz w:val="20"/>
              </w:rPr>
              <w:t>22,897</w:t>
            </w:r>
          </w:p>
        </w:tc>
        <w:tc>
          <w:tcPr>
            <w:tcW w:w="1432" w:type="dxa"/>
            <w:tcBorders>
              <w:bottom w:val="single" w:sz="12" w:space="0" w:color="000000"/>
            </w:tcBorders>
          </w:tcPr>
          <w:p>
            <w:pPr>
              <w:pStyle w:val="TableParagraph"/>
              <w:ind w:left="305"/>
              <w:rPr>
                <w:b w:val="0"/>
                <w:sz w:val="20"/>
              </w:rPr>
            </w:pPr>
            <w:r>
              <w:rPr>
                <w:b w:val="0"/>
                <w:w w:val="85"/>
                <w:sz w:val="20"/>
              </w:rPr>
              <w:t>13</w:t>
            </w:r>
            <w:r>
              <w:rPr>
                <w:b w:val="0"/>
                <w:spacing w:val="-10"/>
                <w:sz w:val="20"/>
              </w:rPr>
              <w:t> </w:t>
            </w:r>
            <w:r>
              <w:rPr>
                <w:b w:val="0"/>
                <w:spacing w:val="-2"/>
                <w:sz w:val="20"/>
              </w:rPr>
              <w:t>(High)</w:t>
            </w:r>
          </w:p>
        </w:tc>
      </w:tr>
    </w:tbl>
    <w:p>
      <w:pPr>
        <w:spacing w:line="192" w:lineRule="auto" w:before="70"/>
        <w:ind w:left="54" w:right="0" w:firstLine="180"/>
        <w:jc w:val="left"/>
        <w:rPr>
          <w:b w:val="0"/>
          <w:sz w:val="18"/>
        </w:rPr>
      </w:pPr>
      <w:r>
        <w:rPr>
          <w:rFonts w:ascii="Lucida Sans Unicode"/>
          <w:w w:val="90"/>
          <w:sz w:val="18"/>
          <w:vertAlign w:val="superscript"/>
        </w:rPr>
        <w:t>*</w:t>
      </w:r>
      <w:r>
        <w:rPr>
          <w:b w:val="0"/>
          <w:w w:val="90"/>
          <w:sz w:val="18"/>
          <w:vertAlign w:val="baseline"/>
        </w:rPr>
        <w:t>Figures</w:t>
      </w:r>
      <w:r>
        <w:rPr>
          <w:b w:val="0"/>
          <w:spacing w:val="21"/>
          <w:sz w:val="18"/>
          <w:vertAlign w:val="baseline"/>
        </w:rPr>
        <w:t> </w:t>
      </w:r>
      <w:r>
        <w:rPr>
          <w:b w:val="0"/>
          <w:w w:val="90"/>
          <w:sz w:val="18"/>
          <w:vertAlign w:val="baseline"/>
        </w:rPr>
        <w:t>for</w:t>
      </w:r>
      <w:r>
        <w:rPr>
          <w:b w:val="0"/>
          <w:spacing w:val="20"/>
          <w:sz w:val="18"/>
          <w:vertAlign w:val="baseline"/>
        </w:rPr>
        <w:t> </w:t>
      </w:r>
      <w:r>
        <w:rPr>
          <w:b w:val="0"/>
          <w:w w:val="90"/>
          <w:sz w:val="18"/>
          <w:vertAlign w:val="baseline"/>
        </w:rPr>
        <w:t>per</w:t>
      </w:r>
      <w:r>
        <w:rPr>
          <w:b w:val="0"/>
          <w:spacing w:val="19"/>
          <w:sz w:val="18"/>
          <w:vertAlign w:val="baseline"/>
        </w:rPr>
        <w:t> </w:t>
      </w:r>
      <w:r>
        <w:rPr>
          <w:b w:val="0"/>
          <w:w w:val="90"/>
          <w:sz w:val="18"/>
          <w:vertAlign w:val="baseline"/>
        </w:rPr>
        <w:t>capita</w:t>
      </w:r>
      <w:r>
        <w:rPr>
          <w:b w:val="0"/>
          <w:spacing w:val="20"/>
          <w:sz w:val="18"/>
          <w:vertAlign w:val="baseline"/>
        </w:rPr>
        <w:t> </w:t>
      </w:r>
      <w:r>
        <w:rPr>
          <w:b w:val="0"/>
          <w:w w:val="90"/>
          <w:sz w:val="18"/>
          <w:vertAlign w:val="baseline"/>
        </w:rPr>
        <w:t>GDP</w:t>
      </w:r>
      <w:r>
        <w:rPr>
          <w:b w:val="0"/>
          <w:spacing w:val="20"/>
          <w:sz w:val="18"/>
          <w:vertAlign w:val="baseline"/>
        </w:rPr>
        <w:t> </w:t>
      </w:r>
      <w:r>
        <w:rPr>
          <w:b w:val="0"/>
          <w:w w:val="90"/>
          <w:sz w:val="18"/>
          <w:vertAlign w:val="baseline"/>
        </w:rPr>
        <w:t>and</w:t>
      </w:r>
      <w:r>
        <w:rPr>
          <w:b w:val="0"/>
          <w:spacing w:val="20"/>
          <w:sz w:val="18"/>
          <w:vertAlign w:val="baseline"/>
        </w:rPr>
        <w:t> </w:t>
      </w:r>
      <w:r>
        <w:rPr>
          <w:b w:val="0"/>
          <w:w w:val="90"/>
          <w:sz w:val="18"/>
          <w:vertAlign w:val="baseline"/>
        </w:rPr>
        <w:t>Human</w:t>
      </w:r>
      <w:r>
        <w:rPr>
          <w:b w:val="0"/>
          <w:spacing w:val="20"/>
          <w:sz w:val="18"/>
          <w:vertAlign w:val="baseline"/>
        </w:rPr>
        <w:t> </w:t>
      </w:r>
      <w:r>
        <w:rPr>
          <w:b w:val="0"/>
          <w:w w:val="90"/>
          <w:sz w:val="18"/>
          <w:vertAlign w:val="baseline"/>
        </w:rPr>
        <w:t>Development</w:t>
      </w:r>
      <w:r>
        <w:rPr>
          <w:b w:val="0"/>
          <w:spacing w:val="20"/>
          <w:sz w:val="18"/>
          <w:vertAlign w:val="baseline"/>
        </w:rPr>
        <w:t> </w:t>
      </w:r>
      <w:r>
        <w:rPr>
          <w:b w:val="0"/>
          <w:w w:val="90"/>
          <w:sz w:val="18"/>
          <w:vertAlign w:val="baseline"/>
        </w:rPr>
        <w:t>Index</w:t>
      </w:r>
      <w:r>
        <w:rPr>
          <w:b w:val="0"/>
          <w:spacing w:val="20"/>
          <w:sz w:val="18"/>
          <w:vertAlign w:val="baseline"/>
        </w:rPr>
        <w:t> </w:t>
      </w:r>
      <w:r>
        <w:rPr>
          <w:b w:val="0"/>
          <w:w w:val="90"/>
          <w:sz w:val="18"/>
          <w:vertAlign w:val="baseline"/>
        </w:rPr>
        <w:t>ranking</w:t>
      </w:r>
      <w:r>
        <w:rPr>
          <w:b w:val="0"/>
          <w:spacing w:val="19"/>
          <w:sz w:val="18"/>
          <w:vertAlign w:val="baseline"/>
        </w:rPr>
        <w:t> </w:t>
      </w:r>
      <w:r>
        <w:rPr>
          <w:b w:val="0"/>
          <w:w w:val="90"/>
          <w:sz w:val="18"/>
          <w:vertAlign w:val="baseline"/>
        </w:rPr>
        <w:t>are</w:t>
      </w:r>
      <w:r>
        <w:rPr>
          <w:b w:val="0"/>
          <w:spacing w:val="20"/>
          <w:sz w:val="18"/>
          <w:vertAlign w:val="baseline"/>
        </w:rPr>
        <w:t> </w:t>
      </w:r>
      <w:r>
        <w:rPr>
          <w:b w:val="0"/>
          <w:w w:val="90"/>
          <w:sz w:val="18"/>
          <w:vertAlign w:val="baseline"/>
        </w:rPr>
        <w:t>population-weighted averages for the State of Israel and Occupied Territories.</w:t>
      </w:r>
    </w:p>
    <w:p>
      <w:pPr>
        <w:spacing w:after="0" w:line="192" w:lineRule="auto"/>
        <w:jc w:val="left"/>
        <w:rPr>
          <w:b w:val="0"/>
          <w:sz w:val="18"/>
        </w:rPr>
        <w:sectPr>
          <w:headerReference w:type="even" r:id="rId23"/>
          <w:headerReference w:type="default" r:id="rId24"/>
          <w:pgSz w:w="10080" w:h="14400"/>
          <w:pgMar w:header="882" w:footer="0" w:top="1080" w:bottom="280" w:left="1417" w:right="1417"/>
          <w:pgNumType w:start="160"/>
        </w:sectPr>
      </w:pPr>
    </w:p>
    <w:p>
      <w:pPr>
        <w:pStyle w:val="BodyText"/>
        <w:spacing w:before="105"/>
        <w:rPr>
          <w:b w:val="0"/>
        </w:rPr>
      </w:pPr>
    </w:p>
    <w:p>
      <w:pPr>
        <w:pStyle w:val="BodyText"/>
        <w:spacing w:line="244" w:lineRule="auto" w:after="19"/>
        <w:ind w:left="17" w:right="47"/>
        <w:rPr>
          <w:b w:val="0"/>
        </w:rPr>
      </w:pPr>
      <w:r>
        <w:rPr>
          <w:rFonts w:ascii="Times New Roman" w:hAnsi="Times New Roman"/>
          <w:w w:val="95"/>
        </w:rPr>
        <w:t>Table</w:t>
      </w:r>
      <w:r>
        <w:rPr>
          <w:rFonts w:ascii="Times New Roman" w:hAnsi="Times New Roman"/>
          <w:spacing w:val="7"/>
        </w:rPr>
        <w:t> </w:t>
      </w:r>
      <w:r>
        <w:rPr>
          <w:rFonts w:ascii="Times New Roman" w:hAnsi="Times New Roman"/>
          <w:w w:val="95"/>
        </w:rPr>
        <w:t>2.</w:t>
      </w:r>
      <w:r>
        <w:rPr>
          <w:rFonts w:ascii="Times New Roman" w:hAnsi="Times New Roman"/>
          <w:spacing w:val="2"/>
        </w:rPr>
        <w:t> </w:t>
      </w:r>
      <w:r>
        <w:rPr>
          <w:b w:val="0"/>
          <w:w w:val="95"/>
        </w:rPr>
        <w:t>Top</w:t>
      </w:r>
      <w:r>
        <w:rPr>
          <w:b w:val="0"/>
          <w:spacing w:val="-4"/>
          <w:w w:val="95"/>
        </w:rPr>
        <w:t> </w:t>
      </w:r>
      <w:r>
        <w:rPr>
          <w:b w:val="0"/>
          <w:w w:val="95"/>
        </w:rPr>
        <w:t>ten</w:t>
      </w:r>
      <w:r>
        <w:rPr>
          <w:b w:val="0"/>
          <w:spacing w:val="-3"/>
          <w:w w:val="95"/>
        </w:rPr>
        <w:t> </w:t>
      </w:r>
      <w:r>
        <w:rPr>
          <w:b w:val="0"/>
          <w:w w:val="95"/>
        </w:rPr>
        <w:t>countries</w:t>
      </w:r>
      <w:r>
        <w:rPr>
          <w:b w:val="0"/>
          <w:spacing w:val="-4"/>
          <w:w w:val="95"/>
        </w:rPr>
        <w:t> </w:t>
      </w:r>
      <w:r>
        <w:rPr>
          <w:b w:val="0"/>
          <w:w w:val="95"/>
        </w:rPr>
        <w:t>for</w:t>
      </w:r>
      <w:r>
        <w:rPr>
          <w:b w:val="0"/>
          <w:spacing w:val="-4"/>
          <w:w w:val="95"/>
        </w:rPr>
        <w:t> </w:t>
      </w:r>
      <w:r>
        <w:rPr>
          <w:b w:val="0"/>
          <w:w w:val="95"/>
        </w:rPr>
        <w:t>casualties</w:t>
      </w:r>
      <w:r>
        <w:rPr>
          <w:b w:val="0"/>
          <w:spacing w:val="-3"/>
          <w:w w:val="95"/>
        </w:rPr>
        <w:t> </w:t>
      </w:r>
      <w:r>
        <w:rPr>
          <w:b w:val="0"/>
          <w:w w:val="95"/>
        </w:rPr>
        <w:t>due</w:t>
      </w:r>
      <w:r>
        <w:rPr>
          <w:b w:val="0"/>
          <w:spacing w:val="-4"/>
          <w:w w:val="95"/>
        </w:rPr>
        <w:t> </w:t>
      </w:r>
      <w:r>
        <w:rPr>
          <w:b w:val="0"/>
          <w:w w:val="95"/>
        </w:rPr>
        <w:t>to</w:t>
      </w:r>
      <w:r>
        <w:rPr>
          <w:b w:val="0"/>
          <w:spacing w:val="-4"/>
          <w:w w:val="95"/>
        </w:rPr>
        <w:t> </w:t>
      </w:r>
      <w:r>
        <w:rPr>
          <w:b w:val="0"/>
          <w:w w:val="95"/>
        </w:rPr>
        <w:t>terrorism—GDP</w:t>
      </w:r>
      <w:r>
        <w:rPr>
          <w:b w:val="0"/>
          <w:spacing w:val="-4"/>
          <w:w w:val="95"/>
        </w:rPr>
        <w:t> </w:t>
      </w:r>
      <w:r>
        <w:rPr>
          <w:b w:val="0"/>
          <w:w w:val="95"/>
        </w:rPr>
        <w:t>per</w:t>
      </w:r>
      <w:r>
        <w:rPr>
          <w:b w:val="0"/>
          <w:spacing w:val="-5"/>
          <w:w w:val="95"/>
        </w:rPr>
        <w:t> </w:t>
      </w:r>
      <w:r>
        <w:rPr>
          <w:b w:val="0"/>
          <w:w w:val="95"/>
        </w:rPr>
        <w:t>capita</w:t>
      </w:r>
      <w:r>
        <w:rPr>
          <w:b w:val="0"/>
          <w:spacing w:val="-4"/>
          <w:w w:val="95"/>
        </w:rPr>
        <w:t> </w:t>
      </w:r>
      <w:r>
        <w:rPr>
          <w:b w:val="0"/>
          <w:w w:val="95"/>
        </w:rPr>
        <w:t>and </w:t>
      </w:r>
      <w:r>
        <w:rPr>
          <w:b w:val="0"/>
          <w:w w:val="90"/>
        </w:rPr>
        <w:t>human development indices</w:t>
      </w:r>
    </w:p>
    <w:tbl>
      <w:tblPr>
        <w:tblW w:w="0" w:type="auto"/>
        <w:jc w:val="left"/>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1245"/>
        <w:gridCol w:w="955"/>
        <w:gridCol w:w="1722"/>
        <w:gridCol w:w="1398"/>
      </w:tblGrid>
      <w:tr>
        <w:trPr>
          <w:trHeight w:val="896" w:hRule="atLeast"/>
        </w:trPr>
        <w:tc>
          <w:tcPr>
            <w:tcW w:w="1858" w:type="dxa"/>
            <w:tcBorders>
              <w:top w:val="single" w:sz="8" w:space="0" w:color="000000"/>
              <w:bottom w:val="single" w:sz="6" w:space="0" w:color="000000"/>
            </w:tcBorders>
          </w:tcPr>
          <w:p>
            <w:pPr>
              <w:pStyle w:val="TableParagraph"/>
              <w:spacing w:line="240" w:lineRule="auto"/>
              <w:rPr>
                <w:b w:val="0"/>
                <w:sz w:val="20"/>
              </w:rPr>
            </w:pPr>
          </w:p>
          <w:p>
            <w:pPr>
              <w:pStyle w:val="TableParagraph"/>
              <w:spacing w:line="240" w:lineRule="auto" w:before="101"/>
              <w:rPr>
                <w:b w:val="0"/>
                <w:sz w:val="20"/>
              </w:rPr>
            </w:pPr>
          </w:p>
          <w:p>
            <w:pPr>
              <w:pStyle w:val="TableParagraph"/>
              <w:spacing w:line="240" w:lineRule="auto"/>
              <w:ind w:left="-1"/>
              <w:rPr>
                <w:b w:val="0"/>
                <w:sz w:val="20"/>
              </w:rPr>
            </w:pPr>
            <w:r>
              <w:rPr>
                <w:b w:val="0"/>
                <w:spacing w:val="-2"/>
                <w:sz w:val="20"/>
              </w:rPr>
              <w:t>Country</w:t>
            </w:r>
          </w:p>
        </w:tc>
        <w:tc>
          <w:tcPr>
            <w:tcW w:w="1245" w:type="dxa"/>
            <w:tcBorders>
              <w:top w:val="single" w:sz="8" w:space="0" w:color="000000"/>
              <w:bottom w:val="single" w:sz="6" w:space="0" w:color="000000"/>
            </w:tcBorders>
          </w:tcPr>
          <w:p>
            <w:pPr>
              <w:pStyle w:val="TableParagraph"/>
              <w:spacing w:line="240" w:lineRule="auto" w:before="96"/>
              <w:rPr>
                <w:b w:val="0"/>
                <w:sz w:val="20"/>
              </w:rPr>
            </w:pPr>
          </w:p>
          <w:p>
            <w:pPr>
              <w:pStyle w:val="TableParagraph"/>
              <w:spacing w:line="244" w:lineRule="auto"/>
              <w:ind w:left="172" w:right="170" w:firstLine="14"/>
              <w:rPr>
                <w:b w:val="0"/>
                <w:sz w:val="20"/>
              </w:rPr>
            </w:pPr>
            <w:r>
              <w:rPr>
                <w:b w:val="0"/>
                <w:spacing w:val="-2"/>
                <w:w w:val="85"/>
                <w:sz w:val="20"/>
              </w:rPr>
              <w:t>Casualties </w:t>
            </w:r>
            <w:r>
              <w:rPr>
                <w:b w:val="0"/>
                <w:w w:val="80"/>
                <w:sz w:val="20"/>
              </w:rPr>
              <w:t>1986–</w:t>
            </w:r>
            <w:r>
              <w:rPr>
                <w:b w:val="0"/>
                <w:spacing w:val="-4"/>
                <w:w w:val="85"/>
                <w:sz w:val="20"/>
              </w:rPr>
              <w:t>2002</w:t>
            </w:r>
          </w:p>
        </w:tc>
        <w:tc>
          <w:tcPr>
            <w:tcW w:w="955" w:type="dxa"/>
            <w:tcBorders>
              <w:top w:val="single" w:sz="8" w:space="0" w:color="000000"/>
              <w:bottom w:val="single" w:sz="6" w:space="0" w:color="000000"/>
            </w:tcBorders>
          </w:tcPr>
          <w:p>
            <w:pPr>
              <w:pStyle w:val="TableParagraph"/>
              <w:spacing w:line="240" w:lineRule="auto"/>
              <w:rPr>
                <w:b w:val="0"/>
                <w:sz w:val="20"/>
              </w:rPr>
            </w:pPr>
          </w:p>
          <w:p>
            <w:pPr>
              <w:pStyle w:val="TableParagraph"/>
              <w:spacing w:line="240" w:lineRule="auto" w:before="101"/>
              <w:rPr>
                <w:b w:val="0"/>
                <w:sz w:val="20"/>
              </w:rPr>
            </w:pPr>
          </w:p>
          <w:p>
            <w:pPr>
              <w:pStyle w:val="TableParagraph"/>
              <w:spacing w:line="240" w:lineRule="auto"/>
              <w:ind w:left="96" w:right="96"/>
              <w:jc w:val="center"/>
              <w:rPr>
                <w:b w:val="0"/>
                <w:sz w:val="20"/>
              </w:rPr>
            </w:pPr>
            <w:r>
              <w:rPr>
                <w:b w:val="0"/>
                <w:spacing w:val="-2"/>
                <w:sz w:val="20"/>
              </w:rPr>
              <w:t>(Rank)</w:t>
            </w:r>
          </w:p>
        </w:tc>
        <w:tc>
          <w:tcPr>
            <w:tcW w:w="1722" w:type="dxa"/>
            <w:tcBorders>
              <w:top w:val="single" w:sz="8" w:space="0" w:color="000000"/>
              <w:bottom w:val="single" w:sz="6" w:space="0" w:color="000000"/>
            </w:tcBorders>
          </w:tcPr>
          <w:p>
            <w:pPr>
              <w:pStyle w:val="TableParagraph"/>
              <w:spacing w:line="240" w:lineRule="auto" w:before="96"/>
              <w:rPr>
                <w:b w:val="0"/>
                <w:sz w:val="20"/>
              </w:rPr>
            </w:pPr>
          </w:p>
          <w:p>
            <w:pPr>
              <w:pStyle w:val="TableParagraph"/>
              <w:spacing w:line="244" w:lineRule="auto"/>
              <w:ind w:left="172" w:right="76" w:firstLine="334"/>
              <w:rPr>
                <w:b w:val="0"/>
                <w:sz w:val="20"/>
              </w:rPr>
            </w:pPr>
            <w:r>
              <w:rPr>
                <w:b w:val="0"/>
                <w:spacing w:val="-2"/>
                <w:sz w:val="20"/>
              </w:rPr>
              <w:t>Average </w:t>
            </w:r>
            <w:r>
              <w:rPr>
                <w:b w:val="0"/>
                <w:spacing w:val="-10"/>
                <w:sz w:val="20"/>
              </w:rPr>
              <w:t>GDP</w:t>
            </w:r>
            <w:r>
              <w:rPr>
                <w:b w:val="0"/>
                <w:spacing w:val="-6"/>
                <w:sz w:val="20"/>
              </w:rPr>
              <w:t> </w:t>
            </w:r>
            <w:r>
              <w:rPr>
                <w:b w:val="0"/>
                <w:spacing w:val="-10"/>
                <w:sz w:val="20"/>
              </w:rPr>
              <w:t>per</w:t>
            </w:r>
            <w:r>
              <w:rPr>
                <w:b w:val="0"/>
                <w:spacing w:val="-6"/>
                <w:sz w:val="20"/>
              </w:rPr>
              <w:t> </w:t>
            </w:r>
            <w:r>
              <w:rPr>
                <w:b w:val="0"/>
                <w:spacing w:val="-10"/>
                <w:sz w:val="20"/>
              </w:rPr>
              <w:t>capita</w:t>
            </w:r>
          </w:p>
        </w:tc>
        <w:tc>
          <w:tcPr>
            <w:tcW w:w="1398" w:type="dxa"/>
            <w:tcBorders>
              <w:top w:val="single" w:sz="8" w:space="0" w:color="000000"/>
              <w:bottom w:val="single" w:sz="6" w:space="0" w:color="000000"/>
            </w:tcBorders>
          </w:tcPr>
          <w:p>
            <w:pPr>
              <w:pStyle w:val="TableParagraph"/>
              <w:spacing w:line="244" w:lineRule="auto" w:before="92"/>
              <w:ind w:left="238" w:right="57" w:hanging="14"/>
              <w:jc w:val="both"/>
              <w:rPr>
                <w:b w:val="0"/>
                <w:sz w:val="20"/>
              </w:rPr>
            </w:pPr>
            <w:r>
              <w:rPr>
                <w:b w:val="0"/>
                <w:w w:val="85"/>
                <w:sz w:val="20"/>
              </w:rPr>
              <w:t>2001</w:t>
            </w:r>
            <w:r>
              <w:rPr>
                <w:b w:val="0"/>
                <w:spacing w:val="-7"/>
                <w:w w:val="85"/>
                <w:sz w:val="20"/>
              </w:rPr>
              <w:t> </w:t>
            </w:r>
            <w:r>
              <w:rPr>
                <w:b w:val="0"/>
                <w:w w:val="85"/>
                <w:sz w:val="20"/>
              </w:rPr>
              <w:t>Human </w:t>
            </w:r>
            <w:r>
              <w:rPr>
                <w:b w:val="0"/>
                <w:spacing w:val="-2"/>
                <w:w w:val="85"/>
                <w:sz w:val="20"/>
              </w:rPr>
              <w:t>development </w:t>
            </w:r>
            <w:r>
              <w:rPr>
                <w:b w:val="0"/>
                <w:w w:val="95"/>
                <w:sz w:val="20"/>
              </w:rPr>
              <w:t>index rank</w:t>
            </w:r>
          </w:p>
        </w:tc>
      </w:tr>
      <w:tr>
        <w:trPr>
          <w:trHeight w:val="340" w:hRule="atLeast"/>
        </w:trPr>
        <w:tc>
          <w:tcPr>
            <w:tcW w:w="1858" w:type="dxa"/>
            <w:tcBorders>
              <w:top w:val="single" w:sz="6" w:space="0" w:color="000000"/>
            </w:tcBorders>
          </w:tcPr>
          <w:p>
            <w:pPr>
              <w:pStyle w:val="TableParagraph"/>
              <w:spacing w:line="240" w:lineRule="auto" w:before="83"/>
              <w:ind w:left="-1"/>
              <w:rPr>
                <w:b w:val="0"/>
                <w:sz w:val="20"/>
              </w:rPr>
            </w:pPr>
            <w:r>
              <w:rPr>
                <w:b w:val="0"/>
                <w:spacing w:val="-2"/>
                <w:sz w:val="20"/>
              </w:rPr>
              <w:t>Kenya</w:t>
            </w:r>
          </w:p>
        </w:tc>
        <w:tc>
          <w:tcPr>
            <w:tcW w:w="1245" w:type="dxa"/>
            <w:tcBorders>
              <w:top w:val="single" w:sz="6" w:space="0" w:color="000000"/>
            </w:tcBorders>
          </w:tcPr>
          <w:p>
            <w:pPr>
              <w:pStyle w:val="TableParagraph"/>
              <w:spacing w:line="240" w:lineRule="auto" w:before="83"/>
              <w:ind w:right="394"/>
              <w:jc w:val="right"/>
              <w:rPr>
                <w:b w:val="0"/>
                <w:sz w:val="20"/>
              </w:rPr>
            </w:pPr>
            <w:r>
              <w:rPr>
                <w:b w:val="0"/>
                <w:spacing w:val="-2"/>
                <w:w w:val="90"/>
                <w:sz w:val="20"/>
              </w:rPr>
              <w:t>5,365</w:t>
            </w:r>
          </w:p>
        </w:tc>
        <w:tc>
          <w:tcPr>
            <w:tcW w:w="955" w:type="dxa"/>
            <w:tcBorders>
              <w:top w:val="single" w:sz="6" w:space="0" w:color="000000"/>
            </w:tcBorders>
          </w:tcPr>
          <w:p>
            <w:pPr>
              <w:pStyle w:val="TableParagraph"/>
              <w:spacing w:line="240" w:lineRule="auto" w:before="83"/>
              <w:ind w:left="97" w:right="1"/>
              <w:jc w:val="center"/>
              <w:rPr>
                <w:b w:val="0"/>
                <w:sz w:val="20"/>
              </w:rPr>
            </w:pPr>
            <w:r>
              <w:rPr>
                <w:b w:val="0"/>
                <w:spacing w:val="-5"/>
                <w:sz w:val="20"/>
              </w:rPr>
              <w:t>(1)</w:t>
            </w:r>
          </w:p>
        </w:tc>
        <w:tc>
          <w:tcPr>
            <w:tcW w:w="1722" w:type="dxa"/>
            <w:tcBorders>
              <w:top w:val="single" w:sz="6" w:space="0" w:color="000000"/>
            </w:tcBorders>
          </w:tcPr>
          <w:p>
            <w:pPr>
              <w:pStyle w:val="TableParagraph"/>
              <w:spacing w:line="240" w:lineRule="auto" w:before="83"/>
              <w:ind w:right="585"/>
              <w:jc w:val="right"/>
              <w:rPr>
                <w:b w:val="0"/>
                <w:sz w:val="20"/>
              </w:rPr>
            </w:pPr>
            <w:r>
              <w:rPr>
                <w:b w:val="0"/>
                <w:spacing w:val="-2"/>
                <w:w w:val="90"/>
                <w:sz w:val="20"/>
              </w:rPr>
              <w:t>$1,211</w:t>
            </w:r>
          </w:p>
        </w:tc>
        <w:tc>
          <w:tcPr>
            <w:tcW w:w="1398" w:type="dxa"/>
            <w:tcBorders>
              <w:top w:val="single" w:sz="6" w:space="0" w:color="000000"/>
            </w:tcBorders>
          </w:tcPr>
          <w:p>
            <w:pPr>
              <w:pStyle w:val="TableParagraph"/>
              <w:spacing w:line="240" w:lineRule="auto" w:before="83"/>
              <w:ind w:right="3"/>
              <w:jc w:val="right"/>
              <w:rPr>
                <w:b w:val="0"/>
                <w:sz w:val="20"/>
              </w:rPr>
            </w:pPr>
            <w:r>
              <w:rPr>
                <w:b w:val="0"/>
                <w:w w:val="85"/>
                <w:sz w:val="20"/>
              </w:rPr>
              <w:t>123</w:t>
            </w:r>
            <w:r>
              <w:rPr>
                <w:b w:val="0"/>
                <w:spacing w:val="-8"/>
                <w:w w:val="85"/>
                <w:sz w:val="20"/>
              </w:rPr>
              <w:t> </w:t>
            </w:r>
            <w:r>
              <w:rPr>
                <w:b w:val="0"/>
                <w:spacing w:val="-2"/>
                <w:sz w:val="20"/>
              </w:rPr>
              <w:t>(Medium)</w:t>
            </w:r>
          </w:p>
        </w:tc>
      </w:tr>
      <w:tr>
        <w:trPr>
          <w:trHeight w:val="239" w:hRule="atLeast"/>
        </w:trPr>
        <w:tc>
          <w:tcPr>
            <w:tcW w:w="1858" w:type="dxa"/>
          </w:tcPr>
          <w:p>
            <w:pPr>
              <w:pStyle w:val="TableParagraph"/>
              <w:ind w:left="-1"/>
              <w:rPr>
                <w:b w:val="0"/>
                <w:sz w:val="20"/>
              </w:rPr>
            </w:pPr>
            <w:r>
              <w:rPr>
                <w:b w:val="0"/>
                <w:w w:val="90"/>
                <w:sz w:val="20"/>
              </w:rPr>
              <w:t>United</w:t>
            </w:r>
            <w:r>
              <w:rPr>
                <w:b w:val="0"/>
                <w:spacing w:val="3"/>
                <w:sz w:val="20"/>
              </w:rPr>
              <w:t> </w:t>
            </w:r>
            <w:r>
              <w:rPr>
                <w:b w:val="0"/>
                <w:spacing w:val="-2"/>
                <w:w w:val="95"/>
                <w:sz w:val="20"/>
              </w:rPr>
              <w:t>States</w:t>
            </w:r>
          </w:p>
        </w:tc>
        <w:tc>
          <w:tcPr>
            <w:tcW w:w="1245" w:type="dxa"/>
          </w:tcPr>
          <w:p>
            <w:pPr>
              <w:pStyle w:val="TableParagraph"/>
              <w:ind w:right="394"/>
              <w:jc w:val="right"/>
              <w:rPr>
                <w:b w:val="0"/>
                <w:sz w:val="20"/>
              </w:rPr>
            </w:pPr>
            <w:r>
              <w:rPr>
                <w:b w:val="0"/>
                <w:spacing w:val="-2"/>
                <w:w w:val="90"/>
                <w:sz w:val="20"/>
              </w:rPr>
              <w:t>4,011</w:t>
            </w:r>
          </w:p>
        </w:tc>
        <w:tc>
          <w:tcPr>
            <w:tcW w:w="955" w:type="dxa"/>
          </w:tcPr>
          <w:p>
            <w:pPr>
              <w:pStyle w:val="TableParagraph"/>
              <w:ind w:left="97" w:right="1"/>
              <w:jc w:val="center"/>
              <w:rPr>
                <w:b w:val="0"/>
                <w:sz w:val="20"/>
              </w:rPr>
            </w:pPr>
            <w:r>
              <w:rPr>
                <w:b w:val="0"/>
                <w:spacing w:val="-5"/>
                <w:sz w:val="20"/>
              </w:rPr>
              <w:t>(2)</w:t>
            </w:r>
          </w:p>
        </w:tc>
        <w:tc>
          <w:tcPr>
            <w:tcW w:w="1722" w:type="dxa"/>
          </w:tcPr>
          <w:p>
            <w:pPr>
              <w:pStyle w:val="TableParagraph"/>
              <w:ind w:right="585"/>
              <w:jc w:val="right"/>
              <w:rPr>
                <w:b w:val="0"/>
                <w:sz w:val="20"/>
              </w:rPr>
            </w:pPr>
            <w:r>
              <w:rPr>
                <w:b w:val="0"/>
                <w:spacing w:val="-2"/>
                <w:w w:val="90"/>
                <w:sz w:val="20"/>
              </w:rPr>
              <w:t>27,816</w:t>
            </w:r>
          </w:p>
        </w:tc>
        <w:tc>
          <w:tcPr>
            <w:tcW w:w="1398" w:type="dxa"/>
          </w:tcPr>
          <w:p>
            <w:pPr>
              <w:pStyle w:val="TableParagraph"/>
              <w:ind w:left="370"/>
              <w:rPr>
                <w:b w:val="0"/>
                <w:sz w:val="20"/>
              </w:rPr>
            </w:pPr>
            <w:r>
              <w:rPr>
                <w:b w:val="0"/>
                <w:spacing w:val="-26"/>
                <w:sz w:val="20"/>
              </w:rPr>
              <w:t>6</w:t>
            </w:r>
            <w:r>
              <w:rPr>
                <w:b w:val="0"/>
                <w:spacing w:val="4"/>
                <w:sz w:val="20"/>
              </w:rPr>
              <w:t> </w:t>
            </w:r>
            <w:r>
              <w:rPr>
                <w:b w:val="0"/>
                <w:spacing w:val="-2"/>
                <w:sz w:val="20"/>
              </w:rPr>
              <w:t>(High)</w:t>
            </w:r>
          </w:p>
        </w:tc>
      </w:tr>
      <w:tr>
        <w:trPr>
          <w:trHeight w:val="224" w:hRule="atLeast"/>
        </w:trPr>
        <w:tc>
          <w:tcPr>
            <w:tcW w:w="1858" w:type="dxa"/>
          </w:tcPr>
          <w:p>
            <w:pPr>
              <w:pStyle w:val="TableParagraph"/>
              <w:spacing w:line="204" w:lineRule="exact"/>
              <w:ind w:left="-1"/>
              <w:rPr>
                <w:b w:val="0"/>
                <w:sz w:val="20"/>
              </w:rPr>
            </w:pPr>
            <w:r>
              <w:rPr>
                <w:b w:val="0"/>
                <w:spacing w:val="-2"/>
                <w:sz w:val="20"/>
              </w:rPr>
              <w:t>India</w:t>
            </w:r>
          </w:p>
        </w:tc>
        <w:tc>
          <w:tcPr>
            <w:tcW w:w="1245" w:type="dxa"/>
          </w:tcPr>
          <w:p>
            <w:pPr>
              <w:pStyle w:val="TableParagraph"/>
              <w:spacing w:line="204" w:lineRule="exact"/>
              <w:ind w:right="394"/>
              <w:jc w:val="right"/>
              <w:rPr>
                <w:b w:val="0"/>
                <w:sz w:val="20"/>
              </w:rPr>
            </w:pPr>
            <w:r>
              <w:rPr>
                <w:b w:val="0"/>
                <w:spacing w:val="-2"/>
                <w:w w:val="90"/>
                <w:sz w:val="20"/>
              </w:rPr>
              <w:t>2,779</w:t>
            </w:r>
          </w:p>
        </w:tc>
        <w:tc>
          <w:tcPr>
            <w:tcW w:w="955" w:type="dxa"/>
          </w:tcPr>
          <w:p>
            <w:pPr>
              <w:pStyle w:val="TableParagraph"/>
              <w:spacing w:line="204" w:lineRule="exact"/>
              <w:ind w:left="97" w:right="1"/>
              <w:jc w:val="center"/>
              <w:rPr>
                <w:b w:val="0"/>
                <w:sz w:val="20"/>
              </w:rPr>
            </w:pPr>
            <w:r>
              <w:rPr>
                <w:b w:val="0"/>
                <w:spacing w:val="-5"/>
                <w:sz w:val="20"/>
              </w:rPr>
              <w:t>(3)</w:t>
            </w:r>
          </w:p>
        </w:tc>
        <w:tc>
          <w:tcPr>
            <w:tcW w:w="1722" w:type="dxa"/>
          </w:tcPr>
          <w:p>
            <w:pPr>
              <w:pStyle w:val="TableParagraph"/>
              <w:spacing w:line="204" w:lineRule="exact"/>
              <w:ind w:right="585"/>
              <w:jc w:val="right"/>
              <w:rPr>
                <w:b w:val="0"/>
                <w:sz w:val="20"/>
              </w:rPr>
            </w:pPr>
            <w:r>
              <w:rPr>
                <w:b w:val="0"/>
                <w:spacing w:val="-2"/>
                <w:w w:val="90"/>
                <w:sz w:val="20"/>
              </w:rPr>
              <w:t>2,358</w:t>
            </w:r>
          </w:p>
        </w:tc>
        <w:tc>
          <w:tcPr>
            <w:tcW w:w="1398" w:type="dxa"/>
          </w:tcPr>
          <w:p>
            <w:pPr>
              <w:pStyle w:val="TableParagraph"/>
              <w:spacing w:line="204" w:lineRule="exact"/>
              <w:ind w:right="3"/>
              <w:jc w:val="right"/>
              <w:rPr>
                <w:b w:val="0"/>
                <w:sz w:val="20"/>
              </w:rPr>
            </w:pPr>
            <w:r>
              <w:rPr>
                <w:b w:val="0"/>
                <w:w w:val="85"/>
                <w:sz w:val="20"/>
              </w:rPr>
              <w:t>115</w:t>
            </w:r>
            <w:r>
              <w:rPr>
                <w:b w:val="0"/>
                <w:spacing w:val="-8"/>
                <w:w w:val="85"/>
                <w:sz w:val="20"/>
              </w:rPr>
              <w:t> </w:t>
            </w:r>
            <w:r>
              <w:rPr>
                <w:b w:val="0"/>
                <w:spacing w:val="-2"/>
                <w:sz w:val="20"/>
              </w:rPr>
              <w:t>(Medium)</w:t>
            </w:r>
          </w:p>
        </w:tc>
      </w:tr>
      <w:tr>
        <w:trPr>
          <w:trHeight w:val="254" w:hRule="atLeast"/>
        </w:trPr>
        <w:tc>
          <w:tcPr>
            <w:tcW w:w="1858" w:type="dxa"/>
          </w:tcPr>
          <w:p>
            <w:pPr>
              <w:pStyle w:val="TableParagraph"/>
              <w:spacing w:line="234" w:lineRule="exact"/>
              <w:ind w:left="-1"/>
              <w:rPr>
                <w:rFonts w:ascii="Lucida Sans Unicode"/>
                <w:sz w:val="20"/>
              </w:rPr>
            </w:pPr>
            <w:r>
              <w:rPr>
                <w:b w:val="0"/>
                <w:spacing w:val="-2"/>
                <w:sz w:val="20"/>
              </w:rPr>
              <w:t>Israel</w:t>
            </w:r>
            <w:r>
              <w:rPr>
                <w:rFonts w:ascii="Calibri"/>
                <w:spacing w:val="-2"/>
                <w:sz w:val="20"/>
              </w:rPr>
              <w:t>=</w:t>
            </w:r>
            <w:r>
              <w:rPr>
                <w:b w:val="0"/>
                <w:spacing w:val="-2"/>
                <w:sz w:val="20"/>
              </w:rPr>
              <w:t>Palestine</w:t>
            </w:r>
            <w:r>
              <w:rPr>
                <w:rFonts w:ascii="Lucida Sans Unicode"/>
                <w:spacing w:val="-2"/>
                <w:sz w:val="20"/>
                <w:vertAlign w:val="superscript"/>
              </w:rPr>
              <w:t>*</w:t>
            </w:r>
          </w:p>
        </w:tc>
        <w:tc>
          <w:tcPr>
            <w:tcW w:w="1245" w:type="dxa"/>
          </w:tcPr>
          <w:p>
            <w:pPr>
              <w:pStyle w:val="TableParagraph"/>
              <w:spacing w:line="232" w:lineRule="exact"/>
              <w:ind w:right="394"/>
              <w:jc w:val="right"/>
              <w:rPr>
                <w:b w:val="0"/>
                <w:sz w:val="20"/>
              </w:rPr>
            </w:pPr>
            <w:r>
              <w:rPr>
                <w:b w:val="0"/>
                <w:spacing w:val="-2"/>
                <w:w w:val="90"/>
                <w:sz w:val="20"/>
              </w:rPr>
              <w:t>2,257</w:t>
            </w:r>
          </w:p>
        </w:tc>
        <w:tc>
          <w:tcPr>
            <w:tcW w:w="955" w:type="dxa"/>
          </w:tcPr>
          <w:p>
            <w:pPr>
              <w:pStyle w:val="TableParagraph"/>
              <w:spacing w:line="232" w:lineRule="exact"/>
              <w:ind w:left="97" w:right="1"/>
              <w:jc w:val="center"/>
              <w:rPr>
                <w:b w:val="0"/>
                <w:sz w:val="20"/>
              </w:rPr>
            </w:pPr>
            <w:r>
              <w:rPr>
                <w:b w:val="0"/>
                <w:spacing w:val="-5"/>
                <w:sz w:val="20"/>
              </w:rPr>
              <w:t>(4)</w:t>
            </w:r>
          </w:p>
        </w:tc>
        <w:tc>
          <w:tcPr>
            <w:tcW w:w="1722" w:type="dxa"/>
          </w:tcPr>
          <w:p>
            <w:pPr>
              <w:pStyle w:val="TableParagraph"/>
              <w:spacing w:line="232" w:lineRule="exact"/>
              <w:ind w:right="585"/>
              <w:jc w:val="right"/>
              <w:rPr>
                <w:b w:val="0"/>
                <w:sz w:val="20"/>
              </w:rPr>
            </w:pPr>
            <w:r>
              <w:rPr>
                <w:b w:val="0"/>
                <w:spacing w:val="-2"/>
                <w:w w:val="90"/>
                <w:sz w:val="20"/>
              </w:rPr>
              <w:t>12,651</w:t>
            </w:r>
          </w:p>
        </w:tc>
        <w:tc>
          <w:tcPr>
            <w:tcW w:w="1398" w:type="dxa"/>
          </w:tcPr>
          <w:p>
            <w:pPr>
              <w:pStyle w:val="TableParagraph"/>
              <w:spacing w:line="232" w:lineRule="exact"/>
              <w:ind w:left="270"/>
              <w:rPr>
                <w:b w:val="0"/>
                <w:sz w:val="20"/>
              </w:rPr>
            </w:pPr>
            <w:r>
              <w:rPr>
                <w:b w:val="0"/>
                <w:w w:val="85"/>
                <w:sz w:val="20"/>
              </w:rPr>
              <w:t>49</w:t>
            </w:r>
            <w:r>
              <w:rPr>
                <w:b w:val="0"/>
                <w:spacing w:val="-10"/>
                <w:sz w:val="20"/>
              </w:rPr>
              <w:t> </w:t>
            </w:r>
            <w:r>
              <w:rPr>
                <w:b w:val="0"/>
                <w:spacing w:val="-2"/>
                <w:sz w:val="20"/>
              </w:rPr>
              <w:t>(High)</w:t>
            </w:r>
          </w:p>
        </w:tc>
      </w:tr>
      <w:tr>
        <w:trPr>
          <w:trHeight w:val="224" w:hRule="atLeast"/>
        </w:trPr>
        <w:tc>
          <w:tcPr>
            <w:tcW w:w="1858" w:type="dxa"/>
          </w:tcPr>
          <w:p>
            <w:pPr>
              <w:pStyle w:val="TableParagraph"/>
              <w:spacing w:line="204" w:lineRule="exact"/>
              <w:rPr>
                <w:b w:val="0"/>
                <w:sz w:val="20"/>
              </w:rPr>
            </w:pPr>
            <w:r>
              <w:rPr>
                <w:b w:val="0"/>
                <w:w w:val="90"/>
                <w:sz w:val="20"/>
              </w:rPr>
              <w:t>Sri</w:t>
            </w:r>
            <w:r>
              <w:rPr>
                <w:b w:val="0"/>
                <w:spacing w:val="-5"/>
                <w:w w:val="90"/>
                <w:sz w:val="20"/>
              </w:rPr>
              <w:t> </w:t>
            </w:r>
            <w:r>
              <w:rPr>
                <w:b w:val="0"/>
                <w:spacing w:val="-2"/>
                <w:sz w:val="20"/>
              </w:rPr>
              <w:t>Lanka</w:t>
            </w:r>
          </w:p>
        </w:tc>
        <w:tc>
          <w:tcPr>
            <w:tcW w:w="1245" w:type="dxa"/>
          </w:tcPr>
          <w:p>
            <w:pPr>
              <w:pStyle w:val="TableParagraph"/>
              <w:spacing w:line="204" w:lineRule="exact"/>
              <w:ind w:right="394"/>
              <w:jc w:val="right"/>
              <w:rPr>
                <w:b w:val="0"/>
                <w:sz w:val="20"/>
              </w:rPr>
            </w:pPr>
            <w:r>
              <w:rPr>
                <w:b w:val="0"/>
                <w:spacing w:val="-2"/>
                <w:w w:val="90"/>
                <w:sz w:val="20"/>
              </w:rPr>
              <w:t>1,815</w:t>
            </w:r>
          </w:p>
        </w:tc>
        <w:tc>
          <w:tcPr>
            <w:tcW w:w="955" w:type="dxa"/>
          </w:tcPr>
          <w:p>
            <w:pPr>
              <w:pStyle w:val="TableParagraph"/>
              <w:spacing w:line="204" w:lineRule="exact"/>
              <w:ind w:left="97" w:right="1"/>
              <w:jc w:val="center"/>
              <w:rPr>
                <w:b w:val="0"/>
                <w:sz w:val="20"/>
              </w:rPr>
            </w:pPr>
            <w:r>
              <w:rPr>
                <w:b w:val="0"/>
                <w:spacing w:val="-5"/>
                <w:sz w:val="20"/>
              </w:rPr>
              <w:t>(5)</w:t>
            </w:r>
          </w:p>
        </w:tc>
        <w:tc>
          <w:tcPr>
            <w:tcW w:w="1722" w:type="dxa"/>
          </w:tcPr>
          <w:p>
            <w:pPr>
              <w:pStyle w:val="TableParagraph"/>
              <w:spacing w:line="204" w:lineRule="exact"/>
              <w:ind w:right="585"/>
              <w:jc w:val="right"/>
              <w:rPr>
                <w:b w:val="0"/>
                <w:sz w:val="20"/>
              </w:rPr>
            </w:pPr>
            <w:r>
              <w:rPr>
                <w:b w:val="0"/>
                <w:spacing w:val="-2"/>
                <w:w w:val="90"/>
                <w:sz w:val="20"/>
              </w:rPr>
              <w:t>3,365</w:t>
            </w:r>
          </w:p>
        </w:tc>
        <w:tc>
          <w:tcPr>
            <w:tcW w:w="1398" w:type="dxa"/>
          </w:tcPr>
          <w:p>
            <w:pPr>
              <w:pStyle w:val="TableParagraph"/>
              <w:spacing w:line="204" w:lineRule="exact"/>
              <w:ind w:right="3"/>
              <w:jc w:val="right"/>
              <w:rPr>
                <w:b w:val="0"/>
                <w:sz w:val="20"/>
              </w:rPr>
            </w:pPr>
            <w:r>
              <w:rPr>
                <w:b w:val="0"/>
                <w:w w:val="85"/>
                <w:sz w:val="20"/>
              </w:rPr>
              <w:t>81</w:t>
            </w:r>
            <w:r>
              <w:rPr>
                <w:b w:val="0"/>
                <w:spacing w:val="-10"/>
                <w:sz w:val="20"/>
              </w:rPr>
              <w:t> </w:t>
            </w:r>
            <w:r>
              <w:rPr>
                <w:b w:val="0"/>
                <w:spacing w:val="-2"/>
                <w:sz w:val="20"/>
              </w:rPr>
              <w:t>(Medium)</w:t>
            </w:r>
          </w:p>
        </w:tc>
      </w:tr>
      <w:tr>
        <w:trPr>
          <w:trHeight w:val="254" w:hRule="atLeast"/>
        </w:trPr>
        <w:tc>
          <w:tcPr>
            <w:tcW w:w="1858" w:type="dxa"/>
          </w:tcPr>
          <w:p>
            <w:pPr>
              <w:pStyle w:val="TableParagraph"/>
              <w:spacing w:line="234" w:lineRule="exact"/>
              <w:rPr>
                <w:rFonts w:ascii="Lucida Sans Unicode"/>
                <w:sz w:val="20"/>
              </w:rPr>
            </w:pPr>
            <w:r>
              <w:rPr>
                <w:b w:val="0"/>
                <w:spacing w:val="-2"/>
                <w:sz w:val="20"/>
              </w:rPr>
              <w:t>Iraq</w:t>
            </w:r>
            <w:r>
              <w:rPr>
                <w:rFonts w:ascii="Lucida Sans Unicode"/>
                <w:spacing w:val="-2"/>
                <w:sz w:val="20"/>
                <w:vertAlign w:val="superscript"/>
              </w:rPr>
              <w:t>y</w:t>
            </w:r>
          </w:p>
        </w:tc>
        <w:tc>
          <w:tcPr>
            <w:tcW w:w="1245" w:type="dxa"/>
          </w:tcPr>
          <w:p>
            <w:pPr>
              <w:pStyle w:val="TableParagraph"/>
              <w:spacing w:line="232" w:lineRule="exact"/>
              <w:ind w:right="394"/>
              <w:jc w:val="right"/>
              <w:rPr>
                <w:b w:val="0"/>
                <w:sz w:val="20"/>
              </w:rPr>
            </w:pPr>
            <w:r>
              <w:rPr>
                <w:b w:val="0"/>
                <w:spacing w:val="-2"/>
                <w:w w:val="90"/>
                <w:sz w:val="20"/>
              </w:rPr>
              <w:t>1,646</w:t>
            </w:r>
          </w:p>
        </w:tc>
        <w:tc>
          <w:tcPr>
            <w:tcW w:w="955" w:type="dxa"/>
          </w:tcPr>
          <w:p>
            <w:pPr>
              <w:pStyle w:val="TableParagraph"/>
              <w:spacing w:line="232" w:lineRule="exact"/>
              <w:ind w:left="97" w:right="1"/>
              <w:jc w:val="center"/>
              <w:rPr>
                <w:b w:val="0"/>
                <w:sz w:val="20"/>
              </w:rPr>
            </w:pPr>
            <w:r>
              <w:rPr>
                <w:b w:val="0"/>
                <w:spacing w:val="-5"/>
                <w:sz w:val="20"/>
              </w:rPr>
              <w:t>(6)</w:t>
            </w:r>
          </w:p>
        </w:tc>
        <w:tc>
          <w:tcPr>
            <w:tcW w:w="1722" w:type="dxa"/>
          </w:tcPr>
          <w:p>
            <w:pPr>
              <w:pStyle w:val="TableParagraph"/>
              <w:spacing w:line="232" w:lineRule="exact"/>
              <w:ind w:right="585"/>
              <w:jc w:val="right"/>
              <w:rPr>
                <w:b w:val="0"/>
                <w:sz w:val="20"/>
              </w:rPr>
            </w:pPr>
            <w:r>
              <w:rPr>
                <w:b w:val="0"/>
                <w:spacing w:val="-2"/>
                <w:w w:val="90"/>
                <w:sz w:val="20"/>
              </w:rPr>
              <w:t>3,413</w:t>
            </w:r>
          </w:p>
        </w:tc>
        <w:tc>
          <w:tcPr>
            <w:tcW w:w="1398" w:type="dxa"/>
          </w:tcPr>
          <w:p>
            <w:pPr>
              <w:pStyle w:val="TableParagraph"/>
              <w:spacing w:line="232" w:lineRule="exact"/>
              <w:ind w:right="3"/>
              <w:jc w:val="right"/>
              <w:rPr>
                <w:b w:val="0"/>
                <w:sz w:val="20"/>
              </w:rPr>
            </w:pPr>
            <w:r>
              <w:rPr>
                <w:b w:val="0"/>
                <w:w w:val="85"/>
                <w:sz w:val="20"/>
              </w:rPr>
              <w:t>106</w:t>
            </w:r>
            <w:r>
              <w:rPr>
                <w:b w:val="0"/>
                <w:spacing w:val="-8"/>
                <w:w w:val="85"/>
                <w:sz w:val="20"/>
              </w:rPr>
              <w:t> </w:t>
            </w:r>
            <w:r>
              <w:rPr>
                <w:b w:val="0"/>
                <w:spacing w:val="-2"/>
                <w:sz w:val="20"/>
              </w:rPr>
              <w:t>(Medium)</w:t>
            </w:r>
          </w:p>
        </w:tc>
      </w:tr>
      <w:tr>
        <w:trPr>
          <w:trHeight w:val="238" w:hRule="atLeast"/>
        </w:trPr>
        <w:tc>
          <w:tcPr>
            <w:tcW w:w="1858" w:type="dxa"/>
          </w:tcPr>
          <w:p>
            <w:pPr>
              <w:pStyle w:val="TableParagraph"/>
              <w:rPr>
                <w:b w:val="0"/>
                <w:sz w:val="20"/>
              </w:rPr>
            </w:pPr>
            <w:r>
              <w:rPr>
                <w:b w:val="0"/>
                <w:w w:val="85"/>
                <w:sz w:val="20"/>
              </w:rPr>
              <w:t>Russian</w:t>
            </w:r>
            <w:r>
              <w:rPr>
                <w:b w:val="0"/>
                <w:spacing w:val="3"/>
                <w:sz w:val="20"/>
              </w:rPr>
              <w:t> </w:t>
            </w:r>
            <w:r>
              <w:rPr>
                <w:b w:val="0"/>
                <w:spacing w:val="-2"/>
                <w:w w:val="95"/>
                <w:sz w:val="20"/>
              </w:rPr>
              <w:t>Federation</w:t>
            </w:r>
          </w:p>
        </w:tc>
        <w:tc>
          <w:tcPr>
            <w:tcW w:w="1245" w:type="dxa"/>
          </w:tcPr>
          <w:p>
            <w:pPr>
              <w:pStyle w:val="TableParagraph"/>
              <w:ind w:right="394"/>
              <w:jc w:val="right"/>
              <w:rPr>
                <w:b w:val="0"/>
                <w:sz w:val="20"/>
              </w:rPr>
            </w:pPr>
            <w:r>
              <w:rPr>
                <w:b w:val="0"/>
                <w:spacing w:val="-2"/>
                <w:w w:val="90"/>
                <w:sz w:val="20"/>
              </w:rPr>
              <w:t>1,314</w:t>
            </w:r>
          </w:p>
        </w:tc>
        <w:tc>
          <w:tcPr>
            <w:tcW w:w="955" w:type="dxa"/>
          </w:tcPr>
          <w:p>
            <w:pPr>
              <w:pStyle w:val="TableParagraph"/>
              <w:ind w:left="97" w:right="1"/>
              <w:jc w:val="center"/>
              <w:rPr>
                <w:b w:val="0"/>
                <w:sz w:val="20"/>
              </w:rPr>
            </w:pPr>
            <w:r>
              <w:rPr>
                <w:b w:val="0"/>
                <w:spacing w:val="-5"/>
                <w:sz w:val="20"/>
              </w:rPr>
              <w:t>(7)</w:t>
            </w:r>
          </w:p>
        </w:tc>
        <w:tc>
          <w:tcPr>
            <w:tcW w:w="1722" w:type="dxa"/>
          </w:tcPr>
          <w:p>
            <w:pPr>
              <w:pStyle w:val="TableParagraph"/>
              <w:ind w:right="585"/>
              <w:jc w:val="right"/>
              <w:rPr>
                <w:b w:val="0"/>
                <w:sz w:val="20"/>
              </w:rPr>
            </w:pPr>
            <w:r>
              <w:rPr>
                <w:b w:val="0"/>
                <w:spacing w:val="-2"/>
                <w:w w:val="90"/>
                <w:sz w:val="20"/>
              </w:rPr>
              <w:t>8,377</w:t>
            </w:r>
          </w:p>
        </w:tc>
        <w:tc>
          <w:tcPr>
            <w:tcW w:w="1398" w:type="dxa"/>
          </w:tcPr>
          <w:p>
            <w:pPr>
              <w:pStyle w:val="TableParagraph"/>
              <w:ind w:right="3"/>
              <w:jc w:val="right"/>
              <w:rPr>
                <w:b w:val="0"/>
                <w:sz w:val="20"/>
              </w:rPr>
            </w:pPr>
            <w:r>
              <w:rPr>
                <w:b w:val="0"/>
                <w:w w:val="85"/>
                <w:sz w:val="20"/>
              </w:rPr>
              <w:t>60</w:t>
            </w:r>
            <w:r>
              <w:rPr>
                <w:b w:val="0"/>
                <w:spacing w:val="-10"/>
                <w:sz w:val="20"/>
              </w:rPr>
              <w:t> </w:t>
            </w:r>
            <w:r>
              <w:rPr>
                <w:b w:val="0"/>
                <w:spacing w:val="-2"/>
                <w:sz w:val="20"/>
              </w:rPr>
              <w:t>(Medium)</w:t>
            </w:r>
          </w:p>
        </w:tc>
      </w:tr>
      <w:tr>
        <w:trPr>
          <w:trHeight w:val="238" w:hRule="atLeast"/>
        </w:trPr>
        <w:tc>
          <w:tcPr>
            <w:tcW w:w="1858" w:type="dxa"/>
          </w:tcPr>
          <w:p>
            <w:pPr>
              <w:pStyle w:val="TableParagraph"/>
              <w:rPr>
                <w:b w:val="0"/>
                <w:sz w:val="20"/>
              </w:rPr>
            </w:pPr>
            <w:r>
              <w:rPr>
                <w:b w:val="0"/>
                <w:w w:val="85"/>
                <w:sz w:val="20"/>
              </w:rPr>
              <w:t>Saudi</w:t>
            </w:r>
            <w:r>
              <w:rPr>
                <w:b w:val="0"/>
                <w:spacing w:val="2"/>
                <w:sz w:val="20"/>
              </w:rPr>
              <w:t> </w:t>
            </w:r>
            <w:r>
              <w:rPr>
                <w:b w:val="0"/>
                <w:spacing w:val="-2"/>
                <w:sz w:val="20"/>
              </w:rPr>
              <w:t>Arabia</w:t>
            </w:r>
          </w:p>
        </w:tc>
        <w:tc>
          <w:tcPr>
            <w:tcW w:w="1245" w:type="dxa"/>
          </w:tcPr>
          <w:p>
            <w:pPr>
              <w:pStyle w:val="TableParagraph"/>
              <w:ind w:right="394"/>
              <w:jc w:val="right"/>
              <w:rPr>
                <w:b w:val="0"/>
                <w:sz w:val="20"/>
              </w:rPr>
            </w:pPr>
            <w:r>
              <w:rPr>
                <w:b w:val="0"/>
                <w:spacing w:val="-2"/>
                <w:w w:val="90"/>
                <w:sz w:val="20"/>
              </w:rPr>
              <w:t>1,037</w:t>
            </w:r>
          </w:p>
        </w:tc>
        <w:tc>
          <w:tcPr>
            <w:tcW w:w="955" w:type="dxa"/>
          </w:tcPr>
          <w:p>
            <w:pPr>
              <w:pStyle w:val="TableParagraph"/>
              <w:ind w:left="97" w:right="1"/>
              <w:jc w:val="center"/>
              <w:rPr>
                <w:b w:val="0"/>
                <w:sz w:val="20"/>
              </w:rPr>
            </w:pPr>
            <w:r>
              <w:rPr>
                <w:b w:val="0"/>
                <w:spacing w:val="-5"/>
                <w:sz w:val="20"/>
              </w:rPr>
              <w:t>(8)</w:t>
            </w:r>
          </w:p>
        </w:tc>
        <w:tc>
          <w:tcPr>
            <w:tcW w:w="1722" w:type="dxa"/>
          </w:tcPr>
          <w:p>
            <w:pPr>
              <w:pStyle w:val="TableParagraph"/>
              <w:ind w:right="585"/>
              <w:jc w:val="right"/>
              <w:rPr>
                <w:b w:val="0"/>
                <w:sz w:val="20"/>
              </w:rPr>
            </w:pPr>
            <w:r>
              <w:rPr>
                <w:b w:val="0"/>
                <w:spacing w:val="-2"/>
                <w:w w:val="90"/>
                <w:sz w:val="20"/>
              </w:rPr>
              <w:t>10,348</w:t>
            </w:r>
          </w:p>
        </w:tc>
        <w:tc>
          <w:tcPr>
            <w:tcW w:w="1398" w:type="dxa"/>
          </w:tcPr>
          <w:p>
            <w:pPr>
              <w:pStyle w:val="TableParagraph"/>
              <w:ind w:right="3"/>
              <w:jc w:val="right"/>
              <w:rPr>
                <w:b w:val="0"/>
                <w:sz w:val="20"/>
              </w:rPr>
            </w:pPr>
            <w:r>
              <w:rPr>
                <w:b w:val="0"/>
                <w:w w:val="85"/>
                <w:sz w:val="20"/>
              </w:rPr>
              <w:t>68</w:t>
            </w:r>
            <w:r>
              <w:rPr>
                <w:b w:val="0"/>
                <w:spacing w:val="-10"/>
                <w:sz w:val="20"/>
              </w:rPr>
              <w:t> </w:t>
            </w:r>
            <w:r>
              <w:rPr>
                <w:b w:val="0"/>
                <w:spacing w:val="-2"/>
                <w:sz w:val="20"/>
              </w:rPr>
              <w:t>(Medium)</w:t>
            </w:r>
          </w:p>
        </w:tc>
      </w:tr>
      <w:tr>
        <w:trPr>
          <w:trHeight w:val="239" w:hRule="atLeast"/>
        </w:trPr>
        <w:tc>
          <w:tcPr>
            <w:tcW w:w="1858" w:type="dxa"/>
          </w:tcPr>
          <w:p>
            <w:pPr>
              <w:pStyle w:val="TableParagraph"/>
              <w:rPr>
                <w:b w:val="0"/>
                <w:sz w:val="20"/>
              </w:rPr>
            </w:pPr>
            <w:r>
              <w:rPr>
                <w:b w:val="0"/>
                <w:w w:val="90"/>
                <w:sz w:val="20"/>
              </w:rPr>
              <w:t>United</w:t>
            </w:r>
            <w:r>
              <w:rPr>
                <w:b w:val="0"/>
                <w:spacing w:val="3"/>
                <w:sz w:val="20"/>
              </w:rPr>
              <w:t> </w:t>
            </w:r>
            <w:r>
              <w:rPr>
                <w:b w:val="0"/>
                <w:spacing w:val="-2"/>
                <w:sz w:val="20"/>
              </w:rPr>
              <w:t>Kingdom</w:t>
            </w:r>
          </w:p>
        </w:tc>
        <w:tc>
          <w:tcPr>
            <w:tcW w:w="1245" w:type="dxa"/>
          </w:tcPr>
          <w:p>
            <w:pPr>
              <w:pStyle w:val="TableParagraph"/>
              <w:ind w:right="394"/>
              <w:jc w:val="right"/>
              <w:rPr>
                <w:b w:val="0"/>
                <w:sz w:val="20"/>
              </w:rPr>
            </w:pPr>
            <w:r>
              <w:rPr>
                <w:b w:val="0"/>
                <w:spacing w:val="-5"/>
                <w:w w:val="90"/>
                <w:sz w:val="20"/>
              </w:rPr>
              <w:t>984</w:t>
            </w:r>
          </w:p>
        </w:tc>
        <w:tc>
          <w:tcPr>
            <w:tcW w:w="955" w:type="dxa"/>
          </w:tcPr>
          <w:p>
            <w:pPr>
              <w:pStyle w:val="TableParagraph"/>
              <w:ind w:left="97" w:right="1"/>
              <w:jc w:val="center"/>
              <w:rPr>
                <w:b w:val="0"/>
                <w:sz w:val="20"/>
              </w:rPr>
            </w:pPr>
            <w:r>
              <w:rPr>
                <w:b w:val="0"/>
                <w:spacing w:val="-5"/>
                <w:sz w:val="20"/>
              </w:rPr>
              <w:t>(9)</w:t>
            </w:r>
          </w:p>
        </w:tc>
        <w:tc>
          <w:tcPr>
            <w:tcW w:w="1722" w:type="dxa"/>
          </w:tcPr>
          <w:p>
            <w:pPr>
              <w:pStyle w:val="TableParagraph"/>
              <w:ind w:right="585"/>
              <w:jc w:val="right"/>
              <w:rPr>
                <w:b w:val="0"/>
                <w:sz w:val="20"/>
              </w:rPr>
            </w:pPr>
            <w:r>
              <w:rPr>
                <w:b w:val="0"/>
                <w:spacing w:val="-2"/>
                <w:w w:val="90"/>
                <w:sz w:val="20"/>
              </w:rPr>
              <w:t>19,627</w:t>
            </w:r>
          </w:p>
        </w:tc>
        <w:tc>
          <w:tcPr>
            <w:tcW w:w="1398" w:type="dxa"/>
          </w:tcPr>
          <w:p>
            <w:pPr>
              <w:pStyle w:val="TableParagraph"/>
              <w:ind w:left="270"/>
              <w:rPr>
                <w:b w:val="0"/>
                <w:sz w:val="20"/>
              </w:rPr>
            </w:pPr>
            <w:r>
              <w:rPr>
                <w:b w:val="0"/>
                <w:w w:val="85"/>
                <w:sz w:val="20"/>
              </w:rPr>
              <w:t>14</w:t>
            </w:r>
            <w:r>
              <w:rPr>
                <w:b w:val="0"/>
                <w:spacing w:val="-10"/>
                <w:sz w:val="20"/>
              </w:rPr>
              <w:t> </w:t>
            </w:r>
            <w:r>
              <w:rPr>
                <w:b w:val="0"/>
                <w:spacing w:val="-2"/>
                <w:sz w:val="20"/>
              </w:rPr>
              <w:t>(High)</w:t>
            </w:r>
          </w:p>
        </w:tc>
      </w:tr>
      <w:tr>
        <w:trPr>
          <w:trHeight w:val="295" w:hRule="atLeast"/>
        </w:trPr>
        <w:tc>
          <w:tcPr>
            <w:tcW w:w="1858" w:type="dxa"/>
            <w:tcBorders>
              <w:bottom w:val="single" w:sz="12" w:space="0" w:color="000000"/>
            </w:tcBorders>
          </w:tcPr>
          <w:p>
            <w:pPr>
              <w:pStyle w:val="TableParagraph"/>
              <w:rPr>
                <w:b w:val="0"/>
                <w:sz w:val="20"/>
              </w:rPr>
            </w:pPr>
            <w:r>
              <w:rPr>
                <w:b w:val="0"/>
                <w:spacing w:val="-2"/>
                <w:sz w:val="20"/>
              </w:rPr>
              <w:t>Colombia</w:t>
            </w:r>
          </w:p>
        </w:tc>
        <w:tc>
          <w:tcPr>
            <w:tcW w:w="1245" w:type="dxa"/>
            <w:tcBorders>
              <w:bottom w:val="single" w:sz="12" w:space="0" w:color="000000"/>
            </w:tcBorders>
          </w:tcPr>
          <w:p>
            <w:pPr>
              <w:pStyle w:val="TableParagraph"/>
              <w:ind w:right="394"/>
              <w:jc w:val="right"/>
              <w:rPr>
                <w:b w:val="0"/>
                <w:sz w:val="20"/>
              </w:rPr>
            </w:pPr>
            <w:r>
              <w:rPr>
                <w:b w:val="0"/>
                <w:spacing w:val="-5"/>
                <w:w w:val="90"/>
                <w:sz w:val="20"/>
              </w:rPr>
              <w:t>835</w:t>
            </w:r>
          </w:p>
        </w:tc>
        <w:tc>
          <w:tcPr>
            <w:tcW w:w="955" w:type="dxa"/>
            <w:tcBorders>
              <w:bottom w:val="single" w:sz="12" w:space="0" w:color="000000"/>
            </w:tcBorders>
          </w:tcPr>
          <w:p>
            <w:pPr>
              <w:pStyle w:val="TableParagraph"/>
              <w:ind w:left="96" w:right="97"/>
              <w:jc w:val="center"/>
              <w:rPr>
                <w:b w:val="0"/>
                <w:sz w:val="20"/>
              </w:rPr>
            </w:pPr>
            <w:r>
              <w:rPr>
                <w:b w:val="0"/>
                <w:spacing w:val="-4"/>
                <w:sz w:val="20"/>
              </w:rPr>
              <w:t>(10)</w:t>
            </w:r>
          </w:p>
        </w:tc>
        <w:tc>
          <w:tcPr>
            <w:tcW w:w="1722" w:type="dxa"/>
            <w:tcBorders>
              <w:bottom w:val="single" w:sz="12" w:space="0" w:color="000000"/>
            </w:tcBorders>
          </w:tcPr>
          <w:p>
            <w:pPr>
              <w:pStyle w:val="TableParagraph"/>
              <w:ind w:right="585"/>
              <w:jc w:val="right"/>
              <w:rPr>
                <w:b w:val="0"/>
                <w:sz w:val="20"/>
              </w:rPr>
            </w:pPr>
            <w:r>
              <w:rPr>
                <w:b w:val="0"/>
                <w:spacing w:val="-2"/>
                <w:w w:val="90"/>
                <w:sz w:val="20"/>
              </w:rPr>
              <w:t>5,615</w:t>
            </w:r>
          </w:p>
        </w:tc>
        <w:tc>
          <w:tcPr>
            <w:tcW w:w="1398" w:type="dxa"/>
            <w:tcBorders>
              <w:bottom w:val="single" w:sz="12" w:space="0" w:color="000000"/>
            </w:tcBorders>
          </w:tcPr>
          <w:p>
            <w:pPr>
              <w:pStyle w:val="TableParagraph"/>
              <w:ind w:right="3"/>
              <w:jc w:val="right"/>
              <w:rPr>
                <w:b w:val="0"/>
                <w:sz w:val="20"/>
              </w:rPr>
            </w:pPr>
            <w:r>
              <w:rPr>
                <w:b w:val="0"/>
                <w:w w:val="85"/>
                <w:sz w:val="20"/>
              </w:rPr>
              <w:t>62</w:t>
            </w:r>
            <w:r>
              <w:rPr>
                <w:b w:val="0"/>
                <w:spacing w:val="-10"/>
                <w:sz w:val="20"/>
              </w:rPr>
              <w:t> </w:t>
            </w:r>
            <w:r>
              <w:rPr>
                <w:b w:val="0"/>
                <w:spacing w:val="-2"/>
                <w:sz w:val="20"/>
              </w:rPr>
              <w:t>(Medium)</w:t>
            </w:r>
          </w:p>
        </w:tc>
      </w:tr>
    </w:tbl>
    <w:p>
      <w:pPr>
        <w:spacing w:line="192" w:lineRule="auto" w:before="70"/>
        <w:ind w:left="17" w:right="0" w:firstLine="179"/>
        <w:jc w:val="left"/>
        <w:rPr>
          <w:b w:val="0"/>
          <w:sz w:val="18"/>
        </w:rPr>
      </w:pPr>
      <w:r>
        <w:rPr>
          <w:rFonts w:ascii="Lucida Sans Unicode"/>
          <w:w w:val="90"/>
          <w:sz w:val="18"/>
          <w:vertAlign w:val="superscript"/>
        </w:rPr>
        <w:t>*</w:t>
      </w:r>
      <w:r>
        <w:rPr>
          <w:b w:val="0"/>
          <w:w w:val="90"/>
          <w:sz w:val="18"/>
          <w:vertAlign w:val="baseline"/>
        </w:rPr>
        <w:t>Figures</w:t>
      </w:r>
      <w:r>
        <w:rPr>
          <w:b w:val="0"/>
          <w:spacing w:val="21"/>
          <w:sz w:val="18"/>
          <w:vertAlign w:val="baseline"/>
        </w:rPr>
        <w:t> </w:t>
      </w:r>
      <w:r>
        <w:rPr>
          <w:b w:val="0"/>
          <w:w w:val="90"/>
          <w:sz w:val="18"/>
          <w:vertAlign w:val="baseline"/>
        </w:rPr>
        <w:t>for</w:t>
      </w:r>
      <w:r>
        <w:rPr>
          <w:b w:val="0"/>
          <w:spacing w:val="20"/>
          <w:sz w:val="18"/>
          <w:vertAlign w:val="baseline"/>
        </w:rPr>
        <w:t> </w:t>
      </w:r>
      <w:r>
        <w:rPr>
          <w:b w:val="0"/>
          <w:w w:val="90"/>
          <w:sz w:val="18"/>
          <w:vertAlign w:val="baseline"/>
        </w:rPr>
        <w:t>per</w:t>
      </w:r>
      <w:r>
        <w:rPr>
          <w:b w:val="0"/>
          <w:spacing w:val="19"/>
          <w:sz w:val="18"/>
          <w:vertAlign w:val="baseline"/>
        </w:rPr>
        <w:t> </w:t>
      </w:r>
      <w:r>
        <w:rPr>
          <w:b w:val="0"/>
          <w:w w:val="90"/>
          <w:sz w:val="18"/>
          <w:vertAlign w:val="baseline"/>
        </w:rPr>
        <w:t>capita</w:t>
      </w:r>
      <w:r>
        <w:rPr>
          <w:b w:val="0"/>
          <w:spacing w:val="20"/>
          <w:sz w:val="18"/>
          <w:vertAlign w:val="baseline"/>
        </w:rPr>
        <w:t> </w:t>
      </w:r>
      <w:r>
        <w:rPr>
          <w:b w:val="0"/>
          <w:w w:val="90"/>
          <w:sz w:val="18"/>
          <w:vertAlign w:val="baseline"/>
        </w:rPr>
        <w:t>GDP</w:t>
      </w:r>
      <w:r>
        <w:rPr>
          <w:b w:val="0"/>
          <w:spacing w:val="20"/>
          <w:sz w:val="18"/>
          <w:vertAlign w:val="baseline"/>
        </w:rPr>
        <w:t> </w:t>
      </w:r>
      <w:r>
        <w:rPr>
          <w:b w:val="0"/>
          <w:w w:val="90"/>
          <w:sz w:val="18"/>
          <w:vertAlign w:val="baseline"/>
        </w:rPr>
        <w:t>and</w:t>
      </w:r>
      <w:r>
        <w:rPr>
          <w:b w:val="0"/>
          <w:spacing w:val="20"/>
          <w:sz w:val="18"/>
          <w:vertAlign w:val="baseline"/>
        </w:rPr>
        <w:t> </w:t>
      </w:r>
      <w:r>
        <w:rPr>
          <w:b w:val="0"/>
          <w:w w:val="90"/>
          <w:sz w:val="18"/>
          <w:vertAlign w:val="baseline"/>
        </w:rPr>
        <w:t>Human</w:t>
      </w:r>
      <w:r>
        <w:rPr>
          <w:b w:val="0"/>
          <w:spacing w:val="19"/>
          <w:sz w:val="18"/>
          <w:vertAlign w:val="baseline"/>
        </w:rPr>
        <w:t> </w:t>
      </w:r>
      <w:r>
        <w:rPr>
          <w:b w:val="0"/>
          <w:w w:val="90"/>
          <w:sz w:val="18"/>
          <w:vertAlign w:val="baseline"/>
        </w:rPr>
        <w:t>Development</w:t>
      </w:r>
      <w:r>
        <w:rPr>
          <w:b w:val="0"/>
          <w:spacing w:val="21"/>
          <w:sz w:val="18"/>
          <w:vertAlign w:val="baseline"/>
        </w:rPr>
        <w:t> </w:t>
      </w:r>
      <w:r>
        <w:rPr>
          <w:b w:val="0"/>
          <w:w w:val="90"/>
          <w:sz w:val="18"/>
          <w:vertAlign w:val="baseline"/>
        </w:rPr>
        <w:t>Index</w:t>
      </w:r>
      <w:r>
        <w:rPr>
          <w:b w:val="0"/>
          <w:spacing w:val="19"/>
          <w:sz w:val="18"/>
          <w:vertAlign w:val="baseline"/>
        </w:rPr>
        <w:t> </w:t>
      </w:r>
      <w:r>
        <w:rPr>
          <w:b w:val="0"/>
          <w:w w:val="90"/>
          <w:sz w:val="18"/>
          <w:vertAlign w:val="baseline"/>
        </w:rPr>
        <w:t>ranking</w:t>
      </w:r>
      <w:r>
        <w:rPr>
          <w:b w:val="0"/>
          <w:spacing w:val="20"/>
          <w:sz w:val="18"/>
          <w:vertAlign w:val="baseline"/>
        </w:rPr>
        <w:t> </w:t>
      </w:r>
      <w:r>
        <w:rPr>
          <w:b w:val="0"/>
          <w:w w:val="90"/>
          <w:sz w:val="18"/>
          <w:vertAlign w:val="baseline"/>
        </w:rPr>
        <w:t>are</w:t>
      </w:r>
      <w:r>
        <w:rPr>
          <w:b w:val="0"/>
          <w:spacing w:val="20"/>
          <w:sz w:val="18"/>
          <w:vertAlign w:val="baseline"/>
        </w:rPr>
        <w:t> </w:t>
      </w:r>
      <w:r>
        <w:rPr>
          <w:b w:val="0"/>
          <w:w w:val="90"/>
          <w:sz w:val="18"/>
          <w:vertAlign w:val="baseline"/>
        </w:rPr>
        <w:t>population-weighted averages for the State of Israel and Occupied Territories.</w:t>
      </w:r>
    </w:p>
    <w:p>
      <w:pPr>
        <w:spacing w:line="245" w:lineRule="exact" w:before="0"/>
        <w:ind w:left="196" w:right="0" w:firstLine="0"/>
        <w:jc w:val="left"/>
        <w:rPr>
          <w:b w:val="0"/>
          <w:sz w:val="18"/>
        </w:rPr>
      </w:pPr>
      <w:r>
        <w:rPr>
          <w:rFonts w:ascii="Lucida Sans Unicode"/>
          <w:w w:val="90"/>
          <w:sz w:val="18"/>
          <w:vertAlign w:val="superscript"/>
        </w:rPr>
        <w:t>y</w:t>
      </w:r>
      <w:r>
        <w:rPr>
          <w:b w:val="0"/>
          <w:w w:val="90"/>
          <w:sz w:val="18"/>
          <w:vertAlign w:val="baseline"/>
        </w:rPr>
        <w:t>GDP</w:t>
      </w:r>
      <w:r>
        <w:rPr>
          <w:b w:val="0"/>
          <w:spacing w:val="-2"/>
          <w:w w:val="90"/>
          <w:sz w:val="18"/>
          <w:vertAlign w:val="baseline"/>
        </w:rPr>
        <w:t> </w:t>
      </w:r>
      <w:r>
        <w:rPr>
          <w:b w:val="0"/>
          <w:w w:val="90"/>
          <w:sz w:val="18"/>
          <w:vertAlign w:val="baseline"/>
        </w:rPr>
        <w:t>per</w:t>
      </w:r>
      <w:r>
        <w:rPr>
          <w:b w:val="0"/>
          <w:spacing w:val="-3"/>
          <w:w w:val="90"/>
          <w:sz w:val="18"/>
          <w:vertAlign w:val="baseline"/>
        </w:rPr>
        <w:t> </w:t>
      </w:r>
      <w:r>
        <w:rPr>
          <w:b w:val="0"/>
          <w:w w:val="90"/>
          <w:sz w:val="18"/>
          <w:vertAlign w:val="baseline"/>
        </w:rPr>
        <w:t>capita</w:t>
      </w:r>
      <w:r>
        <w:rPr>
          <w:b w:val="0"/>
          <w:spacing w:val="-2"/>
          <w:w w:val="90"/>
          <w:sz w:val="18"/>
          <w:vertAlign w:val="baseline"/>
        </w:rPr>
        <w:t> </w:t>
      </w:r>
      <w:r>
        <w:rPr>
          <w:b w:val="0"/>
          <w:w w:val="90"/>
          <w:sz w:val="18"/>
          <w:vertAlign w:val="baseline"/>
        </w:rPr>
        <w:t>and</w:t>
      </w:r>
      <w:r>
        <w:rPr>
          <w:b w:val="0"/>
          <w:spacing w:val="-3"/>
          <w:w w:val="90"/>
          <w:sz w:val="18"/>
          <w:vertAlign w:val="baseline"/>
        </w:rPr>
        <w:t> </w:t>
      </w:r>
      <w:r>
        <w:rPr>
          <w:b w:val="0"/>
          <w:w w:val="90"/>
          <w:sz w:val="18"/>
          <w:vertAlign w:val="baseline"/>
        </w:rPr>
        <w:t>HDI</w:t>
      </w:r>
      <w:r>
        <w:rPr>
          <w:b w:val="0"/>
          <w:spacing w:val="-3"/>
          <w:w w:val="90"/>
          <w:sz w:val="18"/>
          <w:vertAlign w:val="baseline"/>
        </w:rPr>
        <w:t> </w:t>
      </w:r>
      <w:r>
        <w:rPr>
          <w:b w:val="0"/>
          <w:w w:val="90"/>
          <w:sz w:val="18"/>
          <w:vertAlign w:val="baseline"/>
        </w:rPr>
        <w:t>given</w:t>
      </w:r>
      <w:r>
        <w:rPr>
          <w:b w:val="0"/>
          <w:spacing w:val="-2"/>
          <w:w w:val="90"/>
          <w:sz w:val="18"/>
          <w:vertAlign w:val="baseline"/>
        </w:rPr>
        <w:t> </w:t>
      </w:r>
      <w:r>
        <w:rPr>
          <w:b w:val="0"/>
          <w:w w:val="90"/>
          <w:sz w:val="18"/>
          <w:vertAlign w:val="baseline"/>
        </w:rPr>
        <w:t>in</w:t>
      </w:r>
      <w:r>
        <w:rPr>
          <w:b w:val="0"/>
          <w:spacing w:val="-3"/>
          <w:w w:val="90"/>
          <w:sz w:val="18"/>
          <w:vertAlign w:val="baseline"/>
        </w:rPr>
        <w:t> </w:t>
      </w:r>
      <w:r>
        <w:rPr>
          <w:b w:val="0"/>
          <w:w w:val="90"/>
          <w:sz w:val="18"/>
          <w:vertAlign w:val="baseline"/>
        </w:rPr>
        <w:t>pre-1991</w:t>
      </w:r>
      <w:r>
        <w:rPr>
          <w:b w:val="0"/>
          <w:spacing w:val="-2"/>
          <w:w w:val="90"/>
          <w:sz w:val="18"/>
          <w:vertAlign w:val="baseline"/>
        </w:rPr>
        <w:t> </w:t>
      </w:r>
      <w:r>
        <w:rPr>
          <w:b w:val="0"/>
          <w:w w:val="90"/>
          <w:sz w:val="18"/>
          <w:vertAlign w:val="baseline"/>
        </w:rPr>
        <w:t>figures</w:t>
      </w:r>
      <w:r>
        <w:rPr>
          <w:b w:val="0"/>
          <w:spacing w:val="-3"/>
          <w:w w:val="90"/>
          <w:sz w:val="18"/>
          <w:vertAlign w:val="baseline"/>
        </w:rPr>
        <w:t> </w:t>
      </w:r>
      <w:r>
        <w:rPr>
          <w:b w:val="0"/>
          <w:spacing w:val="-2"/>
          <w:w w:val="90"/>
          <w:sz w:val="18"/>
          <w:vertAlign w:val="baseline"/>
        </w:rPr>
        <w:t>only.</w:t>
      </w:r>
    </w:p>
    <w:p>
      <w:pPr>
        <w:pStyle w:val="BodyText"/>
        <w:rPr>
          <w:b w:val="0"/>
        </w:rPr>
      </w:pPr>
    </w:p>
    <w:p>
      <w:pPr>
        <w:pStyle w:val="BodyText"/>
        <w:spacing w:before="85"/>
        <w:rPr>
          <w:b w:val="0"/>
        </w:rPr>
      </w:pPr>
    </w:p>
    <w:p>
      <w:pPr>
        <w:pStyle w:val="BodyText"/>
        <w:spacing w:line="244" w:lineRule="auto"/>
        <w:ind w:left="17" w:right="53" w:firstLine="359"/>
        <w:jc w:val="both"/>
        <w:rPr>
          <w:b w:val="0"/>
        </w:rPr>
      </w:pPr>
      <w:r>
        <w:rPr>
          <w:b w:val="0"/>
          <w:w w:val="90"/>
        </w:rPr>
        <w:t>What we would expect, given the hypothesis that poverty and inequality are related</w:t>
      </w:r>
      <w:r>
        <w:rPr>
          <w:b w:val="0"/>
          <w:spacing w:val="-4"/>
          <w:w w:val="90"/>
        </w:rPr>
        <w:t> </w:t>
      </w:r>
      <w:r>
        <w:rPr>
          <w:b w:val="0"/>
          <w:w w:val="90"/>
        </w:rPr>
        <w:t>to</w:t>
      </w:r>
      <w:r>
        <w:rPr>
          <w:b w:val="0"/>
          <w:spacing w:val="-2"/>
          <w:w w:val="90"/>
        </w:rPr>
        <w:t> </w:t>
      </w:r>
      <w:r>
        <w:rPr>
          <w:b w:val="0"/>
          <w:w w:val="90"/>
        </w:rPr>
        <w:t>increased</w:t>
      </w:r>
      <w:r>
        <w:rPr>
          <w:b w:val="0"/>
          <w:spacing w:val="-3"/>
          <w:w w:val="90"/>
        </w:rPr>
        <w:t> </w:t>
      </w:r>
      <w:r>
        <w:rPr>
          <w:b w:val="0"/>
          <w:w w:val="90"/>
        </w:rPr>
        <w:t>terrorism</w:t>
      </w:r>
      <w:r>
        <w:rPr>
          <w:b w:val="0"/>
          <w:spacing w:val="-2"/>
          <w:w w:val="90"/>
        </w:rPr>
        <w:t> </w:t>
      </w:r>
      <w:r>
        <w:rPr>
          <w:b w:val="0"/>
          <w:w w:val="90"/>
        </w:rPr>
        <w:t>rates,</w:t>
      </w:r>
      <w:r>
        <w:rPr>
          <w:b w:val="0"/>
          <w:spacing w:val="-1"/>
          <w:w w:val="90"/>
        </w:rPr>
        <w:t> </w:t>
      </w:r>
      <w:r>
        <w:rPr>
          <w:b w:val="0"/>
          <w:w w:val="90"/>
        </w:rPr>
        <w:t>is</w:t>
      </w:r>
      <w:r>
        <w:rPr>
          <w:b w:val="0"/>
          <w:spacing w:val="-3"/>
          <w:w w:val="90"/>
        </w:rPr>
        <w:t> </w:t>
      </w:r>
      <w:r>
        <w:rPr>
          <w:b w:val="0"/>
          <w:w w:val="90"/>
        </w:rPr>
        <w:t>that</w:t>
      </w:r>
      <w:r>
        <w:rPr>
          <w:b w:val="0"/>
          <w:spacing w:val="-3"/>
          <w:w w:val="90"/>
        </w:rPr>
        <w:t> </w:t>
      </w:r>
      <w:r>
        <w:rPr>
          <w:b w:val="0"/>
          <w:w w:val="90"/>
        </w:rPr>
        <w:t>most</w:t>
      </w:r>
      <w:r>
        <w:rPr>
          <w:b w:val="0"/>
          <w:spacing w:val="-2"/>
          <w:w w:val="90"/>
        </w:rPr>
        <w:t> </w:t>
      </w:r>
      <w:r>
        <w:rPr>
          <w:b w:val="0"/>
          <w:w w:val="90"/>
        </w:rPr>
        <w:t>if</w:t>
      </w:r>
      <w:r>
        <w:rPr>
          <w:b w:val="0"/>
          <w:spacing w:val="-3"/>
          <w:w w:val="90"/>
        </w:rPr>
        <w:t> </w:t>
      </w:r>
      <w:r>
        <w:rPr>
          <w:b w:val="0"/>
          <w:w w:val="90"/>
        </w:rPr>
        <w:t>not</w:t>
      </w:r>
      <w:r>
        <w:rPr>
          <w:b w:val="0"/>
          <w:spacing w:val="-2"/>
          <w:w w:val="90"/>
        </w:rPr>
        <w:t> </w:t>
      </w:r>
      <w:r>
        <w:rPr>
          <w:b w:val="0"/>
          <w:w w:val="90"/>
        </w:rPr>
        <w:t>all</w:t>
      </w:r>
      <w:r>
        <w:rPr>
          <w:b w:val="0"/>
          <w:spacing w:val="-2"/>
          <w:w w:val="90"/>
        </w:rPr>
        <w:t> </w:t>
      </w:r>
      <w:r>
        <w:rPr>
          <w:b w:val="0"/>
          <w:w w:val="90"/>
        </w:rPr>
        <w:t>of</w:t>
      </w:r>
      <w:r>
        <w:rPr>
          <w:b w:val="0"/>
          <w:spacing w:val="-3"/>
          <w:w w:val="90"/>
        </w:rPr>
        <w:t> </w:t>
      </w:r>
      <w:r>
        <w:rPr>
          <w:b w:val="0"/>
          <w:w w:val="90"/>
        </w:rPr>
        <w:t>the</w:t>
      </w:r>
      <w:r>
        <w:rPr>
          <w:b w:val="0"/>
          <w:spacing w:val="-2"/>
          <w:w w:val="90"/>
        </w:rPr>
        <w:t> </w:t>
      </w:r>
      <w:r>
        <w:rPr>
          <w:b w:val="0"/>
          <w:w w:val="90"/>
        </w:rPr>
        <w:t>countries</w:t>
      </w:r>
      <w:r>
        <w:rPr>
          <w:b w:val="0"/>
          <w:spacing w:val="-1"/>
          <w:w w:val="90"/>
        </w:rPr>
        <w:t> </w:t>
      </w:r>
      <w:r>
        <w:rPr>
          <w:b w:val="0"/>
          <w:w w:val="90"/>
        </w:rPr>
        <w:t>on</w:t>
      </w:r>
      <w:r>
        <w:rPr>
          <w:b w:val="0"/>
          <w:spacing w:val="-3"/>
          <w:w w:val="90"/>
        </w:rPr>
        <w:t> </w:t>
      </w:r>
      <w:r>
        <w:rPr>
          <w:b w:val="0"/>
          <w:w w:val="90"/>
        </w:rPr>
        <w:t>this </w:t>
      </w:r>
      <w:r>
        <w:rPr>
          <w:b w:val="0"/>
          <w:spacing w:val="-6"/>
        </w:rPr>
        <w:t>top</w:t>
      </w:r>
      <w:r>
        <w:rPr>
          <w:b w:val="0"/>
          <w:spacing w:val="-9"/>
        </w:rPr>
        <w:t> </w:t>
      </w:r>
      <w:r>
        <w:rPr>
          <w:b w:val="0"/>
          <w:spacing w:val="-6"/>
        </w:rPr>
        <w:t>ten</w:t>
      </w:r>
      <w:r>
        <w:rPr>
          <w:b w:val="0"/>
          <w:spacing w:val="-9"/>
        </w:rPr>
        <w:t> </w:t>
      </w:r>
      <w:r>
        <w:rPr>
          <w:b w:val="0"/>
          <w:spacing w:val="-6"/>
        </w:rPr>
        <w:t>list</w:t>
      </w:r>
      <w:r>
        <w:rPr>
          <w:b w:val="0"/>
          <w:spacing w:val="-9"/>
        </w:rPr>
        <w:t> </w:t>
      </w:r>
      <w:r>
        <w:rPr>
          <w:b w:val="0"/>
          <w:spacing w:val="-6"/>
        </w:rPr>
        <w:t>for</w:t>
      </w:r>
      <w:r>
        <w:rPr>
          <w:b w:val="0"/>
          <w:spacing w:val="-9"/>
        </w:rPr>
        <w:t> </w:t>
      </w:r>
      <w:r>
        <w:rPr>
          <w:b w:val="0"/>
          <w:spacing w:val="-6"/>
        </w:rPr>
        <w:t>terrorist</w:t>
      </w:r>
      <w:r>
        <w:rPr>
          <w:b w:val="0"/>
          <w:spacing w:val="-10"/>
        </w:rPr>
        <w:t> </w:t>
      </w:r>
      <w:r>
        <w:rPr>
          <w:b w:val="0"/>
          <w:spacing w:val="-6"/>
        </w:rPr>
        <w:t>incidents</w:t>
      </w:r>
      <w:r>
        <w:rPr>
          <w:b w:val="0"/>
          <w:spacing w:val="-9"/>
        </w:rPr>
        <w:t> </w:t>
      </w:r>
      <w:r>
        <w:rPr>
          <w:b w:val="0"/>
          <w:spacing w:val="-6"/>
        </w:rPr>
        <w:t>would</w:t>
      </w:r>
      <w:r>
        <w:rPr>
          <w:b w:val="0"/>
          <w:spacing w:val="-9"/>
        </w:rPr>
        <w:t> </w:t>
      </w:r>
      <w:r>
        <w:rPr>
          <w:b w:val="0"/>
          <w:spacing w:val="-6"/>
        </w:rPr>
        <w:t>have</w:t>
      </w:r>
      <w:r>
        <w:rPr>
          <w:b w:val="0"/>
          <w:spacing w:val="-10"/>
        </w:rPr>
        <w:t> </w:t>
      </w:r>
      <w:r>
        <w:rPr>
          <w:b w:val="0"/>
          <w:spacing w:val="-6"/>
        </w:rPr>
        <w:t>quite</w:t>
      </w:r>
      <w:r>
        <w:rPr>
          <w:b w:val="0"/>
          <w:spacing w:val="-9"/>
        </w:rPr>
        <w:t> </w:t>
      </w:r>
      <w:r>
        <w:rPr>
          <w:b w:val="0"/>
          <w:spacing w:val="-6"/>
        </w:rPr>
        <w:t>low</w:t>
      </w:r>
      <w:r>
        <w:rPr>
          <w:b w:val="0"/>
          <w:spacing w:val="-9"/>
        </w:rPr>
        <w:t> </w:t>
      </w:r>
      <w:r>
        <w:rPr>
          <w:b w:val="0"/>
          <w:spacing w:val="-6"/>
        </w:rPr>
        <w:t>per</w:t>
      </w:r>
      <w:r>
        <w:rPr>
          <w:b w:val="0"/>
          <w:spacing w:val="-10"/>
        </w:rPr>
        <w:t> </w:t>
      </w:r>
      <w:r>
        <w:rPr>
          <w:b w:val="0"/>
          <w:spacing w:val="-6"/>
        </w:rPr>
        <w:t>capita</w:t>
      </w:r>
      <w:r>
        <w:rPr>
          <w:b w:val="0"/>
          <w:spacing w:val="-10"/>
        </w:rPr>
        <w:t> </w:t>
      </w:r>
      <w:r>
        <w:rPr>
          <w:b w:val="0"/>
          <w:spacing w:val="-6"/>
        </w:rPr>
        <w:t>GDP</w:t>
      </w:r>
      <w:r>
        <w:rPr>
          <w:b w:val="0"/>
          <w:spacing w:val="-9"/>
        </w:rPr>
        <w:t> </w:t>
      </w:r>
      <w:r>
        <w:rPr>
          <w:b w:val="0"/>
          <w:spacing w:val="-6"/>
        </w:rPr>
        <w:t>figures, </w:t>
      </w:r>
      <w:r>
        <w:rPr>
          <w:b w:val="0"/>
          <w:spacing w:val="-8"/>
        </w:rPr>
        <w:t>and</w:t>
      </w:r>
      <w:r>
        <w:rPr>
          <w:b w:val="0"/>
          <w:spacing w:val="-4"/>
        </w:rPr>
        <w:t> </w:t>
      </w:r>
      <w:r>
        <w:rPr>
          <w:b w:val="0"/>
          <w:spacing w:val="-8"/>
        </w:rPr>
        <w:t>would</w:t>
      </w:r>
      <w:r>
        <w:rPr>
          <w:b w:val="0"/>
          <w:spacing w:val="-4"/>
        </w:rPr>
        <w:t> </w:t>
      </w:r>
      <w:r>
        <w:rPr>
          <w:b w:val="0"/>
          <w:spacing w:val="-8"/>
        </w:rPr>
        <w:t>score</w:t>
      </w:r>
      <w:r>
        <w:rPr>
          <w:b w:val="0"/>
          <w:spacing w:val="-5"/>
        </w:rPr>
        <w:t> </w:t>
      </w:r>
      <w:r>
        <w:rPr>
          <w:b w:val="0"/>
          <w:spacing w:val="-8"/>
        </w:rPr>
        <w:t>poorly</w:t>
      </w:r>
      <w:r>
        <w:rPr>
          <w:b w:val="0"/>
          <w:spacing w:val="-4"/>
        </w:rPr>
        <w:t> </w:t>
      </w:r>
      <w:r>
        <w:rPr>
          <w:b w:val="0"/>
          <w:spacing w:val="-8"/>
        </w:rPr>
        <w:t>in</w:t>
      </w:r>
      <w:r>
        <w:rPr>
          <w:b w:val="0"/>
          <w:spacing w:val="-5"/>
        </w:rPr>
        <w:t> </w:t>
      </w:r>
      <w:r>
        <w:rPr>
          <w:b w:val="0"/>
          <w:spacing w:val="-8"/>
        </w:rPr>
        <w:t>terms</w:t>
      </w:r>
      <w:r>
        <w:rPr>
          <w:b w:val="0"/>
          <w:spacing w:val="-4"/>
        </w:rPr>
        <w:t> </w:t>
      </w:r>
      <w:r>
        <w:rPr>
          <w:b w:val="0"/>
          <w:spacing w:val="-8"/>
        </w:rPr>
        <w:t>of</w:t>
      </w:r>
      <w:r>
        <w:rPr>
          <w:b w:val="0"/>
          <w:spacing w:val="-4"/>
        </w:rPr>
        <w:t> </w:t>
      </w:r>
      <w:r>
        <w:rPr>
          <w:b w:val="0"/>
          <w:spacing w:val="-8"/>
        </w:rPr>
        <w:t>the</w:t>
      </w:r>
      <w:r>
        <w:rPr>
          <w:b w:val="0"/>
          <w:spacing w:val="-5"/>
        </w:rPr>
        <w:t> </w:t>
      </w:r>
      <w:r>
        <w:rPr>
          <w:b w:val="0"/>
          <w:spacing w:val="-8"/>
        </w:rPr>
        <w:t>Human</w:t>
      </w:r>
      <w:r>
        <w:rPr>
          <w:b w:val="0"/>
          <w:spacing w:val="-4"/>
        </w:rPr>
        <w:t> </w:t>
      </w:r>
      <w:r>
        <w:rPr>
          <w:b w:val="0"/>
          <w:spacing w:val="-8"/>
        </w:rPr>
        <w:t>Development</w:t>
      </w:r>
      <w:r>
        <w:rPr>
          <w:b w:val="0"/>
          <w:spacing w:val="-4"/>
        </w:rPr>
        <w:t> </w:t>
      </w:r>
      <w:r>
        <w:rPr>
          <w:b w:val="0"/>
          <w:spacing w:val="-8"/>
        </w:rPr>
        <w:t>Index.</w:t>
      </w:r>
      <w:r>
        <w:rPr>
          <w:b w:val="0"/>
          <w:spacing w:val="-4"/>
        </w:rPr>
        <w:t> </w:t>
      </w:r>
      <w:r>
        <w:rPr>
          <w:b w:val="0"/>
          <w:spacing w:val="-8"/>
        </w:rPr>
        <w:t>That</w:t>
      </w:r>
      <w:r>
        <w:rPr>
          <w:b w:val="0"/>
          <w:spacing w:val="-4"/>
        </w:rPr>
        <w:t> </w:t>
      </w:r>
      <w:r>
        <w:rPr>
          <w:b w:val="0"/>
          <w:spacing w:val="-8"/>
        </w:rPr>
        <w:t>is</w:t>
      </w:r>
      <w:r>
        <w:rPr>
          <w:b w:val="0"/>
          <w:spacing w:val="-5"/>
        </w:rPr>
        <w:t> </w:t>
      </w:r>
      <w:r>
        <w:rPr>
          <w:b w:val="0"/>
          <w:spacing w:val="-8"/>
        </w:rPr>
        <w:t>not </w:t>
      </w:r>
      <w:r>
        <w:rPr>
          <w:b w:val="0"/>
          <w:w w:val="85"/>
        </w:rPr>
        <w:t>the case. Only three of the ten countries fit the profile of low levels of socioeconomic </w:t>
      </w:r>
      <w:r>
        <w:rPr>
          <w:b w:val="0"/>
          <w:w w:val="90"/>
        </w:rPr>
        <w:t>development: Yemen, Angola, and Pakistan. Most of the countries are at </w:t>
      </w:r>
      <w:r>
        <w:rPr>
          <w:b w:val="0"/>
          <w:w w:val="90"/>
        </w:rPr>
        <w:t>medium </w:t>
      </w:r>
      <w:r>
        <w:rPr>
          <w:b w:val="0"/>
          <w:w w:val="85"/>
        </w:rPr>
        <w:t>levels of development and three, Greece, Israel-Palestine,</w:t>
      </w:r>
      <w:r>
        <w:rPr>
          <w:b w:val="0"/>
          <w:w w:val="85"/>
          <w:vertAlign w:val="superscript"/>
        </w:rPr>
        <w:t>9</w:t>
      </w:r>
      <w:r>
        <w:rPr>
          <w:b w:val="0"/>
          <w:w w:val="85"/>
          <w:vertAlign w:val="baseline"/>
        </w:rPr>
        <w:t> and France, are advanced, </w:t>
      </w:r>
      <w:r>
        <w:rPr>
          <w:b w:val="0"/>
          <w:w w:val="90"/>
          <w:vertAlign w:val="baseline"/>
        </w:rPr>
        <w:t>industrialized countries.</w:t>
      </w:r>
    </w:p>
    <w:p>
      <w:pPr>
        <w:pStyle w:val="BodyText"/>
        <w:spacing w:line="244" w:lineRule="auto"/>
        <w:ind w:left="17" w:right="52" w:firstLine="359"/>
        <w:jc w:val="both"/>
        <w:rPr>
          <w:b w:val="0"/>
        </w:rPr>
      </w:pPr>
      <w:r>
        <w:rPr>
          <w:b w:val="0"/>
          <w:w w:val="85"/>
        </w:rPr>
        <w:t>Table</w:t>
      </w:r>
      <w:r>
        <w:rPr>
          <w:b w:val="0"/>
          <w:spacing w:val="-5"/>
          <w:w w:val="85"/>
        </w:rPr>
        <w:t> </w:t>
      </w:r>
      <w:r>
        <w:rPr>
          <w:b w:val="0"/>
          <w:w w:val="85"/>
        </w:rPr>
        <w:t>2</w:t>
      </w:r>
      <w:r>
        <w:rPr>
          <w:b w:val="0"/>
          <w:spacing w:val="-5"/>
          <w:w w:val="85"/>
        </w:rPr>
        <w:t> </w:t>
      </w:r>
      <w:r>
        <w:rPr>
          <w:b w:val="0"/>
          <w:w w:val="85"/>
        </w:rPr>
        <w:t>ranks</w:t>
      </w:r>
      <w:r>
        <w:rPr>
          <w:b w:val="0"/>
          <w:spacing w:val="-5"/>
          <w:w w:val="85"/>
        </w:rPr>
        <w:t> </w:t>
      </w:r>
      <w:r>
        <w:rPr>
          <w:b w:val="0"/>
          <w:w w:val="85"/>
        </w:rPr>
        <w:t>the</w:t>
      </w:r>
      <w:r>
        <w:rPr>
          <w:b w:val="0"/>
          <w:spacing w:val="-5"/>
          <w:w w:val="85"/>
        </w:rPr>
        <w:t> </w:t>
      </w:r>
      <w:r>
        <w:rPr>
          <w:b w:val="0"/>
          <w:w w:val="85"/>
        </w:rPr>
        <w:t>top</w:t>
      </w:r>
      <w:r>
        <w:rPr>
          <w:b w:val="0"/>
          <w:spacing w:val="-5"/>
          <w:w w:val="85"/>
        </w:rPr>
        <w:t> </w:t>
      </w:r>
      <w:r>
        <w:rPr>
          <w:b w:val="0"/>
          <w:w w:val="85"/>
        </w:rPr>
        <w:t>ten</w:t>
      </w:r>
      <w:r>
        <w:rPr>
          <w:b w:val="0"/>
          <w:spacing w:val="-5"/>
          <w:w w:val="85"/>
        </w:rPr>
        <w:t> </w:t>
      </w:r>
      <w:r>
        <w:rPr>
          <w:b w:val="0"/>
          <w:w w:val="85"/>
        </w:rPr>
        <w:t>countries</w:t>
      </w:r>
      <w:r>
        <w:rPr>
          <w:b w:val="0"/>
          <w:spacing w:val="-5"/>
          <w:w w:val="85"/>
        </w:rPr>
        <w:t> </w:t>
      </w:r>
      <w:r>
        <w:rPr>
          <w:b w:val="0"/>
          <w:w w:val="85"/>
        </w:rPr>
        <w:t>with</w:t>
      </w:r>
      <w:r>
        <w:rPr>
          <w:b w:val="0"/>
          <w:spacing w:val="-5"/>
          <w:w w:val="85"/>
        </w:rPr>
        <w:t> </w:t>
      </w:r>
      <w:r>
        <w:rPr>
          <w:b w:val="0"/>
          <w:w w:val="85"/>
        </w:rPr>
        <w:t>regard</w:t>
      </w:r>
      <w:r>
        <w:rPr>
          <w:b w:val="0"/>
          <w:spacing w:val="-4"/>
          <w:w w:val="85"/>
        </w:rPr>
        <w:t> </w:t>
      </w:r>
      <w:r>
        <w:rPr>
          <w:b w:val="0"/>
          <w:w w:val="85"/>
        </w:rPr>
        <w:t>to</w:t>
      </w:r>
      <w:r>
        <w:rPr>
          <w:b w:val="0"/>
          <w:spacing w:val="-5"/>
          <w:w w:val="85"/>
        </w:rPr>
        <w:t> </w:t>
      </w:r>
      <w:r>
        <w:rPr>
          <w:b w:val="0"/>
          <w:w w:val="85"/>
        </w:rPr>
        <w:t>the</w:t>
      </w:r>
      <w:r>
        <w:rPr>
          <w:b w:val="0"/>
          <w:spacing w:val="-5"/>
          <w:w w:val="85"/>
        </w:rPr>
        <w:t> </w:t>
      </w:r>
      <w:r>
        <w:rPr>
          <w:b w:val="0"/>
          <w:w w:val="85"/>
        </w:rPr>
        <w:t>intensity</w:t>
      </w:r>
      <w:r>
        <w:rPr>
          <w:b w:val="0"/>
          <w:spacing w:val="-5"/>
          <w:w w:val="85"/>
        </w:rPr>
        <w:t> </w:t>
      </w:r>
      <w:r>
        <w:rPr>
          <w:b w:val="0"/>
          <w:w w:val="85"/>
        </w:rPr>
        <w:t>of</w:t>
      </w:r>
      <w:r>
        <w:rPr>
          <w:b w:val="0"/>
          <w:spacing w:val="-5"/>
          <w:w w:val="85"/>
        </w:rPr>
        <w:t> </w:t>
      </w:r>
      <w:r>
        <w:rPr>
          <w:b w:val="0"/>
          <w:w w:val="85"/>
        </w:rPr>
        <w:t>terrorist</w:t>
      </w:r>
      <w:r>
        <w:rPr>
          <w:b w:val="0"/>
          <w:spacing w:val="-5"/>
          <w:w w:val="85"/>
        </w:rPr>
        <w:t> </w:t>
      </w:r>
      <w:r>
        <w:rPr>
          <w:b w:val="0"/>
          <w:w w:val="85"/>
        </w:rPr>
        <w:t>activity from 1986 to 2002, measured as the number of casualties (deaths, injuries, and kid-nappings)</w:t>
      </w:r>
      <w:r>
        <w:rPr>
          <w:b w:val="0"/>
          <w:spacing w:val="-7"/>
          <w:w w:val="85"/>
        </w:rPr>
        <w:t> </w:t>
      </w:r>
      <w:r>
        <w:rPr>
          <w:b w:val="0"/>
          <w:w w:val="85"/>
        </w:rPr>
        <w:t>suffered</w:t>
      </w:r>
      <w:r>
        <w:rPr>
          <w:b w:val="0"/>
          <w:spacing w:val="-6"/>
          <w:w w:val="85"/>
        </w:rPr>
        <w:t> </w:t>
      </w:r>
      <w:r>
        <w:rPr>
          <w:b w:val="0"/>
          <w:w w:val="85"/>
        </w:rPr>
        <w:t>in</w:t>
      </w:r>
      <w:r>
        <w:rPr>
          <w:b w:val="0"/>
          <w:spacing w:val="-7"/>
          <w:w w:val="85"/>
        </w:rPr>
        <w:t> </w:t>
      </w:r>
      <w:r>
        <w:rPr>
          <w:b w:val="0"/>
          <w:w w:val="85"/>
        </w:rPr>
        <w:t>each</w:t>
      </w:r>
      <w:r>
        <w:rPr>
          <w:b w:val="0"/>
          <w:spacing w:val="-6"/>
          <w:w w:val="85"/>
        </w:rPr>
        <w:t> </w:t>
      </w:r>
      <w:r>
        <w:rPr>
          <w:b w:val="0"/>
          <w:w w:val="85"/>
        </w:rPr>
        <w:t>country</w:t>
      </w:r>
      <w:r>
        <w:rPr>
          <w:b w:val="0"/>
          <w:spacing w:val="-6"/>
          <w:w w:val="85"/>
        </w:rPr>
        <w:t> </w:t>
      </w:r>
      <w:r>
        <w:rPr>
          <w:b w:val="0"/>
          <w:w w:val="85"/>
        </w:rPr>
        <w:t>due</w:t>
      </w:r>
      <w:r>
        <w:rPr>
          <w:b w:val="0"/>
          <w:spacing w:val="-7"/>
          <w:w w:val="85"/>
        </w:rPr>
        <w:t> </w:t>
      </w:r>
      <w:r>
        <w:rPr>
          <w:b w:val="0"/>
          <w:w w:val="85"/>
        </w:rPr>
        <w:t>to</w:t>
      </w:r>
      <w:r>
        <w:rPr>
          <w:b w:val="0"/>
          <w:spacing w:val="-6"/>
          <w:w w:val="85"/>
        </w:rPr>
        <w:t> </w:t>
      </w:r>
      <w:r>
        <w:rPr>
          <w:b w:val="0"/>
          <w:w w:val="85"/>
        </w:rPr>
        <w:t>terrorism.</w:t>
      </w:r>
      <w:r>
        <w:rPr>
          <w:b w:val="0"/>
          <w:spacing w:val="-7"/>
          <w:w w:val="85"/>
        </w:rPr>
        <w:t> </w:t>
      </w:r>
      <w:r>
        <w:rPr>
          <w:b w:val="0"/>
          <w:w w:val="85"/>
        </w:rPr>
        <w:t>In</w:t>
      </w:r>
      <w:r>
        <w:rPr>
          <w:b w:val="0"/>
          <w:spacing w:val="-6"/>
          <w:w w:val="85"/>
        </w:rPr>
        <w:t> </w:t>
      </w:r>
      <w:r>
        <w:rPr>
          <w:b w:val="0"/>
          <w:w w:val="85"/>
        </w:rPr>
        <w:t>this</w:t>
      </w:r>
      <w:r>
        <w:rPr>
          <w:b w:val="0"/>
          <w:spacing w:val="-6"/>
          <w:w w:val="85"/>
        </w:rPr>
        <w:t> </w:t>
      </w:r>
      <w:r>
        <w:rPr>
          <w:b w:val="0"/>
          <w:w w:val="85"/>
        </w:rPr>
        <w:t>ranking,</w:t>
      </w:r>
      <w:r>
        <w:rPr>
          <w:b w:val="0"/>
          <w:spacing w:val="-6"/>
          <w:w w:val="85"/>
        </w:rPr>
        <w:t> </w:t>
      </w:r>
      <w:r>
        <w:rPr>
          <w:b w:val="0"/>
          <w:w w:val="85"/>
        </w:rPr>
        <w:t>none</w:t>
      </w:r>
      <w:r>
        <w:rPr>
          <w:b w:val="0"/>
          <w:spacing w:val="-6"/>
          <w:w w:val="85"/>
        </w:rPr>
        <w:t> </w:t>
      </w:r>
      <w:r>
        <w:rPr>
          <w:b w:val="0"/>
          <w:w w:val="85"/>
        </w:rPr>
        <w:t>of</w:t>
      </w:r>
      <w:r>
        <w:rPr>
          <w:b w:val="0"/>
          <w:spacing w:val="-6"/>
          <w:w w:val="85"/>
        </w:rPr>
        <w:t> </w:t>
      </w:r>
      <w:r>
        <w:rPr>
          <w:b w:val="0"/>
          <w:w w:val="85"/>
        </w:rPr>
        <w:t>the</w:t>
      </w:r>
      <w:r>
        <w:rPr>
          <w:b w:val="0"/>
          <w:spacing w:val="-7"/>
          <w:w w:val="85"/>
        </w:rPr>
        <w:t> </w:t>
      </w:r>
      <w:r>
        <w:rPr>
          <w:b w:val="0"/>
          <w:w w:val="85"/>
        </w:rPr>
        <w:t>coun-tries are classified as low level of development in terms of the HDI ranking. Most are </w:t>
      </w:r>
      <w:r>
        <w:rPr>
          <w:b w:val="0"/>
          <w:w w:val="90"/>
        </w:rPr>
        <w:t>ranked</w:t>
      </w:r>
      <w:r>
        <w:rPr>
          <w:b w:val="0"/>
          <w:spacing w:val="-1"/>
          <w:w w:val="90"/>
        </w:rPr>
        <w:t> </w:t>
      </w:r>
      <w:r>
        <w:rPr>
          <w:b w:val="0"/>
          <w:w w:val="90"/>
        </w:rPr>
        <w:t>as</w:t>
      </w:r>
      <w:r>
        <w:rPr>
          <w:b w:val="0"/>
          <w:spacing w:val="-2"/>
          <w:w w:val="90"/>
        </w:rPr>
        <w:t> </w:t>
      </w:r>
      <w:r>
        <w:rPr>
          <w:b w:val="0"/>
          <w:w w:val="90"/>
        </w:rPr>
        <w:t>‘‘medium’’ with</w:t>
      </w:r>
      <w:r>
        <w:rPr>
          <w:b w:val="0"/>
          <w:spacing w:val="-1"/>
          <w:w w:val="90"/>
        </w:rPr>
        <w:t> </w:t>
      </w:r>
      <w:r>
        <w:rPr>
          <w:b w:val="0"/>
          <w:w w:val="90"/>
        </w:rPr>
        <w:t>three industrialized and</w:t>
      </w:r>
      <w:r>
        <w:rPr>
          <w:b w:val="0"/>
          <w:spacing w:val="-1"/>
          <w:w w:val="90"/>
        </w:rPr>
        <w:t> </w:t>
      </w:r>
      <w:r>
        <w:rPr>
          <w:b w:val="0"/>
          <w:w w:val="90"/>
        </w:rPr>
        <w:t>wealthy countries—the</w:t>
      </w:r>
      <w:r>
        <w:rPr>
          <w:b w:val="0"/>
          <w:spacing w:val="-2"/>
          <w:w w:val="90"/>
        </w:rPr>
        <w:t> </w:t>
      </w:r>
      <w:r>
        <w:rPr>
          <w:b w:val="0"/>
          <w:w w:val="90"/>
        </w:rPr>
        <w:t>United States, the United Kingdom and Israel-Palestine—making up the top ten list.</w:t>
      </w:r>
    </w:p>
    <w:p>
      <w:pPr>
        <w:pStyle w:val="BodyText"/>
        <w:spacing w:line="244" w:lineRule="auto"/>
        <w:ind w:left="17" w:right="53" w:firstLine="359"/>
        <w:jc w:val="both"/>
        <w:rPr>
          <w:b w:val="0"/>
        </w:rPr>
      </w:pPr>
      <w:r>
        <w:rPr>
          <w:b w:val="0"/>
          <w:w w:val="85"/>
        </w:rPr>
        <w:t>What Tables 1 and 2 suggest, through mere reporting of descriptive statistics, </w:t>
      </w:r>
      <w:r>
        <w:rPr>
          <w:b w:val="0"/>
          <w:w w:val="85"/>
        </w:rPr>
        <w:t>is </w:t>
      </w:r>
      <w:r>
        <w:rPr>
          <w:b w:val="0"/>
          <w:w w:val="95"/>
        </w:rPr>
        <w:t>that</w:t>
      </w:r>
      <w:r>
        <w:rPr>
          <w:b w:val="0"/>
          <w:spacing w:val="-7"/>
          <w:w w:val="95"/>
        </w:rPr>
        <w:t> </w:t>
      </w:r>
      <w:r>
        <w:rPr>
          <w:b w:val="0"/>
          <w:w w:val="95"/>
        </w:rPr>
        <w:t>the</w:t>
      </w:r>
      <w:r>
        <w:rPr>
          <w:b w:val="0"/>
          <w:spacing w:val="-7"/>
          <w:w w:val="95"/>
        </w:rPr>
        <w:t> </w:t>
      </w:r>
      <w:r>
        <w:rPr>
          <w:b w:val="0"/>
          <w:w w:val="95"/>
        </w:rPr>
        <w:t>relationship</w:t>
      </w:r>
      <w:r>
        <w:rPr>
          <w:b w:val="0"/>
          <w:spacing w:val="-6"/>
          <w:w w:val="95"/>
        </w:rPr>
        <w:t> </w:t>
      </w:r>
      <w:r>
        <w:rPr>
          <w:b w:val="0"/>
          <w:w w:val="95"/>
        </w:rPr>
        <w:t>between</w:t>
      </w:r>
      <w:r>
        <w:rPr>
          <w:b w:val="0"/>
          <w:spacing w:val="-6"/>
          <w:w w:val="95"/>
        </w:rPr>
        <w:t> </w:t>
      </w:r>
      <w:r>
        <w:rPr>
          <w:b w:val="0"/>
          <w:w w:val="95"/>
        </w:rPr>
        <w:t>level</w:t>
      </w:r>
      <w:r>
        <w:rPr>
          <w:b w:val="0"/>
          <w:spacing w:val="-6"/>
          <w:w w:val="95"/>
        </w:rPr>
        <w:t> </w:t>
      </w:r>
      <w:r>
        <w:rPr>
          <w:b w:val="0"/>
          <w:w w:val="95"/>
        </w:rPr>
        <w:t>of</w:t>
      </w:r>
      <w:r>
        <w:rPr>
          <w:b w:val="0"/>
          <w:spacing w:val="-7"/>
          <w:w w:val="95"/>
        </w:rPr>
        <w:t> </w:t>
      </w:r>
      <w:r>
        <w:rPr>
          <w:b w:val="0"/>
          <w:w w:val="95"/>
        </w:rPr>
        <w:t>economic</w:t>
      </w:r>
      <w:r>
        <w:rPr>
          <w:b w:val="0"/>
          <w:spacing w:val="-6"/>
          <w:w w:val="95"/>
        </w:rPr>
        <w:t> </w:t>
      </w:r>
      <w:r>
        <w:rPr>
          <w:b w:val="0"/>
          <w:w w:val="95"/>
        </w:rPr>
        <w:t>or</w:t>
      </w:r>
      <w:r>
        <w:rPr>
          <w:b w:val="0"/>
          <w:spacing w:val="-7"/>
          <w:w w:val="95"/>
        </w:rPr>
        <w:t> </w:t>
      </w:r>
      <w:r>
        <w:rPr>
          <w:b w:val="0"/>
          <w:w w:val="95"/>
        </w:rPr>
        <w:t>social</w:t>
      </w:r>
      <w:r>
        <w:rPr>
          <w:b w:val="0"/>
          <w:spacing w:val="-7"/>
          <w:w w:val="95"/>
        </w:rPr>
        <w:t> </w:t>
      </w:r>
      <w:r>
        <w:rPr>
          <w:b w:val="0"/>
          <w:w w:val="95"/>
        </w:rPr>
        <w:t>development</w:t>
      </w:r>
      <w:r>
        <w:rPr>
          <w:b w:val="0"/>
          <w:spacing w:val="-7"/>
          <w:w w:val="95"/>
        </w:rPr>
        <w:t> </w:t>
      </w:r>
      <w:r>
        <w:rPr>
          <w:b w:val="0"/>
          <w:w w:val="95"/>
        </w:rPr>
        <w:t>and</w:t>
      </w:r>
      <w:r>
        <w:rPr>
          <w:b w:val="0"/>
          <w:spacing w:val="-7"/>
          <w:w w:val="95"/>
        </w:rPr>
        <w:t> </w:t>
      </w:r>
      <w:r>
        <w:rPr>
          <w:b w:val="0"/>
          <w:w w:val="95"/>
        </w:rPr>
        <w:t>the </w:t>
      </w:r>
      <w:r>
        <w:rPr>
          <w:b w:val="0"/>
          <w:w w:val="90"/>
        </w:rPr>
        <w:t>phenomenon of terrorism may be complex or, perhaps, illusory. At first glance, </w:t>
      </w:r>
      <w:r>
        <w:rPr>
          <w:b w:val="0"/>
          <w:w w:val="85"/>
        </w:rPr>
        <w:t>Tables</w:t>
      </w:r>
      <w:r>
        <w:rPr>
          <w:b w:val="0"/>
          <w:spacing w:val="-4"/>
        </w:rPr>
        <w:t> </w:t>
      </w:r>
      <w:r>
        <w:rPr>
          <w:b w:val="0"/>
          <w:w w:val="85"/>
        </w:rPr>
        <w:t>1</w:t>
      </w:r>
      <w:r>
        <w:rPr>
          <w:b w:val="0"/>
          <w:spacing w:val="-3"/>
        </w:rPr>
        <w:t> </w:t>
      </w:r>
      <w:r>
        <w:rPr>
          <w:b w:val="0"/>
          <w:w w:val="85"/>
        </w:rPr>
        <w:t>and</w:t>
      </w:r>
      <w:r>
        <w:rPr>
          <w:b w:val="0"/>
          <w:spacing w:val="-2"/>
        </w:rPr>
        <w:t> </w:t>
      </w:r>
      <w:r>
        <w:rPr>
          <w:b w:val="0"/>
          <w:w w:val="85"/>
        </w:rPr>
        <w:t>2</w:t>
      </w:r>
      <w:r>
        <w:rPr>
          <w:b w:val="0"/>
          <w:spacing w:val="-3"/>
        </w:rPr>
        <w:t> </w:t>
      </w:r>
      <w:r>
        <w:rPr>
          <w:b w:val="0"/>
          <w:w w:val="85"/>
        </w:rPr>
        <w:t>are</w:t>
      </w:r>
      <w:r>
        <w:rPr>
          <w:b w:val="0"/>
          <w:spacing w:val="-3"/>
        </w:rPr>
        <w:t> </w:t>
      </w:r>
      <w:r>
        <w:rPr>
          <w:b w:val="0"/>
          <w:w w:val="85"/>
        </w:rPr>
        <w:t>consistent</w:t>
      </w:r>
      <w:r>
        <w:rPr>
          <w:b w:val="0"/>
          <w:spacing w:val="-3"/>
        </w:rPr>
        <w:t> </w:t>
      </w:r>
      <w:r>
        <w:rPr>
          <w:b w:val="0"/>
          <w:w w:val="85"/>
        </w:rPr>
        <w:t>with</w:t>
      </w:r>
      <w:r>
        <w:rPr>
          <w:b w:val="0"/>
          <w:spacing w:val="-3"/>
        </w:rPr>
        <w:t> </w:t>
      </w:r>
      <w:r>
        <w:rPr>
          <w:b w:val="0"/>
          <w:w w:val="85"/>
        </w:rPr>
        <w:t>the</w:t>
      </w:r>
      <w:r>
        <w:rPr>
          <w:b w:val="0"/>
          <w:spacing w:val="-3"/>
        </w:rPr>
        <w:t> </w:t>
      </w:r>
      <w:r>
        <w:rPr>
          <w:b w:val="0"/>
          <w:w w:val="85"/>
        </w:rPr>
        <w:t>findings</w:t>
      </w:r>
      <w:r>
        <w:rPr>
          <w:b w:val="0"/>
          <w:spacing w:val="-1"/>
        </w:rPr>
        <w:t> </w:t>
      </w:r>
      <w:r>
        <w:rPr>
          <w:b w:val="0"/>
          <w:w w:val="85"/>
        </w:rPr>
        <w:t>of</w:t>
      </w:r>
      <w:r>
        <w:rPr>
          <w:b w:val="0"/>
          <w:spacing w:val="-3"/>
        </w:rPr>
        <w:t> </w:t>
      </w:r>
      <w:r>
        <w:rPr>
          <w:b w:val="0"/>
          <w:w w:val="85"/>
        </w:rPr>
        <w:t>a</w:t>
      </w:r>
      <w:r>
        <w:rPr>
          <w:b w:val="0"/>
          <w:spacing w:val="-4"/>
        </w:rPr>
        <w:t> </w:t>
      </w:r>
      <w:r>
        <w:rPr>
          <w:b w:val="0"/>
          <w:w w:val="85"/>
        </w:rPr>
        <w:t>survey</w:t>
      </w:r>
      <w:r>
        <w:rPr>
          <w:b w:val="0"/>
          <w:spacing w:val="-2"/>
        </w:rPr>
        <w:t> </w:t>
      </w:r>
      <w:r>
        <w:rPr>
          <w:b w:val="0"/>
          <w:w w:val="85"/>
        </w:rPr>
        <w:t>study</w:t>
      </w:r>
      <w:r>
        <w:rPr>
          <w:b w:val="0"/>
          <w:spacing w:val="-2"/>
        </w:rPr>
        <w:t> </w:t>
      </w:r>
      <w:r>
        <w:rPr>
          <w:b w:val="0"/>
          <w:w w:val="85"/>
        </w:rPr>
        <w:t>conducted</w:t>
      </w:r>
      <w:r>
        <w:rPr>
          <w:b w:val="0"/>
          <w:spacing w:val="-2"/>
        </w:rPr>
        <w:t> </w:t>
      </w:r>
      <w:r>
        <w:rPr>
          <w:b w:val="0"/>
          <w:w w:val="85"/>
        </w:rPr>
        <w:t>by</w:t>
      </w:r>
      <w:r>
        <w:rPr>
          <w:b w:val="0"/>
          <w:spacing w:val="-2"/>
        </w:rPr>
        <w:t> </w:t>
      </w:r>
      <w:r>
        <w:rPr>
          <w:b w:val="0"/>
          <w:spacing w:val="-4"/>
          <w:w w:val="85"/>
        </w:rPr>
        <w:t>Alan</w:t>
      </w:r>
    </w:p>
    <w:p>
      <w:pPr>
        <w:pStyle w:val="BodyText"/>
        <w:spacing w:line="244" w:lineRule="auto"/>
        <w:ind w:left="17" w:right="52"/>
        <w:jc w:val="both"/>
        <w:rPr>
          <w:b w:val="0"/>
        </w:rPr>
      </w:pPr>
      <w:r>
        <w:rPr>
          <w:b w:val="0"/>
          <w:w w:val="90"/>
        </w:rPr>
        <w:t>B. Krueger and Jitka Maleckova,</w:t>
      </w:r>
      <w:r>
        <w:rPr>
          <w:b w:val="0"/>
          <w:w w:val="90"/>
          <w:vertAlign w:val="superscript"/>
        </w:rPr>
        <w:t>10</w:t>
      </w:r>
      <w:r>
        <w:rPr>
          <w:b w:val="0"/>
          <w:w w:val="90"/>
          <w:vertAlign w:val="baseline"/>
        </w:rPr>
        <w:t> in which the socioeconomic and </w:t>
      </w:r>
      <w:r>
        <w:rPr>
          <w:b w:val="0"/>
          <w:w w:val="90"/>
          <w:vertAlign w:val="baseline"/>
        </w:rPr>
        <w:t>educational </w:t>
      </w:r>
      <w:r>
        <w:rPr>
          <w:b w:val="0"/>
          <w:w w:val="85"/>
          <w:vertAlign w:val="baseline"/>
        </w:rPr>
        <w:t>backgrounds of Palestinian suicide bombers were found to be quite diverse and ran-</w:t>
      </w:r>
      <w:r>
        <w:rPr>
          <w:b w:val="0"/>
          <w:w w:val="90"/>
          <w:vertAlign w:val="baseline"/>
        </w:rPr>
        <w:t>dom.</w:t>
      </w:r>
      <w:r>
        <w:rPr>
          <w:b w:val="0"/>
          <w:spacing w:val="-9"/>
          <w:w w:val="90"/>
          <w:vertAlign w:val="baseline"/>
        </w:rPr>
        <w:t> </w:t>
      </w:r>
      <w:r>
        <w:rPr>
          <w:b w:val="0"/>
          <w:w w:val="90"/>
          <w:vertAlign w:val="baseline"/>
        </w:rPr>
        <w:t>Moreover,</w:t>
      </w:r>
      <w:r>
        <w:rPr>
          <w:b w:val="0"/>
          <w:spacing w:val="-7"/>
          <w:w w:val="90"/>
          <w:vertAlign w:val="baseline"/>
        </w:rPr>
        <w:t> </w:t>
      </w:r>
      <w:r>
        <w:rPr>
          <w:b w:val="0"/>
          <w:w w:val="90"/>
          <w:vertAlign w:val="baseline"/>
        </w:rPr>
        <w:t>the</w:t>
      </w:r>
      <w:r>
        <w:rPr>
          <w:b w:val="0"/>
          <w:spacing w:val="-9"/>
          <w:w w:val="90"/>
          <w:vertAlign w:val="baseline"/>
        </w:rPr>
        <w:t> </w:t>
      </w:r>
      <w:r>
        <w:rPr>
          <w:b w:val="0"/>
          <w:w w:val="90"/>
          <w:vertAlign w:val="baseline"/>
        </w:rPr>
        <w:t>Krueger</w:t>
      </w:r>
      <w:r>
        <w:rPr>
          <w:b w:val="0"/>
          <w:spacing w:val="-8"/>
          <w:w w:val="90"/>
          <w:vertAlign w:val="baseline"/>
        </w:rPr>
        <w:t> </w:t>
      </w:r>
      <w:r>
        <w:rPr>
          <w:b w:val="0"/>
          <w:w w:val="90"/>
          <w:vertAlign w:val="baseline"/>
        </w:rPr>
        <w:t>and</w:t>
      </w:r>
      <w:r>
        <w:rPr>
          <w:b w:val="0"/>
          <w:spacing w:val="-9"/>
          <w:w w:val="90"/>
          <w:vertAlign w:val="baseline"/>
        </w:rPr>
        <w:t> </w:t>
      </w:r>
      <w:r>
        <w:rPr>
          <w:b w:val="0"/>
          <w:w w:val="90"/>
          <w:vertAlign w:val="baseline"/>
        </w:rPr>
        <w:t>Maleckova</w:t>
      </w:r>
      <w:r>
        <w:rPr>
          <w:b w:val="0"/>
          <w:spacing w:val="-8"/>
          <w:w w:val="90"/>
          <w:vertAlign w:val="baseline"/>
        </w:rPr>
        <w:t> </w:t>
      </w:r>
      <w:r>
        <w:rPr>
          <w:b w:val="0"/>
          <w:w w:val="90"/>
          <w:vertAlign w:val="baseline"/>
        </w:rPr>
        <w:t>study</w:t>
      </w:r>
      <w:r>
        <w:rPr>
          <w:b w:val="0"/>
          <w:spacing w:val="-9"/>
          <w:w w:val="90"/>
          <w:vertAlign w:val="baseline"/>
        </w:rPr>
        <w:t> </w:t>
      </w:r>
      <w:r>
        <w:rPr>
          <w:b w:val="0"/>
          <w:w w:val="90"/>
          <w:vertAlign w:val="baseline"/>
        </w:rPr>
        <w:t>found</w:t>
      </w:r>
      <w:r>
        <w:rPr>
          <w:b w:val="0"/>
          <w:spacing w:val="-10"/>
          <w:w w:val="90"/>
          <w:vertAlign w:val="baseline"/>
        </w:rPr>
        <w:t> </w:t>
      </w:r>
      <w:r>
        <w:rPr>
          <w:b w:val="0"/>
          <w:w w:val="90"/>
          <w:vertAlign w:val="baseline"/>
        </w:rPr>
        <w:t>similar</w:t>
      </w:r>
      <w:r>
        <w:rPr>
          <w:b w:val="0"/>
          <w:spacing w:val="-8"/>
          <w:w w:val="90"/>
          <w:vertAlign w:val="baseline"/>
        </w:rPr>
        <w:t> </w:t>
      </w:r>
      <w:r>
        <w:rPr>
          <w:b w:val="0"/>
          <w:w w:val="90"/>
          <w:vertAlign w:val="baseline"/>
        </w:rPr>
        <w:t>results</w:t>
      </w:r>
      <w:r>
        <w:rPr>
          <w:b w:val="0"/>
          <w:spacing w:val="-8"/>
          <w:w w:val="90"/>
          <w:vertAlign w:val="baseline"/>
        </w:rPr>
        <w:t> </w:t>
      </w:r>
      <w:r>
        <w:rPr>
          <w:b w:val="0"/>
          <w:w w:val="90"/>
          <w:vertAlign w:val="baseline"/>
        </w:rPr>
        <w:t>when</w:t>
      </w:r>
      <w:r>
        <w:rPr>
          <w:b w:val="0"/>
          <w:spacing w:val="-8"/>
          <w:w w:val="90"/>
          <w:vertAlign w:val="baseline"/>
        </w:rPr>
        <w:t> </w:t>
      </w:r>
      <w:r>
        <w:rPr>
          <w:b w:val="0"/>
          <w:w w:val="90"/>
          <w:vertAlign w:val="baseline"/>
        </w:rPr>
        <w:t>sur-veying</w:t>
      </w:r>
      <w:r>
        <w:rPr>
          <w:b w:val="0"/>
          <w:spacing w:val="-6"/>
          <w:w w:val="90"/>
          <w:vertAlign w:val="baseline"/>
        </w:rPr>
        <w:t> </w:t>
      </w:r>
      <w:r>
        <w:rPr>
          <w:b w:val="0"/>
          <w:w w:val="90"/>
          <w:vertAlign w:val="baseline"/>
        </w:rPr>
        <w:t>public</w:t>
      </w:r>
      <w:r>
        <w:rPr>
          <w:b w:val="0"/>
          <w:spacing w:val="-6"/>
          <w:w w:val="90"/>
          <w:vertAlign w:val="baseline"/>
        </w:rPr>
        <w:t> </w:t>
      </w:r>
      <w:r>
        <w:rPr>
          <w:b w:val="0"/>
          <w:w w:val="90"/>
          <w:vertAlign w:val="baseline"/>
        </w:rPr>
        <w:t>opinion</w:t>
      </w:r>
      <w:r>
        <w:rPr>
          <w:b w:val="0"/>
          <w:spacing w:val="-6"/>
          <w:w w:val="90"/>
          <w:vertAlign w:val="baseline"/>
        </w:rPr>
        <w:t> </w:t>
      </w:r>
      <w:r>
        <w:rPr>
          <w:b w:val="0"/>
          <w:w w:val="90"/>
          <w:vertAlign w:val="baseline"/>
        </w:rPr>
        <w:t>among</w:t>
      </w:r>
      <w:r>
        <w:rPr>
          <w:b w:val="0"/>
          <w:spacing w:val="-6"/>
          <w:w w:val="90"/>
          <w:vertAlign w:val="baseline"/>
        </w:rPr>
        <w:t> </w:t>
      </w:r>
      <w:r>
        <w:rPr>
          <w:b w:val="0"/>
          <w:w w:val="90"/>
          <w:vertAlign w:val="baseline"/>
        </w:rPr>
        <w:t>Palestinians</w:t>
      </w:r>
      <w:r>
        <w:rPr>
          <w:b w:val="0"/>
          <w:spacing w:val="-7"/>
          <w:w w:val="90"/>
          <w:vertAlign w:val="baseline"/>
        </w:rPr>
        <w:t> </w:t>
      </w:r>
      <w:r>
        <w:rPr>
          <w:b w:val="0"/>
          <w:w w:val="90"/>
          <w:vertAlign w:val="baseline"/>
        </w:rPr>
        <w:t>about</w:t>
      </w:r>
      <w:r>
        <w:rPr>
          <w:b w:val="0"/>
          <w:spacing w:val="-7"/>
          <w:w w:val="90"/>
          <w:vertAlign w:val="baseline"/>
        </w:rPr>
        <w:t> </w:t>
      </w:r>
      <w:r>
        <w:rPr>
          <w:b w:val="0"/>
          <w:w w:val="90"/>
          <w:vertAlign w:val="baseline"/>
        </w:rPr>
        <w:t>suicide</w:t>
      </w:r>
      <w:r>
        <w:rPr>
          <w:b w:val="0"/>
          <w:spacing w:val="-8"/>
          <w:w w:val="90"/>
          <w:vertAlign w:val="baseline"/>
        </w:rPr>
        <w:t> </w:t>
      </w:r>
      <w:r>
        <w:rPr>
          <w:b w:val="0"/>
          <w:w w:val="90"/>
          <w:vertAlign w:val="baseline"/>
        </w:rPr>
        <w:t>bombing</w:t>
      </w:r>
      <w:r>
        <w:rPr>
          <w:b w:val="0"/>
          <w:spacing w:val="-7"/>
          <w:w w:val="90"/>
          <w:vertAlign w:val="baseline"/>
        </w:rPr>
        <w:t> </w:t>
      </w:r>
      <w:r>
        <w:rPr>
          <w:b w:val="0"/>
          <w:w w:val="90"/>
          <w:vertAlign w:val="baseline"/>
        </w:rPr>
        <w:t>as</w:t>
      </w:r>
      <w:r>
        <w:rPr>
          <w:b w:val="0"/>
          <w:spacing w:val="-7"/>
          <w:w w:val="90"/>
          <w:vertAlign w:val="baseline"/>
        </w:rPr>
        <w:t> </w:t>
      </w:r>
      <w:r>
        <w:rPr>
          <w:b w:val="0"/>
          <w:w w:val="90"/>
          <w:vertAlign w:val="baseline"/>
        </w:rPr>
        <w:t>a</w:t>
      </w:r>
      <w:r>
        <w:rPr>
          <w:b w:val="0"/>
          <w:spacing w:val="-6"/>
          <w:w w:val="90"/>
          <w:vertAlign w:val="baseline"/>
        </w:rPr>
        <w:t> </w:t>
      </w:r>
      <w:r>
        <w:rPr>
          <w:b w:val="0"/>
          <w:w w:val="90"/>
          <w:vertAlign w:val="baseline"/>
        </w:rPr>
        <w:t>response</w:t>
      </w:r>
      <w:r>
        <w:rPr>
          <w:b w:val="0"/>
          <w:spacing w:val="-6"/>
          <w:w w:val="90"/>
          <w:vertAlign w:val="baseline"/>
        </w:rPr>
        <w:t> </w:t>
      </w:r>
      <w:r>
        <w:rPr>
          <w:b w:val="0"/>
          <w:w w:val="90"/>
          <w:vertAlign w:val="baseline"/>
        </w:rPr>
        <w:t>to </w:t>
      </w:r>
      <w:r>
        <w:rPr>
          <w:b w:val="0"/>
          <w:w w:val="85"/>
          <w:vertAlign w:val="baseline"/>
        </w:rPr>
        <w:t>the Israeli Occupation: a wide socioeconomic cross section of respondents expressed </w:t>
      </w:r>
      <w:r>
        <w:rPr>
          <w:b w:val="0"/>
          <w:w w:val="90"/>
          <w:vertAlign w:val="baseline"/>
        </w:rPr>
        <w:t>support</w:t>
      </w:r>
      <w:r>
        <w:rPr>
          <w:b w:val="0"/>
          <w:spacing w:val="-10"/>
          <w:w w:val="90"/>
          <w:vertAlign w:val="baseline"/>
        </w:rPr>
        <w:t> </w:t>
      </w:r>
      <w:r>
        <w:rPr>
          <w:b w:val="0"/>
          <w:w w:val="90"/>
          <w:vertAlign w:val="baseline"/>
        </w:rPr>
        <w:t>for</w:t>
      </w:r>
      <w:r>
        <w:rPr>
          <w:b w:val="0"/>
          <w:spacing w:val="-10"/>
          <w:w w:val="90"/>
          <w:vertAlign w:val="baseline"/>
        </w:rPr>
        <w:t> </w:t>
      </w:r>
      <w:r>
        <w:rPr>
          <w:b w:val="0"/>
          <w:w w:val="90"/>
          <w:vertAlign w:val="baseline"/>
        </w:rPr>
        <w:t>the</w:t>
      </w:r>
      <w:r>
        <w:rPr>
          <w:b w:val="0"/>
          <w:spacing w:val="-9"/>
          <w:w w:val="90"/>
          <w:vertAlign w:val="baseline"/>
        </w:rPr>
        <w:t> </w:t>
      </w:r>
      <w:r>
        <w:rPr>
          <w:b w:val="0"/>
          <w:w w:val="90"/>
          <w:vertAlign w:val="baseline"/>
        </w:rPr>
        <w:t>attacks.</w:t>
      </w:r>
      <w:r>
        <w:rPr>
          <w:b w:val="0"/>
          <w:spacing w:val="-10"/>
          <w:w w:val="90"/>
          <w:vertAlign w:val="baseline"/>
        </w:rPr>
        <w:t> </w:t>
      </w:r>
      <w:r>
        <w:rPr>
          <w:b w:val="0"/>
          <w:w w:val="90"/>
          <w:vertAlign w:val="baseline"/>
        </w:rPr>
        <w:t>Poor</w:t>
      </w:r>
      <w:r>
        <w:rPr>
          <w:b w:val="0"/>
          <w:spacing w:val="-9"/>
          <w:w w:val="90"/>
          <w:vertAlign w:val="baseline"/>
        </w:rPr>
        <w:t> </w:t>
      </w:r>
      <w:r>
        <w:rPr>
          <w:b w:val="0"/>
          <w:w w:val="90"/>
          <w:vertAlign w:val="baseline"/>
        </w:rPr>
        <w:t>and</w:t>
      </w:r>
      <w:r>
        <w:rPr>
          <w:b w:val="0"/>
          <w:spacing w:val="-10"/>
          <w:w w:val="90"/>
          <w:vertAlign w:val="baseline"/>
        </w:rPr>
        <w:t> </w:t>
      </w:r>
      <w:r>
        <w:rPr>
          <w:b w:val="0"/>
          <w:w w:val="90"/>
          <w:vertAlign w:val="baseline"/>
        </w:rPr>
        <w:t>poorly</w:t>
      </w:r>
      <w:r>
        <w:rPr>
          <w:b w:val="0"/>
          <w:spacing w:val="-10"/>
          <w:w w:val="90"/>
          <w:vertAlign w:val="baseline"/>
        </w:rPr>
        <w:t> </w:t>
      </w:r>
      <w:r>
        <w:rPr>
          <w:b w:val="0"/>
          <w:w w:val="90"/>
          <w:vertAlign w:val="baseline"/>
        </w:rPr>
        <w:t>educated</w:t>
      </w:r>
      <w:r>
        <w:rPr>
          <w:b w:val="0"/>
          <w:spacing w:val="-9"/>
          <w:w w:val="90"/>
          <w:vertAlign w:val="baseline"/>
        </w:rPr>
        <w:t> </w:t>
      </w:r>
      <w:r>
        <w:rPr>
          <w:b w:val="0"/>
          <w:w w:val="90"/>
          <w:vertAlign w:val="baseline"/>
        </w:rPr>
        <w:t>Palestinians</w:t>
      </w:r>
      <w:r>
        <w:rPr>
          <w:b w:val="0"/>
          <w:spacing w:val="-10"/>
          <w:w w:val="90"/>
          <w:vertAlign w:val="baseline"/>
        </w:rPr>
        <w:t> </w:t>
      </w:r>
      <w:r>
        <w:rPr>
          <w:b w:val="0"/>
          <w:w w:val="90"/>
          <w:vertAlign w:val="baseline"/>
        </w:rPr>
        <w:t>were</w:t>
      </w:r>
      <w:r>
        <w:rPr>
          <w:b w:val="0"/>
          <w:spacing w:val="-9"/>
          <w:w w:val="90"/>
          <w:vertAlign w:val="baseline"/>
        </w:rPr>
        <w:t> </w:t>
      </w:r>
      <w:r>
        <w:rPr>
          <w:b w:val="0"/>
          <w:w w:val="90"/>
          <w:vertAlign w:val="baseline"/>
        </w:rPr>
        <w:t>no</w:t>
      </w:r>
      <w:r>
        <w:rPr>
          <w:b w:val="0"/>
          <w:spacing w:val="-10"/>
          <w:w w:val="90"/>
          <w:vertAlign w:val="baseline"/>
        </w:rPr>
        <w:t> </w:t>
      </w:r>
      <w:r>
        <w:rPr>
          <w:b w:val="0"/>
          <w:w w:val="90"/>
          <w:vertAlign w:val="baseline"/>
        </w:rPr>
        <w:t>more</w:t>
      </w:r>
      <w:r>
        <w:rPr>
          <w:b w:val="0"/>
          <w:spacing w:val="-10"/>
          <w:w w:val="90"/>
          <w:vertAlign w:val="baseline"/>
        </w:rPr>
        <w:t> </w:t>
      </w:r>
      <w:r>
        <w:rPr>
          <w:b w:val="0"/>
          <w:w w:val="90"/>
          <w:vertAlign w:val="baseline"/>
        </w:rPr>
        <w:t>likely to</w:t>
      </w:r>
      <w:r>
        <w:rPr>
          <w:b w:val="0"/>
          <w:spacing w:val="-10"/>
          <w:w w:val="90"/>
          <w:vertAlign w:val="baseline"/>
        </w:rPr>
        <w:t> </w:t>
      </w:r>
      <w:r>
        <w:rPr>
          <w:b w:val="0"/>
          <w:w w:val="90"/>
          <w:vertAlign w:val="baseline"/>
        </w:rPr>
        <w:t>either</w:t>
      </w:r>
      <w:r>
        <w:rPr>
          <w:b w:val="0"/>
          <w:spacing w:val="-10"/>
          <w:w w:val="90"/>
          <w:vertAlign w:val="baseline"/>
        </w:rPr>
        <w:t> </w:t>
      </w:r>
      <w:r>
        <w:rPr>
          <w:b w:val="0"/>
          <w:w w:val="90"/>
          <w:vertAlign w:val="baseline"/>
        </w:rPr>
        <w:t>support</w:t>
      </w:r>
      <w:r>
        <w:rPr>
          <w:b w:val="0"/>
          <w:spacing w:val="-9"/>
          <w:w w:val="90"/>
          <w:vertAlign w:val="baseline"/>
        </w:rPr>
        <w:t> </w:t>
      </w:r>
      <w:r>
        <w:rPr>
          <w:b w:val="0"/>
          <w:w w:val="90"/>
          <w:vertAlign w:val="baseline"/>
        </w:rPr>
        <w:t>or</w:t>
      </w:r>
      <w:r>
        <w:rPr>
          <w:b w:val="0"/>
          <w:spacing w:val="-10"/>
          <w:w w:val="90"/>
          <w:vertAlign w:val="baseline"/>
        </w:rPr>
        <w:t> </w:t>
      </w:r>
      <w:r>
        <w:rPr>
          <w:b w:val="0"/>
          <w:w w:val="90"/>
          <w:vertAlign w:val="baseline"/>
        </w:rPr>
        <w:t>participate</w:t>
      </w:r>
      <w:r>
        <w:rPr>
          <w:b w:val="0"/>
          <w:spacing w:val="-9"/>
          <w:w w:val="90"/>
          <w:vertAlign w:val="baseline"/>
        </w:rPr>
        <w:t> </w:t>
      </w:r>
      <w:r>
        <w:rPr>
          <w:b w:val="0"/>
          <w:w w:val="90"/>
          <w:vertAlign w:val="baseline"/>
        </w:rPr>
        <w:t>in</w:t>
      </w:r>
      <w:r>
        <w:rPr>
          <w:b w:val="0"/>
          <w:spacing w:val="-10"/>
          <w:w w:val="90"/>
          <w:vertAlign w:val="baseline"/>
        </w:rPr>
        <w:t> </w:t>
      </w:r>
      <w:r>
        <w:rPr>
          <w:b w:val="0"/>
          <w:w w:val="90"/>
          <w:vertAlign w:val="baseline"/>
        </w:rPr>
        <w:t>suicide</w:t>
      </w:r>
      <w:r>
        <w:rPr>
          <w:b w:val="0"/>
          <w:spacing w:val="-10"/>
          <w:w w:val="90"/>
          <w:vertAlign w:val="baseline"/>
        </w:rPr>
        <w:t> </w:t>
      </w:r>
      <w:r>
        <w:rPr>
          <w:b w:val="0"/>
          <w:w w:val="90"/>
          <w:vertAlign w:val="baseline"/>
        </w:rPr>
        <w:t>terrorist</w:t>
      </w:r>
      <w:r>
        <w:rPr>
          <w:b w:val="0"/>
          <w:spacing w:val="-9"/>
          <w:w w:val="90"/>
          <w:vertAlign w:val="baseline"/>
        </w:rPr>
        <w:t> </w:t>
      </w:r>
      <w:r>
        <w:rPr>
          <w:b w:val="0"/>
          <w:w w:val="90"/>
          <w:vertAlign w:val="baseline"/>
        </w:rPr>
        <w:t>attacks</w:t>
      </w:r>
      <w:r>
        <w:rPr>
          <w:b w:val="0"/>
          <w:spacing w:val="-10"/>
          <w:w w:val="90"/>
          <w:vertAlign w:val="baseline"/>
        </w:rPr>
        <w:t> </w:t>
      </w:r>
      <w:r>
        <w:rPr>
          <w:b w:val="0"/>
          <w:w w:val="90"/>
          <w:vertAlign w:val="baseline"/>
        </w:rPr>
        <w:t>than</w:t>
      </w:r>
      <w:r>
        <w:rPr>
          <w:b w:val="0"/>
          <w:spacing w:val="-9"/>
          <w:w w:val="90"/>
          <w:vertAlign w:val="baseline"/>
        </w:rPr>
        <w:t> </w:t>
      </w:r>
      <w:r>
        <w:rPr>
          <w:b w:val="0"/>
          <w:w w:val="90"/>
          <w:vertAlign w:val="baseline"/>
        </w:rPr>
        <w:t>were</w:t>
      </w:r>
      <w:r>
        <w:rPr>
          <w:b w:val="0"/>
          <w:spacing w:val="-10"/>
          <w:w w:val="90"/>
          <w:vertAlign w:val="baseline"/>
        </w:rPr>
        <w:t> </w:t>
      </w:r>
      <w:r>
        <w:rPr>
          <w:b w:val="0"/>
          <w:w w:val="90"/>
          <w:vertAlign w:val="baseline"/>
        </w:rPr>
        <w:t>more</w:t>
      </w:r>
      <w:r>
        <w:rPr>
          <w:b w:val="0"/>
          <w:spacing w:val="-10"/>
          <w:w w:val="90"/>
          <w:vertAlign w:val="baseline"/>
        </w:rPr>
        <w:t> </w:t>
      </w:r>
      <w:r>
        <w:rPr>
          <w:b w:val="0"/>
          <w:w w:val="90"/>
          <w:vertAlign w:val="baseline"/>
        </w:rPr>
        <w:t>affluent and</w:t>
      </w:r>
      <w:r>
        <w:rPr>
          <w:b w:val="0"/>
          <w:spacing w:val="-10"/>
          <w:w w:val="90"/>
          <w:vertAlign w:val="baseline"/>
        </w:rPr>
        <w:t> </w:t>
      </w:r>
      <w:r>
        <w:rPr>
          <w:b w:val="0"/>
          <w:w w:val="90"/>
          <w:vertAlign w:val="baseline"/>
        </w:rPr>
        <w:t>better-educated</w:t>
      </w:r>
      <w:r>
        <w:rPr>
          <w:b w:val="0"/>
          <w:spacing w:val="-10"/>
          <w:w w:val="90"/>
          <w:vertAlign w:val="baseline"/>
        </w:rPr>
        <w:t> </w:t>
      </w:r>
      <w:r>
        <w:rPr>
          <w:b w:val="0"/>
          <w:w w:val="90"/>
          <w:vertAlign w:val="baseline"/>
        </w:rPr>
        <w:t>Palestinians.</w:t>
      </w:r>
      <w:r>
        <w:rPr>
          <w:b w:val="0"/>
          <w:spacing w:val="-9"/>
          <w:w w:val="90"/>
          <w:vertAlign w:val="baseline"/>
        </w:rPr>
        <w:t> </w:t>
      </w:r>
      <w:r>
        <w:rPr>
          <w:b w:val="0"/>
          <w:w w:val="90"/>
          <w:vertAlign w:val="baseline"/>
        </w:rPr>
        <w:t>Socioeconomic</w:t>
      </w:r>
      <w:r>
        <w:rPr>
          <w:b w:val="0"/>
          <w:spacing w:val="-10"/>
          <w:w w:val="90"/>
          <w:vertAlign w:val="baseline"/>
        </w:rPr>
        <w:t> </w:t>
      </w:r>
      <w:r>
        <w:rPr>
          <w:b w:val="0"/>
          <w:w w:val="90"/>
          <w:vertAlign w:val="baseline"/>
        </w:rPr>
        <w:t>and</w:t>
      </w:r>
      <w:r>
        <w:rPr>
          <w:b w:val="0"/>
          <w:spacing w:val="-9"/>
          <w:w w:val="90"/>
          <w:vertAlign w:val="baseline"/>
        </w:rPr>
        <w:t> </w:t>
      </w:r>
      <w:r>
        <w:rPr>
          <w:b w:val="0"/>
          <w:w w:val="90"/>
          <w:vertAlign w:val="baseline"/>
        </w:rPr>
        <w:t>education</w:t>
      </w:r>
      <w:r>
        <w:rPr>
          <w:b w:val="0"/>
          <w:spacing w:val="-10"/>
          <w:w w:val="90"/>
          <w:vertAlign w:val="baseline"/>
        </w:rPr>
        <w:t> </w:t>
      </w:r>
      <w:r>
        <w:rPr>
          <w:b w:val="0"/>
          <w:w w:val="90"/>
          <w:vertAlign w:val="baseline"/>
        </w:rPr>
        <w:t>background</w:t>
      </w:r>
      <w:r>
        <w:rPr>
          <w:b w:val="0"/>
          <w:spacing w:val="-9"/>
          <w:w w:val="90"/>
          <w:vertAlign w:val="baseline"/>
        </w:rPr>
        <w:t> </w:t>
      </w:r>
      <w:r>
        <w:rPr>
          <w:b w:val="0"/>
          <w:w w:val="90"/>
          <w:vertAlign w:val="baseline"/>
        </w:rPr>
        <w:t>were </w:t>
      </w:r>
      <w:r>
        <w:rPr>
          <w:b w:val="0"/>
          <w:spacing w:val="-6"/>
          <w:vertAlign w:val="baseline"/>
        </w:rPr>
        <w:t>not</w:t>
      </w:r>
      <w:r>
        <w:rPr>
          <w:b w:val="0"/>
          <w:spacing w:val="-10"/>
          <w:vertAlign w:val="baseline"/>
        </w:rPr>
        <w:t> </w:t>
      </w:r>
      <w:r>
        <w:rPr>
          <w:b w:val="0"/>
          <w:spacing w:val="-6"/>
          <w:vertAlign w:val="baseline"/>
        </w:rPr>
        <w:t>predictors</w:t>
      </w:r>
      <w:r>
        <w:rPr>
          <w:b w:val="0"/>
          <w:spacing w:val="-10"/>
          <w:vertAlign w:val="baseline"/>
        </w:rPr>
        <w:t> </w:t>
      </w:r>
      <w:r>
        <w:rPr>
          <w:b w:val="0"/>
          <w:spacing w:val="-6"/>
          <w:vertAlign w:val="baseline"/>
        </w:rPr>
        <w:t>of</w:t>
      </w:r>
      <w:r>
        <w:rPr>
          <w:b w:val="0"/>
          <w:spacing w:val="-10"/>
          <w:vertAlign w:val="baseline"/>
        </w:rPr>
        <w:t> </w:t>
      </w:r>
      <w:r>
        <w:rPr>
          <w:b w:val="0"/>
          <w:spacing w:val="-6"/>
          <w:vertAlign w:val="baseline"/>
        </w:rPr>
        <w:t>terrorist</w:t>
      </w:r>
      <w:r>
        <w:rPr>
          <w:b w:val="0"/>
          <w:spacing w:val="-10"/>
          <w:vertAlign w:val="baseline"/>
        </w:rPr>
        <w:t> </w:t>
      </w:r>
      <w:r>
        <w:rPr>
          <w:b w:val="0"/>
          <w:spacing w:val="-6"/>
          <w:vertAlign w:val="baseline"/>
        </w:rPr>
        <w:t>activity</w:t>
      </w:r>
      <w:r>
        <w:rPr>
          <w:b w:val="0"/>
          <w:spacing w:val="-10"/>
          <w:vertAlign w:val="baseline"/>
        </w:rPr>
        <w:t> </w:t>
      </w:r>
      <w:r>
        <w:rPr>
          <w:b w:val="0"/>
          <w:spacing w:val="-6"/>
          <w:vertAlign w:val="baseline"/>
        </w:rPr>
        <w:t>or</w:t>
      </w:r>
      <w:r>
        <w:rPr>
          <w:b w:val="0"/>
          <w:spacing w:val="-10"/>
          <w:vertAlign w:val="baseline"/>
        </w:rPr>
        <w:t> </w:t>
      </w:r>
      <w:r>
        <w:rPr>
          <w:b w:val="0"/>
          <w:spacing w:val="-6"/>
          <w:vertAlign w:val="baseline"/>
        </w:rPr>
        <w:t>support</w:t>
      </w:r>
      <w:r>
        <w:rPr>
          <w:b w:val="0"/>
          <w:spacing w:val="-10"/>
          <w:vertAlign w:val="baseline"/>
        </w:rPr>
        <w:t> </w:t>
      </w:r>
      <w:r>
        <w:rPr>
          <w:b w:val="0"/>
          <w:spacing w:val="-6"/>
          <w:vertAlign w:val="baseline"/>
        </w:rPr>
        <w:t>for</w:t>
      </w:r>
      <w:r>
        <w:rPr>
          <w:b w:val="0"/>
          <w:spacing w:val="-10"/>
          <w:vertAlign w:val="baseline"/>
        </w:rPr>
        <w:t> </w:t>
      </w:r>
      <w:r>
        <w:rPr>
          <w:b w:val="0"/>
          <w:spacing w:val="-6"/>
          <w:vertAlign w:val="baseline"/>
        </w:rPr>
        <w:t>terrorism.</w:t>
      </w:r>
    </w:p>
    <w:p>
      <w:pPr>
        <w:pStyle w:val="BodyText"/>
        <w:spacing w:after="0" w:line="244" w:lineRule="auto"/>
        <w:jc w:val="both"/>
        <w:rPr>
          <w:b w:val="0"/>
        </w:rPr>
        <w:sectPr>
          <w:pgSz w:w="10080" w:h="14400"/>
          <w:pgMar w:header="882" w:footer="0" w:top="1080" w:bottom="280" w:left="1417" w:right="1417"/>
        </w:sectPr>
      </w:pPr>
    </w:p>
    <w:p>
      <w:pPr>
        <w:pStyle w:val="BodyText"/>
        <w:spacing w:before="78"/>
        <w:rPr>
          <w:b w:val="0"/>
          <w:sz w:val="22"/>
        </w:rPr>
      </w:pPr>
    </w:p>
    <w:p>
      <w:pPr>
        <w:pStyle w:val="Heading1"/>
        <w:spacing w:before="1"/>
      </w:pPr>
      <w:r>
        <w:rPr>
          <w:spacing w:val="-2"/>
          <w:w w:val="105"/>
        </w:rPr>
        <w:t>Literature</w:t>
      </w:r>
    </w:p>
    <w:p>
      <w:pPr>
        <w:pStyle w:val="BodyText"/>
        <w:spacing w:line="244" w:lineRule="auto" w:before="123"/>
        <w:ind w:left="54" w:right="15"/>
        <w:jc w:val="both"/>
        <w:rPr>
          <w:b w:val="0"/>
        </w:rPr>
      </w:pPr>
      <w:r>
        <w:rPr>
          <w:b w:val="0"/>
          <w:w w:val="85"/>
        </w:rPr>
        <w:t>The national and international policymakers quoted in the introduction are joined in this discussion by a large host of academic researchers who have produced volumes on the relationship between economic inequalities and violent political conflict. M. I. </w:t>
      </w:r>
      <w:r>
        <w:rPr>
          <w:b w:val="0"/>
          <w:w w:val="90"/>
        </w:rPr>
        <w:t>Lichbach</w:t>
      </w:r>
      <w:r>
        <w:rPr>
          <w:b w:val="0"/>
          <w:w w:val="90"/>
          <w:vertAlign w:val="superscript"/>
        </w:rPr>
        <w:t>11</w:t>
      </w:r>
      <w:r>
        <w:rPr>
          <w:b w:val="0"/>
          <w:spacing w:val="-7"/>
          <w:w w:val="90"/>
          <w:vertAlign w:val="baseline"/>
        </w:rPr>
        <w:t> </w:t>
      </w:r>
      <w:r>
        <w:rPr>
          <w:b w:val="0"/>
          <w:w w:val="90"/>
          <w:vertAlign w:val="baseline"/>
        </w:rPr>
        <w:t>summarizes</w:t>
      </w:r>
      <w:r>
        <w:rPr>
          <w:b w:val="0"/>
          <w:spacing w:val="-6"/>
          <w:w w:val="90"/>
          <w:vertAlign w:val="baseline"/>
        </w:rPr>
        <w:t> </w:t>
      </w:r>
      <w:r>
        <w:rPr>
          <w:b w:val="0"/>
          <w:w w:val="90"/>
          <w:vertAlign w:val="baseline"/>
        </w:rPr>
        <w:t>this</w:t>
      </w:r>
      <w:r>
        <w:rPr>
          <w:b w:val="0"/>
          <w:spacing w:val="-7"/>
          <w:w w:val="90"/>
          <w:vertAlign w:val="baseline"/>
        </w:rPr>
        <w:t> </w:t>
      </w:r>
      <w:r>
        <w:rPr>
          <w:b w:val="0"/>
          <w:w w:val="90"/>
          <w:vertAlign w:val="baseline"/>
        </w:rPr>
        <w:t>voluminous</w:t>
      </w:r>
      <w:r>
        <w:rPr>
          <w:b w:val="0"/>
          <w:spacing w:val="-7"/>
          <w:w w:val="90"/>
          <w:vertAlign w:val="baseline"/>
        </w:rPr>
        <w:t> </w:t>
      </w:r>
      <w:r>
        <w:rPr>
          <w:b w:val="0"/>
          <w:w w:val="90"/>
          <w:vertAlign w:val="baseline"/>
        </w:rPr>
        <w:t>body</w:t>
      </w:r>
      <w:r>
        <w:rPr>
          <w:b w:val="0"/>
          <w:spacing w:val="-7"/>
          <w:w w:val="90"/>
          <w:vertAlign w:val="baseline"/>
        </w:rPr>
        <w:t> </w:t>
      </w:r>
      <w:r>
        <w:rPr>
          <w:b w:val="0"/>
          <w:w w:val="90"/>
          <w:vertAlign w:val="baseline"/>
        </w:rPr>
        <w:t>of</w:t>
      </w:r>
      <w:r>
        <w:rPr>
          <w:b w:val="0"/>
          <w:spacing w:val="-7"/>
          <w:w w:val="90"/>
          <w:vertAlign w:val="baseline"/>
        </w:rPr>
        <w:t> </w:t>
      </w:r>
      <w:r>
        <w:rPr>
          <w:b w:val="0"/>
          <w:w w:val="90"/>
          <w:vertAlign w:val="baseline"/>
        </w:rPr>
        <w:t>research,</w:t>
      </w:r>
      <w:r>
        <w:rPr>
          <w:b w:val="0"/>
          <w:spacing w:val="-7"/>
          <w:w w:val="90"/>
          <w:vertAlign w:val="baseline"/>
        </w:rPr>
        <w:t> </w:t>
      </w:r>
      <w:r>
        <w:rPr>
          <w:b w:val="0"/>
          <w:w w:val="90"/>
          <w:vertAlign w:val="baseline"/>
        </w:rPr>
        <w:t>noting</w:t>
      </w:r>
      <w:r>
        <w:rPr>
          <w:b w:val="0"/>
          <w:spacing w:val="-6"/>
          <w:w w:val="90"/>
          <w:vertAlign w:val="baseline"/>
        </w:rPr>
        <w:t> </w:t>
      </w:r>
      <w:r>
        <w:rPr>
          <w:b w:val="0"/>
          <w:w w:val="90"/>
          <w:vertAlign w:val="baseline"/>
        </w:rPr>
        <w:t>that</w:t>
      </w:r>
      <w:r>
        <w:rPr>
          <w:b w:val="0"/>
          <w:spacing w:val="-7"/>
          <w:w w:val="90"/>
          <w:vertAlign w:val="baseline"/>
        </w:rPr>
        <w:t> </w:t>
      </w:r>
      <w:r>
        <w:rPr>
          <w:b w:val="0"/>
          <w:w w:val="90"/>
          <w:vertAlign w:val="baseline"/>
        </w:rPr>
        <w:t>most</w:t>
      </w:r>
      <w:r>
        <w:rPr>
          <w:b w:val="0"/>
          <w:spacing w:val="-7"/>
          <w:w w:val="90"/>
          <w:vertAlign w:val="baseline"/>
        </w:rPr>
        <w:t> </w:t>
      </w:r>
      <w:r>
        <w:rPr>
          <w:b w:val="0"/>
          <w:w w:val="90"/>
          <w:vertAlign w:val="baseline"/>
        </w:rPr>
        <w:t>social </w:t>
      </w:r>
      <w:r>
        <w:rPr>
          <w:b w:val="0"/>
          <w:w w:val="85"/>
          <w:vertAlign w:val="baseline"/>
        </w:rPr>
        <w:t>scientists regard </w:t>
      </w:r>
      <w:r>
        <w:rPr>
          <w:b w:val="0"/>
          <w:i/>
          <w:w w:val="85"/>
          <w:vertAlign w:val="baseline"/>
        </w:rPr>
        <w:t>a priori</w:t>
      </w:r>
      <w:r>
        <w:rPr>
          <w:b w:val="0"/>
          <w:i/>
          <w:vertAlign w:val="baseline"/>
        </w:rPr>
        <w:t> </w:t>
      </w:r>
      <w:r>
        <w:rPr>
          <w:b w:val="0"/>
          <w:w w:val="85"/>
          <w:vertAlign w:val="baseline"/>
        </w:rPr>
        <w:t>economic inequality to be a potentially important contribu-tor to political violence and that most academic studies do regard socioeconomic dis-</w:t>
      </w:r>
      <w:r>
        <w:rPr>
          <w:b w:val="0"/>
          <w:spacing w:val="-6"/>
          <w:vertAlign w:val="baseline"/>
        </w:rPr>
        <w:t>parities</w:t>
      </w:r>
      <w:r>
        <w:rPr>
          <w:b w:val="0"/>
          <w:spacing w:val="-10"/>
          <w:vertAlign w:val="baseline"/>
        </w:rPr>
        <w:t> </w:t>
      </w:r>
      <w:r>
        <w:rPr>
          <w:b w:val="0"/>
          <w:spacing w:val="-6"/>
          <w:vertAlign w:val="baseline"/>
        </w:rPr>
        <w:t>as</w:t>
      </w:r>
      <w:r>
        <w:rPr>
          <w:b w:val="0"/>
          <w:spacing w:val="-10"/>
          <w:vertAlign w:val="baseline"/>
        </w:rPr>
        <w:t> </w:t>
      </w:r>
      <w:r>
        <w:rPr>
          <w:b w:val="0"/>
          <w:spacing w:val="-6"/>
          <w:vertAlign w:val="baseline"/>
        </w:rPr>
        <w:t>an</w:t>
      </w:r>
      <w:r>
        <w:rPr>
          <w:b w:val="0"/>
          <w:spacing w:val="-10"/>
          <w:vertAlign w:val="baseline"/>
        </w:rPr>
        <w:t> </w:t>
      </w:r>
      <w:r>
        <w:rPr>
          <w:b w:val="0"/>
          <w:spacing w:val="-6"/>
          <w:vertAlign w:val="baseline"/>
        </w:rPr>
        <w:t>important</w:t>
      </w:r>
      <w:r>
        <w:rPr>
          <w:b w:val="0"/>
          <w:spacing w:val="-10"/>
          <w:vertAlign w:val="baseline"/>
        </w:rPr>
        <w:t> </w:t>
      </w:r>
      <w:r>
        <w:rPr>
          <w:b w:val="0"/>
          <w:spacing w:val="-6"/>
          <w:vertAlign w:val="baseline"/>
        </w:rPr>
        <w:t>variable</w:t>
      </w:r>
      <w:r>
        <w:rPr>
          <w:b w:val="0"/>
          <w:spacing w:val="-10"/>
          <w:vertAlign w:val="baseline"/>
        </w:rPr>
        <w:t> </w:t>
      </w:r>
      <w:r>
        <w:rPr>
          <w:b w:val="0"/>
          <w:spacing w:val="-6"/>
          <w:vertAlign w:val="baseline"/>
        </w:rPr>
        <w:t>in</w:t>
      </w:r>
      <w:r>
        <w:rPr>
          <w:b w:val="0"/>
          <w:spacing w:val="-10"/>
          <w:vertAlign w:val="baseline"/>
        </w:rPr>
        <w:t> </w:t>
      </w:r>
      <w:r>
        <w:rPr>
          <w:b w:val="0"/>
          <w:spacing w:val="-6"/>
          <w:vertAlign w:val="baseline"/>
        </w:rPr>
        <w:t>explaining</w:t>
      </w:r>
      <w:r>
        <w:rPr>
          <w:b w:val="0"/>
          <w:spacing w:val="-10"/>
          <w:vertAlign w:val="baseline"/>
        </w:rPr>
        <w:t> </w:t>
      </w:r>
      <w:r>
        <w:rPr>
          <w:b w:val="0"/>
          <w:spacing w:val="-6"/>
          <w:vertAlign w:val="baseline"/>
        </w:rPr>
        <w:t>the</w:t>
      </w:r>
      <w:r>
        <w:rPr>
          <w:b w:val="0"/>
          <w:spacing w:val="-10"/>
          <w:vertAlign w:val="baseline"/>
        </w:rPr>
        <w:t> </w:t>
      </w:r>
      <w:r>
        <w:rPr>
          <w:b w:val="0"/>
          <w:spacing w:val="-6"/>
          <w:vertAlign w:val="baseline"/>
        </w:rPr>
        <w:t>incidence</w:t>
      </w:r>
      <w:r>
        <w:rPr>
          <w:b w:val="0"/>
          <w:spacing w:val="-10"/>
          <w:vertAlign w:val="baseline"/>
        </w:rPr>
        <w:t> </w:t>
      </w:r>
      <w:r>
        <w:rPr>
          <w:b w:val="0"/>
          <w:spacing w:val="-6"/>
          <w:vertAlign w:val="baseline"/>
        </w:rPr>
        <w:t>of</w:t>
      </w:r>
      <w:r>
        <w:rPr>
          <w:b w:val="0"/>
          <w:spacing w:val="-10"/>
          <w:vertAlign w:val="baseline"/>
        </w:rPr>
        <w:t> </w:t>
      </w:r>
      <w:r>
        <w:rPr>
          <w:b w:val="0"/>
          <w:spacing w:val="-6"/>
          <w:vertAlign w:val="baseline"/>
        </w:rPr>
        <w:t>violent</w:t>
      </w:r>
      <w:r>
        <w:rPr>
          <w:b w:val="0"/>
          <w:spacing w:val="-10"/>
          <w:vertAlign w:val="baseline"/>
        </w:rPr>
        <w:t> </w:t>
      </w:r>
      <w:r>
        <w:rPr>
          <w:b w:val="0"/>
          <w:spacing w:val="-6"/>
          <w:vertAlign w:val="baseline"/>
        </w:rPr>
        <w:t>conflict. </w:t>
      </w:r>
      <w:r>
        <w:rPr>
          <w:b w:val="0"/>
          <w:w w:val="90"/>
          <w:vertAlign w:val="baseline"/>
        </w:rPr>
        <w:t>However, Lichbach demonstrates that over the last several decades the academy </w:t>
      </w:r>
      <w:r>
        <w:rPr>
          <w:b w:val="0"/>
          <w:w w:val="85"/>
          <w:vertAlign w:val="baseline"/>
        </w:rPr>
        <w:t>has not enjoyed the consensus that policymakers seem to have reached on the sub-</w:t>
      </w:r>
      <w:r>
        <w:rPr>
          <w:b w:val="0"/>
          <w:spacing w:val="-6"/>
          <w:vertAlign w:val="baseline"/>
        </w:rPr>
        <w:t>ject.</w:t>
      </w:r>
      <w:r>
        <w:rPr>
          <w:b w:val="0"/>
          <w:spacing w:val="-9"/>
          <w:vertAlign w:val="baseline"/>
        </w:rPr>
        <w:t> </w:t>
      </w:r>
      <w:r>
        <w:rPr>
          <w:b w:val="0"/>
          <w:spacing w:val="-6"/>
          <w:vertAlign w:val="baseline"/>
        </w:rPr>
        <w:t>A</w:t>
      </w:r>
      <w:r>
        <w:rPr>
          <w:b w:val="0"/>
          <w:spacing w:val="-9"/>
          <w:vertAlign w:val="baseline"/>
        </w:rPr>
        <w:t> </w:t>
      </w:r>
      <w:r>
        <w:rPr>
          <w:b w:val="0"/>
          <w:spacing w:val="-6"/>
          <w:vertAlign w:val="baseline"/>
        </w:rPr>
        <w:t>wide</w:t>
      </w:r>
      <w:r>
        <w:rPr>
          <w:b w:val="0"/>
          <w:spacing w:val="-9"/>
          <w:vertAlign w:val="baseline"/>
        </w:rPr>
        <w:t> </w:t>
      </w:r>
      <w:r>
        <w:rPr>
          <w:b w:val="0"/>
          <w:spacing w:val="-6"/>
          <w:vertAlign w:val="baseline"/>
        </w:rPr>
        <w:t>swath</w:t>
      </w:r>
      <w:r>
        <w:rPr>
          <w:b w:val="0"/>
          <w:spacing w:val="-8"/>
          <w:vertAlign w:val="baseline"/>
        </w:rPr>
        <w:t> </w:t>
      </w:r>
      <w:r>
        <w:rPr>
          <w:b w:val="0"/>
          <w:spacing w:val="-6"/>
          <w:vertAlign w:val="baseline"/>
        </w:rPr>
        <w:t>of</w:t>
      </w:r>
      <w:r>
        <w:rPr>
          <w:b w:val="0"/>
          <w:spacing w:val="-9"/>
          <w:vertAlign w:val="baseline"/>
        </w:rPr>
        <w:t> </w:t>
      </w:r>
      <w:r>
        <w:rPr>
          <w:b w:val="0"/>
          <w:spacing w:val="-6"/>
          <w:vertAlign w:val="baseline"/>
        </w:rPr>
        <w:t>scholars</w:t>
      </w:r>
      <w:r>
        <w:rPr>
          <w:b w:val="0"/>
          <w:spacing w:val="-9"/>
          <w:vertAlign w:val="baseline"/>
        </w:rPr>
        <w:t> </w:t>
      </w:r>
      <w:r>
        <w:rPr>
          <w:b w:val="0"/>
          <w:spacing w:val="-6"/>
          <w:vertAlign w:val="baseline"/>
        </w:rPr>
        <w:t>has</w:t>
      </w:r>
      <w:r>
        <w:rPr>
          <w:b w:val="0"/>
          <w:spacing w:val="-9"/>
          <w:vertAlign w:val="baseline"/>
        </w:rPr>
        <w:t> </w:t>
      </w:r>
      <w:r>
        <w:rPr>
          <w:b w:val="0"/>
          <w:spacing w:val="-6"/>
          <w:vertAlign w:val="baseline"/>
        </w:rPr>
        <w:t>examined</w:t>
      </w:r>
      <w:r>
        <w:rPr>
          <w:b w:val="0"/>
          <w:spacing w:val="-8"/>
          <w:vertAlign w:val="baseline"/>
        </w:rPr>
        <w:t> </w:t>
      </w:r>
      <w:r>
        <w:rPr>
          <w:b w:val="0"/>
          <w:spacing w:val="-6"/>
          <w:vertAlign w:val="baseline"/>
        </w:rPr>
        <w:t>the</w:t>
      </w:r>
      <w:r>
        <w:rPr>
          <w:b w:val="0"/>
          <w:spacing w:val="-8"/>
          <w:vertAlign w:val="baseline"/>
        </w:rPr>
        <w:t> </w:t>
      </w:r>
      <w:r>
        <w:rPr>
          <w:b w:val="0"/>
          <w:spacing w:val="-6"/>
          <w:vertAlign w:val="baseline"/>
        </w:rPr>
        <w:t>relationship</w:t>
      </w:r>
      <w:r>
        <w:rPr>
          <w:b w:val="0"/>
          <w:spacing w:val="-9"/>
          <w:vertAlign w:val="baseline"/>
        </w:rPr>
        <w:t> </w:t>
      </w:r>
      <w:r>
        <w:rPr>
          <w:b w:val="0"/>
          <w:spacing w:val="-6"/>
          <w:vertAlign w:val="baseline"/>
        </w:rPr>
        <w:t>between</w:t>
      </w:r>
      <w:r>
        <w:rPr>
          <w:b w:val="0"/>
          <w:spacing w:val="-9"/>
          <w:vertAlign w:val="baseline"/>
        </w:rPr>
        <w:t> </w:t>
      </w:r>
      <w:r>
        <w:rPr>
          <w:b w:val="0"/>
          <w:spacing w:val="-6"/>
          <w:vertAlign w:val="baseline"/>
        </w:rPr>
        <w:t>poverty, </w:t>
      </w:r>
      <w:r>
        <w:rPr>
          <w:b w:val="0"/>
          <w:w w:val="85"/>
          <w:vertAlign w:val="baseline"/>
        </w:rPr>
        <w:t>material deprivation, and unequal distribution of resources and mass political viol-ence, and has found support both for and against the relationship. Because of this,</w:t>
      </w:r>
      <w:r>
        <w:rPr>
          <w:b w:val="0"/>
          <w:spacing w:val="40"/>
          <w:vertAlign w:val="baseline"/>
        </w:rPr>
        <w:t> </w:t>
      </w:r>
      <w:r>
        <w:rPr>
          <w:b w:val="0"/>
          <w:w w:val="85"/>
          <w:vertAlign w:val="baseline"/>
        </w:rPr>
        <w:t>he maintains that the ‘‘Economic Inequality-Political Conflict puzzle’’ has become a </w:t>
      </w:r>
      <w:r>
        <w:rPr>
          <w:b w:val="0"/>
          <w:w w:val="90"/>
          <w:vertAlign w:val="baseline"/>
        </w:rPr>
        <w:t>mainstay of social science research into why violent political conflict occurs.</w:t>
      </w:r>
      <w:r>
        <w:rPr>
          <w:b w:val="0"/>
          <w:w w:val="90"/>
          <w:vertAlign w:val="superscript"/>
        </w:rPr>
        <w:t>12</w:t>
      </w:r>
    </w:p>
    <w:p>
      <w:pPr>
        <w:pStyle w:val="BodyText"/>
        <w:spacing w:line="244" w:lineRule="auto"/>
        <w:ind w:left="54" w:right="15" w:firstLine="359"/>
        <w:jc w:val="both"/>
        <w:rPr>
          <w:b w:val="0"/>
        </w:rPr>
      </w:pPr>
      <w:r>
        <w:rPr>
          <w:b w:val="0"/>
          <w:w w:val="90"/>
        </w:rPr>
        <w:t>Perhaps the paradigmatic study relating poverty and inequality with political violence</w:t>
      </w:r>
      <w:r>
        <w:rPr>
          <w:b w:val="0"/>
          <w:spacing w:val="-10"/>
          <w:w w:val="90"/>
        </w:rPr>
        <w:t> </w:t>
      </w:r>
      <w:r>
        <w:rPr>
          <w:b w:val="0"/>
          <w:w w:val="90"/>
        </w:rPr>
        <w:t>is</w:t>
      </w:r>
      <w:r>
        <w:rPr>
          <w:b w:val="0"/>
          <w:spacing w:val="-10"/>
          <w:w w:val="90"/>
        </w:rPr>
        <w:t> </w:t>
      </w:r>
      <w:r>
        <w:rPr>
          <w:b w:val="0"/>
          <w:w w:val="90"/>
        </w:rPr>
        <w:t>that</w:t>
      </w:r>
      <w:r>
        <w:rPr>
          <w:b w:val="0"/>
          <w:spacing w:val="-9"/>
          <w:w w:val="90"/>
        </w:rPr>
        <w:t> </w:t>
      </w:r>
      <w:r>
        <w:rPr>
          <w:b w:val="0"/>
          <w:w w:val="90"/>
        </w:rPr>
        <w:t>by</w:t>
      </w:r>
      <w:r>
        <w:rPr>
          <w:b w:val="0"/>
          <w:spacing w:val="-10"/>
          <w:w w:val="90"/>
        </w:rPr>
        <w:t> </w:t>
      </w:r>
      <w:r>
        <w:rPr>
          <w:b w:val="0"/>
          <w:w w:val="90"/>
        </w:rPr>
        <w:t>Ted</w:t>
      </w:r>
      <w:r>
        <w:rPr>
          <w:b w:val="0"/>
          <w:spacing w:val="-9"/>
          <w:w w:val="90"/>
        </w:rPr>
        <w:t> </w:t>
      </w:r>
      <w:r>
        <w:rPr>
          <w:b w:val="0"/>
          <w:w w:val="90"/>
        </w:rPr>
        <w:t>Robert</w:t>
      </w:r>
      <w:r>
        <w:rPr>
          <w:b w:val="0"/>
          <w:spacing w:val="-10"/>
          <w:w w:val="90"/>
        </w:rPr>
        <w:t> </w:t>
      </w:r>
      <w:r>
        <w:rPr>
          <w:b w:val="0"/>
          <w:w w:val="90"/>
        </w:rPr>
        <w:t>Gurr,</w:t>
      </w:r>
      <w:r>
        <w:rPr>
          <w:b w:val="0"/>
          <w:spacing w:val="-10"/>
          <w:w w:val="90"/>
        </w:rPr>
        <w:t> </w:t>
      </w:r>
      <w:r>
        <w:rPr>
          <w:b w:val="0"/>
          <w:w w:val="90"/>
        </w:rPr>
        <w:t>who</w:t>
      </w:r>
      <w:r>
        <w:rPr>
          <w:b w:val="0"/>
          <w:spacing w:val="-9"/>
          <w:w w:val="90"/>
        </w:rPr>
        <w:t> </w:t>
      </w:r>
      <w:r>
        <w:rPr>
          <w:b w:val="0"/>
          <w:w w:val="90"/>
        </w:rPr>
        <w:t>developed</w:t>
      </w:r>
      <w:r>
        <w:rPr>
          <w:b w:val="0"/>
          <w:spacing w:val="-10"/>
          <w:w w:val="90"/>
        </w:rPr>
        <w:t> </w:t>
      </w:r>
      <w:r>
        <w:rPr>
          <w:b w:val="0"/>
          <w:w w:val="90"/>
        </w:rPr>
        <w:t>the</w:t>
      </w:r>
      <w:r>
        <w:rPr>
          <w:b w:val="0"/>
          <w:spacing w:val="-9"/>
          <w:w w:val="90"/>
        </w:rPr>
        <w:t> </w:t>
      </w:r>
      <w:r>
        <w:rPr>
          <w:b w:val="0"/>
          <w:w w:val="90"/>
        </w:rPr>
        <w:t>term</w:t>
      </w:r>
      <w:r>
        <w:rPr>
          <w:b w:val="0"/>
          <w:spacing w:val="-10"/>
          <w:w w:val="90"/>
        </w:rPr>
        <w:t> </w:t>
      </w:r>
      <w:r>
        <w:rPr>
          <w:b w:val="0"/>
          <w:w w:val="90"/>
        </w:rPr>
        <w:t>‘‘relative</w:t>
      </w:r>
      <w:r>
        <w:rPr>
          <w:b w:val="0"/>
          <w:spacing w:val="-10"/>
          <w:w w:val="90"/>
        </w:rPr>
        <w:t> </w:t>
      </w:r>
      <w:r>
        <w:rPr>
          <w:b w:val="0"/>
          <w:w w:val="90"/>
        </w:rPr>
        <w:t>deprivation,’’ </w:t>
      </w:r>
      <w:r>
        <w:rPr>
          <w:b w:val="0"/>
          <w:w w:val="85"/>
        </w:rPr>
        <w:t>which links economic disparity with the propensity of individuals to resort to violent </w:t>
      </w:r>
      <w:r>
        <w:rPr>
          <w:b w:val="0"/>
          <w:w w:val="90"/>
        </w:rPr>
        <w:t>political</w:t>
      </w:r>
      <w:r>
        <w:rPr>
          <w:b w:val="0"/>
          <w:spacing w:val="-10"/>
          <w:w w:val="90"/>
        </w:rPr>
        <w:t> </w:t>
      </w:r>
      <w:r>
        <w:rPr>
          <w:b w:val="0"/>
          <w:w w:val="90"/>
        </w:rPr>
        <w:t>action.</w:t>
      </w:r>
      <w:r>
        <w:rPr>
          <w:b w:val="0"/>
          <w:spacing w:val="-10"/>
          <w:w w:val="90"/>
        </w:rPr>
        <w:t> </w:t>
      </w:r>
      <w:r>
        <w:rPr>
          <w:b w:val="0"/>
          <w:w w:val="90"/>
        </w:rPr>
        <w:t>Gurr</w:t>
      </w:r>
      <w:r>
        <w:rPr>
          <w:b w:val="0"/>
          <w:spacing w:val="-9"/>
          <w:w w:val="90"/>
        </w:rPr>
        <w:t> </w:t>
      </w:r>
      <w:r>
        <w:rPr>
          <w:b w:val="0"/>
          <w:w w:val="90"/>
        </w:rPr>
        <w:t>uses</w:t>
      </w:r>
      <w:r>
        <w:rPr>
          <w:b w:val="0"/>
          <w:spacing w:val="-10"/>
          <w:w w:val="90"/>
        </w:rPr>
        <w:t> </w:t>
      </w:r>
      <w:r>
        <w:rPr>
          <w:b w:val="0"/>
          <w:w w:val="90"/>
        </w:rPr>
        <w:t>relative</w:t>
      </w:r>
      <w:r>
        <w:rPr>
          <w:b w:val="0"/>
          <w:spacing w:val="-9"/>
          <w:w w:val="90"/>
        </w:rPr>
        <w:t> </w:t>
      </w:r>
      <w:r>
        <w:rPr>
          <w:b w:val="0"/>
          <w:w w:val="90"/>
        </w:rPr>
        <w:t>deprivation</w:t>
      </w:r>
      <w:r>
        <w:rPr>
          <w:b w:val="0"/>
          <w:spacing w:val="-10"/>
          <w:w w:val="90"/>
        </w:rPr>
        <w:t> </w:t>
      </w:r>
      <w:r>
        <w:rPr>
          <w:b w:val="0"/>
          <w:w w:val="90"/>
        </w:rPr>
        <w:t>to</w:t>
      </w:r>
      <w:r>
        <w:rPr>
          <w:b w:val="0"/>
          <w:spacing w:val="-10"/>
          <w:w w:val="90"/>
        </w:rPr>
        <w:t> </w:t>
      </w:r>
      <w:r>
        <w:rPr>
          <w:b w:val="0"/>
          <w:w w:val="90"/>
        </w:rPr>
        <w:t>‘‘denote</w:t>
      </w:r>
      <w:r>
        <w:rPr>
          <w:b w:val="0"/>
          <w:spacing w:val="-9"/>
          <w:w w:val="90"/>
        </w:rPr>
        <w:t> </w:t>
      </w:r>
      <w:r>
        <w:rPr>
          <w:b w:val="0"/>
          <w:w w:val="90"/>
        </w:rPr>
        <w:t>the</w:t>
      </w:r>
      <w:r>
        <w:rPr>
          <w:b w:val="0"/>
          <w:spacing w:val="-10"/>
          <w:w w:val="90"/>
        </w:rPr>
        <w:t> </w:t>
      </w:r>
      <w:r>
        <w:rPr>
          <w:b w:val="0"/>
          <w:w w:val="90"/>
        </w:rPr>
        <w:t>tension</w:t>
      </w:r>
      <w:r>
        <w:rPr>
          <w:b w:val="0"/>
          <w:spacing w:val="-9"/>
          <w:w w:val="90"/>
        </w:rPr>
        <w:t> </w:t>
      </w:r>
      <w:r>
        <w:rPr>
          <w:b w:val="0"/>
          <w:w w:val="90"/>
        </w:rPr>
        <w:t>that</w:t>
      </w:r>
      <w:r>
        <w:rPr>
          <w:b w:val="0"/>
          <w:spacing w:val="-10"/>
          <w:w w:val="90"/>
        </w:rPr>
        <w:t> </w:t>
      </w:r>
      <w:r>
        <w:rPr>
          <w:b w:val="0"/>
          <w:w w:val="90"/>
        </w:rPr>
        <w:t>develops from</w:t>
      </w:r>
      <w:r>
        <w:rPr>
          <w:b w:val="0"/>
          <w:spacing w:val="-4"/>
          <w:w w:val="90"/>
        </w:rPr>
        <w:t> </w:t>
      </w:r>
      <w:r>
        <w:rPr>
          <w:b w:val="0"/>
          <w:w w:val="90"/>
        </w:rPr>
        <w:t>a</w:t>
      </w:r>
      <w:r>
        <w:rPr>
          <w:b w:val="0"/>
          <w:spacing w:val="-4"/>
          <w:w w:val="90"/>
        </w:rPr>
        <w:t> </w:t>
      </w:r>
      <w:r>
        <w:rPr>
          <w:b w:val="0"/>
          <w:w w:val="90"/>
        </w:rPr>
        <w:t>discrepancy</w:t>
      </w:r>
      <w:r>
        <w:rPr>
          <w:b w:val="0"/>
          <w:spacing w:val="-4"/>
          <w:w w:val="90"/>
        </w:rPr>
        <w:t> </w:t>
      </w:r>
      <w:r>
        <w:rPr>
          <w:b w:val="0"/>
          <w:w w:val="90"/>
        </w:rPr>
        <w:t>between</w:t>
      </w:r>
      <w:r>
        <w:rPr>
          <w:b w:val="0"/>
          <w:spacing w:val="-4"/>
          <w:w w:val="90"/>
        </w:rPr>
        <w:t> </w:t>
      </w:r>
      <w:r>
        <w:rPr>
          <w:b w:val="0"/>
          <w:w w:val="90"/>
        </w:rPr>
        <w:t>the</w:t>
      </w:r>
      <w:r>
        <w:rPr>
          <w:b w:val="0"/>
          <w:spacing w:val="-4"/>
          <w:w w:val="90"/>
        </w:rPr>
        <w:t> </w:t>
      </w:r>
      <w:r>
        <w:rPr>
          <w:b w:val="0"/>
          <w:w w:val="90"/>
        </w:rPr>
        <w:t>‘ought’</w:t>
      </w:r>
      <w:r>
        <w:rPr>
          <w:b w:val="0"/>
          <w:spacing w:val="-3"/>
          <w:w w:val="90"/>
        </w:rPr>
        <w:t> </w:t>
      </w:r>
      <w:r>
        <w:rPr>
          <w:b w:val="0"/>
          <w:w w:val="90"/>
        </w:rPr>
        <w:t>and</w:t>
      </w:r>
      <w:r>
        <w:rPr>
          <w:b w:val="0"/>
          <w:spacing w:val="-4"/>
          <w:w w:val="90"/>
        </w:rPr>
        <w:t> </w:t>
      </w:r>
      <w:r>
        <w:rPr>
          <w:b w:val="0"/>
          <w:w w:val="90"/>
        </w:rPr>
        <w:t>the</w:t>
      </w:r>
      <w:r>
        <w:rPr>
          <w:b w:val="0"/>
          <w:spacing w:val="-4"/>
          <w:w w:val="90"/>
        </w:rPr>
        <w:t> </w:t>
      </w:r>
      <w:r>
        <w:rPr>
          <w:b w:val="0"/>
          <w:w w:val="90"/>
        </w:rPr>
        <w:t>‘is’</w:t>
      </w:r>
      <w:r>
        <w:rPr>
          <w:b w:val="0"/>
          <w:spacing w:val="-4"/>
          <w:w w:val="90"/>
        </w:rPr>
        <w:t> </w:t>
      </w:r>
      <w:r>
        <w:rPr>
          <w:b w:val="0"/>
          <w:w w:val="90"/>
        </w:rPr>
        <w:t>of</w:t>
      </w:r>
      <w:r>
        <w:rPr>
          <w:b w:val="0"/>
          <w:spacing w:val="-4"/>
          <w:w w:val="90"/>
        </w:rPr>
        <w:t> </w:t>
      </w:r>
      <w:r>
        <w:rPr>
          <w:b w:val="0"/>
          <w:w w:val="90"/>
        </w:rPr>
        <w:t>collective</w:t>
      </w:r>
      <w:r>
        <w:rPr>
          <w:b w:val="0"/>
          <w:spacing w:val="-4"/>
          <w:w w:val="90"/>
        </w:rPr>
        <w:t> </w:t>
      </w:r>
      <w:r>
        <w:rPr>
          <w:b w:val="0"/>
          <w:w w:val="90"/>
        </w:rPr>
        <w:t>value</w:t>
      </w:r>
      <w:r>
        <w:rPr>
          <w:b w:val="0"/>
          <w:spacing w:val="-4"/>
          <w:w w:val="90"/>
        </w:rPr>
        <w:t> </w:t>
      </w:r>
      <w:r>
        <w:rPr>
          <w:b w:val="0"/>
          <w:w w:val="90"/>
        </w:rPr>
        <w:t>satisfaction, that disposes men to violence.’’</w:t>
      </w:r>
      <w:r>
        <w:rPr>
          <w:b w:val="0"/>
          <w:w w:val="90"/>
          <w:vertAlign w:val="superscript"/>
        </w:rPr>
        <w:t>13</w:t>
      </w:r>
      <w:r>
        <w:rPr>
          <w:b w:val="0"/>
          <w:w w:val="90"/>
          <w:vertAlign w:val="baseline"/>
        </w:rPr>
        <w:t> When individuals’ expectations of economic or political goods exceed the actual distribution of those goods, political violence is more</w:t>
      </w:r>
      <w:r>
        <w:rPr>
          <w:b w:val="0"/>
          <w:spacing w:val="-9"/>
          <w:w w:val="90"/>
          <w:vertAlign w:val="baseline"/>
        </w:rPr>
        <w:t> </w:t>
      </w:r>
      <w:r>
        <w:rPr>
          <w:b w:val="0"/>
          <w:w w:val="90"/>
          <w:vertAlign w:val="baseline"/>
        </w:rPr>
        <w:t>likely.</w:t>
      </w:r>
      <w:r>
        <w:rPr>
          <w:b w:val="0"/>
          <w:spacing w:val="-7"/>
          <w:w w:val="90"/>
          <w:vertAlign w:val="baseline"/>
        </w:rPr>
        <w:t> </w:t>
      </w:r>
      <w:r>
        <w:rPr>
          <w:b w:val="0"/>
          <w:w w:val="90"/>
          <w:vertAlign w:val="baseline"/>
        </w:rPr>
        <w:t>Gurr’s</w:t>
      </w:r>
      <w:r>
        <w:rPr>
          <w:b w:val="0"/>
          <w:spacing w:val="-8"/>
          <w:w w:val="90"/>
          <w:vertAlign w:val="baseline"/>
        </w:rPr>
        <w:t> </w:t>
      </w:r>
      <w:r>
        <w:rPr>
          <w:b w:val="0"/>
          <w:w w:val="90"/>
          <w:vertAlign w:val="baseline"/>
        </w:rPr>
        <w:t>work</w:t>
      </w:r>
      <w:r>
        <w:rPr>
          <w:b w:val="0"/>
          <w:spacing w:val="-9"/>
          <w:w w:val="90"/>
          <w:vertAlign w:val="baseline"/>
        </w:rPr>
        <w:t> </w:t>
      </w:r>
      <w:r>
        <w:rPr>
          <w:b w:val="0"/>
          <w:w w:val="90"/>
          <w:vertAlign w:val="baseline"/>
        </w:rPr>
        <w:t>provides</w:t>
      </w:r>
      <w:r>
        <w:rPr>
          <w:b w:val="0"/>
          <w:spacing w:val="-7"/>
          <w:w w:val="90"/>
          <w:vertAlign w:val="baseline"/>
        </w:rPr>
        <w:t> </w:t>
      </w:r>
      <w:r>
        <w:rPr>
          <w:b w:val="0"/>
          <w:w w:val="90"/>
          <w:vertAlign w:val="baseline"/>
        </w:rPr>
        <w:t>a</w:t>
      </w:r>
      <w:r>
        <w:rPr>
          <w:b w:val="0"/>
          <w:spacing w:val="-9"/>
          <w:w w:val="90"/>
          <w:vertAlign w:val="baseline"/>
        </w:rPr>
        <w:t> </w:t>
      </w:r>
      <w:r>
        <w:rPr>
          <w:b w:val="0"/>
          <w:w w:val="90"/>
          <w:vertAlign w:val="baseline"/>
        </w:rPr>
        <w:t>theoretical</w:t>
      </w:r>
      <w:r>
        <w:rPr>
          <w:b w:val="0"/>
          <w:spacing w:val="-8"/>
          <w:w w:val="90"/>
          <w:vertAlign w:val="baseline"/>
        </w:rPr>
        <w:t> </w:t>
      </w:r>
      <w:r>
        <w:rPr>
          <w:b w:val="0"/>
          <w:w w:val="90"/>
          <w:vertAlign w:val="baseline"/>
        </w:rPr>
        <w:t>base</w:t>
      </w:r>
      <w:r>
        <w:rPr>
          <w:b w:val="0"/>
          <w:spacing w:val="-9"/>
          <w:w w:val="90"/>
          <w:vertAlign w:val="baseline"/>
        </w:rPr>
        <w:t> </w:t>
      </w:r>
      <w:r>
        <w:rPr>
          <w:b w:val="0"/>
          <w:w w:val="90"/>
          <w:vertAlign w:val="baseline"/>
        </w:rPr>
        <w:t>for</w:t>
      </w:r>
      <w:r>
        <w:rPr>
          <w:b w:val="0"/>
          <w:spacing w:val="-8"/>
          <w:w w:val="90"/>
          <w:vertAlign w:val="baseline"/>
        </w:rPr>
        <w:t> </w:t>
      </w:r>
      <w:r>
        <w:rPr>
          <w:b w:val="0"/>
          <w:w w:val="90"/>
          <w:vertAlign w:val="baseline"/>
        </w:rPr>
        <w:t>a</w:t>
      </w:r>
      <w:r>
        <w:rPr>
          <w:b w:val="0"/>
          <w:spacing w:val="-10"/>
          <w:w w:val="90"/>
          <w:vertAlign w:val="baseline"/>
        </w:rPr>
        <w:t> </w:t>
      </w:r>
      <w:r>
        <w:rPr>
          <w:b w:val="0"/>
          <w:w w:val="90"/>
          <w:vertAlign w:val="baseline"/>
        </w:rPr>
        <w:t>large</w:t>
      </w:r>
      <w:r>
        <w:rPr>
          <w:b w:val="0"/>
          <w:spacing w:val="-8"/>
          <w:w w:val="90"/>
          <w:vertAlign w:val="baseline"/>
        </w:rPr>
        <w:t> </w:t>
      </w:r>
      <w:r>
        <w:rPr>
          <w:b w:val="0"/>
          <w:w w:val="90"/>
          <w:vertAlign w:val="baseline"/>
        </w:rPr>
        <w:t>number</w:t>
      </w:r>
      <w:r>
        <w:rPr>
          <w:b w:val="0"/>
          <w:spacing w:val="-9"/>
          <w:w w:val="90"/>
          <w:vertAlign w:val="baseline"/>
        </w:rPr>
        <w:t> </w:t>
      </w:r>
      <w:r>
        <w:rPr>
          <w:b w:val="0"/>
          <w:w w:val="90"/>
          <w:vertAlign w:val="baseline"/>
        </w:rPr>
        <w:t>of</w:t>
      </w:r>
      <w:r>
        <w:rPr>
          <w:b w:val="0"/>
          <w:spacing w:val="-8"/>
          <w:w w:val="90"/>
          <w:vertAlign w:val="baseline"/>
        </w:rPr>
        <w:t> </w:t>
      </w:r>
      <w:r>
        <w:rPr>
          <w:b w:val="0"/>
          <w:w w:val="90"/>
          <w:vertAlign w:val="baseline"/>
        </w:rPr>
        <w:t>scholars studying</w:t>
      </w:r>
      <w:r>
        <w:rPr>
          <w:b w:val="0"/>
          <w:spacing w:val="-6"/>
          <w:w w:val="90"/>
          <w:vertAlign w:val="baseline"/>
        </w:rPr>
        <w:t> </w:t>
      </w:r>
      <w:r>
        <w:rPr>
          <w:b w:val="0"/>
          <w:w w:val="90"/>
          <w:vertAlign w:val="baseline"/>
        </w:rPr>
        <w:t>political</w:t>
      </w:r>
      <w:r>
        <w:rPr>
          <w:b w:val="0"/>
          <w:spacing w:val="-6"/>
          <w:w w:val="90"/>
          <w:vertAlign w:val="baseline"/>
        </w:rPr>
        <w:t> </w:t>
      </w:r>
      <w:r>
        <w:rPr>
          <w:b w:val="0"/>
          <w:w w:val="90"/>
          <w:vertAlign w:val="baseline"/>
        </w:rPr>
        <w:t>violence,</w:t>
      </w:r>
      <w:r>
        <w:rPr>
          <w:b w:val="0"/>
          <w:spacing w:val="-6"/>
          <w:w w:val="90"/>
          <w:vertAlign w:val="baseline"/>
        </w:rPr>
        <w:t> </w:t>
      </w:r>
      <w:r>
        <w:rPr>
          <w:b w:val="0"/>
          <w:w w:val="90"/>
          <w:vertAlign w:val="baseline"/>
        </w:rPr>
        <w:t>including</w:t>
      </w:r>
      <w:r>
        <w:rPr>
          <w:b w:val="0"/>
          <w:spacing w:val="-6"/>
          <w:w w:val="90"/>
          <w:vertAlign w:val="baseline"/>
        </w:rPr>
        <w:t> </w:t>
      </w:r>
      <w:r>
        <w:rPr>
          <w:b w:val="0"/>
          <w:w w:val="90"/>
          <w:vertAlign w:val="baseline"/>
        </w:rPr>
        <w:t>Samuel</w:t>
      </w:r>
      <w:r>
        <w:rPr>
          <w:b w:val="0"/>
          <w:spacing w:val="-6"/>
          <w:w w:val="90"/>
          <w:vertAlign w:val="baseline"/>
        </w:rPr>
        <w:t> </w:t>
      </w:r>
      <w:r>
        <w:rPr>
          <w:b w:val="0"/>
          <w:w w:val="90"/>
          <w:vertAlign w:val="baseline"/>
        </w:rPr>
        <w:t>Huntington,</w:t>
      </w:r>
      <w:r>
        <w:rPr>
          <w:b w:val="0"/>
          <w:w w:val="90"/>
          <w:vertAlign w:val="superscript"/>
        </w:rPr>
        <w:t>14</w:t>
      </w:r>
      <w:r>
        <w:rPr>
          <w:b w:val="0"/>
          <w:spacing w:val="-7"/>
          <w:w w:val="90"/>
          <w:vertAlign w:val="baseline"/>
        </w:rPr>
        <w:t> </w:t>
      </w:r>
      <w:r>
        <w:rPr>
          <w:b w:val="0"/>
          <w:w w:val="90"/>
          <w:vertAlign w:val="baseline"/>
        </w:rPr>
        <w:t>who</w:t>
      </w:r>
      <w:r>
        <w:rPr>
          <w:b w:val="0"/>
          <w:spacing w:val="-6"/>
          <w:w w:val="90"/>
          <w:vertAlign w:val="baseline"/>
        </w:rPr>
        <w:t> </w:t>
      </w:r>
      <w:r>
        <w:rPr>
          <w:b w:val="0"/>
          <w:w w:val="90"/>
          <w:vertAlign w:val="baseline"/>
        </w:rPr>
        <w:t>borrows</w:t>
      </w:r>
      <w:r>
        <w:rPr>
          <w:b w:val="0"/>
          <w:spacing w:val="-6"/>
          <w:w w:val="90"/>
          <w:vertAlign w:val="baseline"/>
        </w:rPr>
        <w:t> </w:t>
      </w:r>
      <w:r>
        <w:rPr>
          <w:b w:val="0"/>
          <w:w w:val="90"/>
          <w:vertAlign w:val="baseline"/>
        </w:rPr>
        <w:t>from</w:t>
      </w:r>
      <w:r>
        <w:rPr>
          <w:b w:val="0"/>
          <w:spacing w:val="-6"/>
          <w:w w:val="90"/>
          <w:vertAlign w:val="baseline"/>
        </w:rPr>
        <w:t> </w:t>
      </w:r>
      <w:r>
        <w:rPr>
          <w:b w:val="0"/>
          <w:w w:val="90"/>
          <w:vertAlign w:val="baseline"/>
        </w:rPr>
        <w:t>the </w:t>
      </w:r>
      <w:r>
        <w:rPr>
          <w:b w:val="0"/>
          <w:w w:val="85"/>
          <w:vertAlign w:val="baseline"/>
        </w:rPr>
        <w:t>relative deprivation framework to explain the increase in political violence witnessed</w:t>
      </w:r>
      <w:r>
        <w:rPr>
          <w:b w:val="0"/>
          <w:vertAlign w:val="baseline"/>
        </w:rPr>
        <w:t> </w:t>
      </w:r>
      <w:r>
        <w:rPr>
          <w:b w:val="0"/>
          <w:w w:val="90"/>
          <w:vertAlign w:val="baseline"/>
        </w:rPr>
        <w:t>in</w:t>
      </w:r>
      <w:r>
        <w:rPr>
          <w:b w:val="0"/>
          <w:spacing w:val="-4"/>
          <w:w w:val="90"/>
          <w:vertAlign w:val="baseline"/>
        </w:rPr>
        <w:t> </w:t>
      </w:r>
      <w:r>
        <w:rPr>
          <w:b w:val="0"/>
          <w:w w:val="90"/>
          <w:vertAlign w:val="baseline"/>
        </w:rPr>
        <w:t>the</w:t>
      </w:r>
      <w:r>
        <w:rPr>
          <w:b w:val="0"/>
          <w:spacing w:val="-5"/>
          <w:w w:val="90"/>
          <w:vertAlign w:val="baseline"/>
        </w:rPr>
        <w:t> </w:t>
      </w:r>
      <w:r>
        <w:rPr>
          <w:b w:val="0"/>
          <w:w w:val="90"/>
          <w:vertAlign w:val="baseline"/>
        </w:rPr>
        <w:t>United</w:t>
      </w:r>
      <w:r>
        <w:rPr>
          <w:b w:val="0"/>
          <w:spacing w:val="-4"/>
          <w:w w:val="90"/>
          <w:vertAlign w:val="baseline"/>
        </w:rPr>
        <w:t> </w:t>
      </w:r>
      <w:r>
        <w:rPr>
          <w:b w:val="0"/>
          <w:w w:val="90"/>
          <w:vertAlign w:val="baseline"/>
        </w:rPr>
        <w:t>States</w:t>
      </w:r>
      <w:r>
        <w:rPr>
          <w:b w:val="0"/>
          <w:spacing w:val="-4"/>
          <w:w w:val="90"/>
          <w:vertAlign w:val="baseline"/>
        </w:rPr>
        <w:t> </w:t>
      </w:r>
      <w:r>
        <w:rPr>
          <w:b w:val="0"/>
          <w:w w:val="90"/>
          <w:vertAlign w:val="baseline"/>
        </w:rPr>
        <w:t>and</w:t>
      </w:r>
      <w:r>
        <w:rPr>
          <w:b w:val="0"/>
          <w:spacing w:val="-4"/>
          <w:w w:val="90"/>
          <w:vertAlign w:val="baseline"/>
        </w:rPr>
        <w:t> </w:t>
      </w:r>
      <w:r>
        <w:rPr>
          <w:b w:val="0"/>
          <w:w w:val="90"/>
          <w:vertAlign w:val="baseline"/>
        </w:rPr>
        <w:t>in</w:t>
      </w:r>
      <w:r>
        <w:rPr>
          <w:b w:val="0"/>
          <w:spacing w:val="-5"/>
          <w:w w:val="90"/>
          <w:vertAlign w:val="baseline"/>
        </w:rPr>
        <w:t> </w:t>
      </w:r>
      <w:r>
        <w:rPr>
          <w:b w:val="0"/>
          <w:w w:val="90"/>
          <w:vertAlign w:val="baseline"/>
        </w:rPr>
        <w:t>Southeast</w:t>
      </w:r>
      <w:r>
        <w:rPr>
          <w:b w:val="0"/>
          <w:spacing w:val="-4"/>
          <w:w w:val="90"/>
          <w:vertAlign w:val="baseline"/>
        </w:rPr>
        <w:t> </w:t>
      </w:r>
      <w:r>
        <w:rPr>
          <w:b w:val="0"/>
          <w:w w:val="90"/>
          <w:vertAlign w:val="baseline"/>
        </w:rPr>
        <w:t>Asia</w:t>
      </w:r>
      <w:r>
        <w:rPr>
          <w:b w:val="0"/>
          <w:spacing w:val="-4"/>
          <w:w w:val="90"/>
          <w:vertAlign w:val="baseline"/>
        </w:rPr>
        <w:t> </w:t>
      </w:r>
      <w:r>
        <w:rPr>
          <w:b w:val="0"/>
          <w:w w:val="90"/>
          <w:vertAlign w:val="baseline"/>
        </w:rPr>
        <w:t>during</w:t>
      </w:r>
      <w:r>
        <w:rPr>
          <w:b w:val="0"/>
          <w:spacing w:val="-4"/>
          <w:w w:val="90"/>
          <w:vertAlign w:val="baseline"/>
        </w:rPr>
        <w:t> </w:t>
      </w:r>
      <w:r>
        <w:rPr>
          <w:b w:val="0"/>
          <w:w w:val="90"/>
          <w:vertAlign w:val="baseline"/>
        </w:rPr>
        <w:t>the</w:t>
      </w:r>
      <w:r>
        <w:rPr>
          <w:b w:val="0"/>
          <w:spacing w:val="-5"/>
          <w:w w:val="90"/>
          <w:vertAlign w:val="baseline"/>
        </w:rPr>
        <w:t> </w:t>
      </w:r>
      <w:r>
        <w:rPr>
          <w:b w:val="0"/>
          <w:w w:val="90"/>
          <w:vertAlign w:val="baseline"/>
        </w:rPr>
        <w:t>1960s</w:t>
      </w:r>
      <w:r>
        <w:rPr>
          <w:b w:val="0"/>
          <w:spacing w:val="-4"/>
          <w:w w:val="90"/>
          <w:vertAlign w:val="baseline"/>
        </w:rPr>
        <w:t> </w:t>
      </w:r>
      <w:r>
        <w:rPr>
          <w:b w:val="0"/>
          <w:w w:val="90"/>
          <w:vertAlign w:val="baseline"/>
        </w:rPr>
        <w:t>and</w:t>
      </w:r>
      <w:r>
        <w:rPr>
          <w:b w:val="0"/>
          <w:spacing w:val="-4"/>
          <w:w w:val="90"/>
          <w:vertAlign w:val="baseline"/>
        </w:rPr>
        <w:t> </w:t>
      </w:r>
      <w:r>
        <w:rPr>
          <w:b w:val="0"/>
          <w:w w:val="90"/>
          <w:vertAlign w:val="baseline"/>
        </w:rPr>
        <w:t>1970s.</w:t>
      </w:r>
    </w:p>
    <w:p>
      <w:pPr>
        <w:pStyle w:val="BodyText"/>
        <w:spacing w:line="244" w:lineRule="auto"/>
        <w:ind w:left="54" w:right="15" w:firstLine="359"/>
        <w:jc w:val="both"/>
        <w:rPr>
          <w:b w:val="0"/>
        </w:rPr>
      </w:pPr>
      <w:r>
        <w:rPr>
          <w:b w:val="0"/>
          <w:w w:val="90"/>
        </w:rPr>
        <w:t>The alternative approach to Gurr’s</w:t>
      </w:r>
      <w:r>
        <w:rPr>
          <w:b w:val="0"/>
          <w:spacing w:val="-1"/>
          <w:w w:val="90"/>
        </w:rPr>
        <w:t> </w:t>
      </w:r>
      <w:r>
        <w:rPr>
          <w:b w:val="0"/>
          <w:w w:val="90"/>
        </w:rPr>
        <w:t>‘‘deprivation school’’</w:t>
      </w:r>
      <w:r>
        <w:rPr>
          <w:b w:val="0"/>
          <w:spacing w:val="-1"/>
          <w:w w:val="90"/>
        </w:rPr>
        <w:t> </w:t>
      </w:r>
      <w:r>
        <w:rPr>
          <w:b w:val="0"/>
          <w:w w:val="90"/>
        </w:rPr>
        <w:t>of political violence—</w:t>
      </w:r>
      <w:r>
        <w:rPr>
          <w:b w:val="0"/>
          <w:w w:val="85"/>
        </w:rPr>
        <w:t>and violent regime change through revolution—is Charles Tilly’s</w:t>
      </w:r>
      <w:r>
        <w:rPr>
          <w:b w:val="0"/>
          <w:w w:val="85"/>
          <w:vertAlign w:val="superscript"/>
        </w:rPr>
        <w:t>15</w:t>
      </w:r>
      <w:r>
        <w:rPr>
          <w:b w:val="0"/>
          <w:w w:val="85"/>
          <w:vertAlign w:val="baseline"/>
        </w:rPr>
        <w:t> work on political </w:t>
      </w:r>
      <w:r>
        <w:rPr>
          <w:b w:val="0"/>
          <w:w w:val="90"/>
          <w:vertAlign w:val="baseline"/>
        </w:rPr>
        <w:t>opportunity structures. According to Tilly, the primary predictor of revolutions, strikes,</w:t>
      </w:r>
      <w:r>
        <w:rPr>
          <w:b w:val="0"/>
          <w:spacing w:val="-2"/>
          <w:w w:val="90"/>
          <w:vertAlign w:val="baseline"/>
        </w:rPr>
        <w:t> </w:t>
      </w:r>
      <w:r>
        <w:rPr>
          <w:b w:val="0"/>
          <w:w w:val="90"/>
          <w:vertAlign w:val="baseline"/>
        </w:rPr>
        <w:t>insurgencies,</w:t>
      </w:r>
      <w:r>
        <w:rPr>
          <w:b w:val="0"/>
          <w:spacing w:val="-3"/>
          <w:w w:val="90"/>
          <w:vertAlign w:val="baseline"/>
        </w:rPr>
        <w:t> </w:t>
      </w:r>
      <w:r>
        <w:rPr>
          <w:b w:val="0"/>
          <w:w w:val="90"/>
          <w:vertAlign w:val="baseline"/>
        </w:rPr>
        <w:t>and</w:t>
      </w:r>
      <w:r>
        <w:rPr>
          <w:b w:val="0"/>
          <w:spacing w:val="-2"/>
          <w:w w:val="90"/>
          <w:vertAlign w:val="baseline"/>
        </w:rPr>
        <w:t> </w:t>
      </w:r>
      <w:r>
        <w:rPr>
          <w:b w:val="0"/>
          <w:w w:val="90"/>
          <w:vertAlign w:val="baseline"/>
        </w:rPr>
        <w:t>incidents</w:t>
      </w:r>
      <w:r>
        <w:rPr>
          <w:b w:val="0"/>
          <w:spacing w:val="-3"/>
          <w:w w:val="90"/>
          <w:vertAlign w:val="baseline"/>
        </w:rPr>
        <w:t> </w:t>
      </w:r>
      <w:r>
        <w:rPr>
          <w:b w:val="0"/>
          <w:w w:val="90"/>
          <w:vertAlign w:val="baseline"/>
        </w:rPr>
        <w:t>of</w:t>
      </w:r>
      <w:r>
        <w:rPr>
          <w:b w:val="0"/>
          <w:spacing w:val="-3"/>
          <w:w w:val="90"/>
          <w:vertAlign w:val="baseline"/>
        </w:rPr>
        <w:t> </w:t>
      </w:r>
      <w:r>
        <w:rPr>
          <w:b w:val="0"/>
          <w:w w:val="90"/>
          <w:vertAlign w:val="baseline"/>
        </w:rPr>
        <w:t>mass</w:t>
      </w:r>
      <w:r>
        <w:rPr>
          <w:b w:val="0"/>
          <w:spacing w:val="-2"/>
          <w:w w:val="90"/>
          <w:vertAlign w:val="baseline"/>
        </w:rPr>
        <w:t> </w:t>
      </w:r>
      <w:r>
        <w:rPr>
          <w:b w:val="0"/>
          <w:w w:val="90"/>
          <w:vertAlign w:val="baseline"/>
        </w:rPr>
        <w:t>political</w:t>
      </w:r>
      <w:r>
        <w:rPr>
          <w:b w:val="0"/>
          <w:spacing w:val="-2"/>
          <w:w w:val="90"/>
          <w:vertAlign w:val="baseline"/>
        </w:rPr>
        <w:t> </w:t>
      </w:r>
      <w:r>
        <w:rPr>
          <w:b w:val="0"/>
          <w:w w:val="90"/>
          <w:vertAlign w:val="baseline"/>
        </w:rPr>
        <w:t>terror</w:t>
      </w:r>
      <w:r>
        <w:rPr>
          <w:b w:val="0"/>
          <w:spacing w:val="-3"/>
          <w:w w:val="90"/>
          <w:vertAlign w:val="baseline"/>
        </w:rPr>
        <w:t> </w:t>
      </w:r>
      <w:r>
        <w:rPr>
          <w:b w:val="0"/>
          <w:w w:val="90"/>
          <w:vertAlign w:val="baseline"/>
        </w:rPr>
        <w:t>is</w:t>
      </w:r>
      <w:r>
        <w:rPr>
          <w:b w:val="0"/>
          <w:spacing w:val="-3"/>
          <w:w w:val="90"/>
          <w:vertAlign w:val="baseline"/>
        </w:rPr>
        <w:t> </w:t>
      </w:r>
      <w:r>
        <w:rPr>
          <w:b w:val="0"/>
          <w:w w:val="90"/>
          <w:vertAlign w:val="baseline"/>
        </w:rPr>
        <w:t>the</w:t>
      </w:r>
      <w:r>
        <w:rPr>
          <w:b w:val="0"/>
          <w:spacing w:val="-2"/>
          <w:w w:val="90"/>
          <w:vertAlign w:val="baseline"/>
        </w:rPr>
        <w:t> </w:t>
      </w:r>
      <w:r>
        <w:rPr>
          <w:b w:val="0"/>
          <w:w w:val="90"/>
          <w:vertAlign w:val="baseline"/>
        </w:rPr>
        <w:t>degree</w:t>
      </w:r>
      <w:r>
        <w:rPr>
          <w:b w:val="0"/>
          <w:spacing w:val="-2"/>
          <w:w w:val="90"/>
          <w:vertAlign w:val="baseline"/>
        </w:rPr>
        <w:t> </w:t>
      </w:r>
      <w:r>
        <w:rPr>
          <w:b w:val="0"/>
          <w:w w:val="90"/>
          <w:vertAlign w:val="baseline"/>
        </w:rPr>
        <w:t>to</w:t>
      </w:r>
      <w:r>
        <w:rPr>
          <w:b w:val="0"/>
          <w:spacing w:val="-2"/>
          <w:w w:val="90"/>
          <w:vertAlign w:val="baseline"/>
        </w:rPr>
        <w:t> </w:t>
      </w:r>
      <w:r>
        <w:rPr>
          <w:b w:val="0"/>
          <w:w w:val="90"/>
          <w:vertAlign w:val="baseline"/>
        </w:rPr>
        <w:t>which </w:t>
      </w:r>
      <w:r>
        <w:rPr>
          <w:b w:val="0"/>
          <w:w w:val="85"/>
          <w:vertAlign w:val="baseline"/>
        </w:rPr>
        <w:t>the existing political system that contextualizes these events facilitates independent </w:t>
      </w:r>
      <w:r>
        <w:rPr>
          <w:b w:val="0"/>
          <w:w w:val="90"/>
          <w:vertAlign w:val="baseline"/>
        </w:rPr>
        <w:t>organization</w:t>
      </w:r>
      <w:r>
        <w:rPr>
          <w:b w:val="0"/>
          <w:spacing w:val="-4"/>
          <w:w w:val="90"/>
          <w:vertAlign w:val="baseline"/>
        </w:rPr>
        <w:t> </w:t>
      </w:r>
      <w:r>
        <w:rPr>
          <w:b w:val="0"/>
          <w:w w:val="90"/>
          <w:vertAlign w:val="baseline"/>
        </w:rPr>
        <w:t>and</w:t>
      </w:r>
      <w:r>
        <w:rPr>
          <w:b w:val="0"/>
          <w:spacing w:val="-5"/>
          <w:w w:val="90"/>
          <w:vertAlign w:val="baseline"/>
        </w:rPr>
        <w:t> </w:t>
      </w:r>
      <w:r>
        <w:rPr>
          <w:b w:val="0"/>
          <w:w w:val="90"/>
          <w:vertAlign w:val="baseline"/>
        </w:rPr>
        <w:t>collective</w:t>
      </w:r>
      <w:r>
        <w:rPr>
          <w:b w:val="0"/>
          <w:spacing w:val="-5"/>
          <w:w w:val="90"/>
          <w:vertAlign w:val="baseline"/>
        </w:rPr>
        <w:t> </w:t>
      </w:r>
      <w:r>
        <w:rPr>
          <w:b w:val="0"/>
          <w:w w:val="90"/>
          <w:vertAlign w:val="baseline"/>
        </w:rPr>
        <w:t>action.</w:t>
      </w:r>
      <w:r>
        <w:rPr>
          <w:b w:val="0"/>
          <w:spacing w:val="-5"/>
          <w:w w:val="90"/>
          <w:vertAlign w:val="baseline"/>
        </w:rPr>
        <w:t> </w:t>
      </w:r>
      <w:r>
        <w:rPr>
          <w:b w:val="0"/>
          <w:w w:val="90"/>
          <w:vertAlign w:val="baseline"/>
        </w:rPr>
        <w:t>Though</w:t>
      </w:r>
      <w:r>
        <w:rPr>
          <w:b w:val="0"/>
          <w:spacing w:val="-4"/>
          <w:w w:val="90"/>
          <w:vertAlign w:val="baseline"/>
        </w:rPr>
        <w:t> </w:t>
      </w:r>
      <w:r>
        <w:rPr>
          <w:b w:val="0"/>
          <w:w w:val="90"/>
          <w:vertAlign w:val="baseline"/>
        </w:rPr>
        <w:t>the</w:t>
      </w:r>
      <w:r>
        <w:rPr>
          <w:b w:val="0"/>
          <w:spacing w:val="-5"/>
          <w:w w:val="90"/>
          <w:vertAlign w:val="baseline"/>
        </w:rPr>
        <w:t> </w:t>
      </w:r>
      <w:r>
        <w:rPr>
          <w:b w:val="0"/>
          <w:w w:val="90"/>
          <w:vertAlign w:val="baseline"/>
        </w:rPr>
        <w:t>citizenry</w:t>
      </w:r>
      <w:r>
        <w:rPr>
          <w:b w:val="0"/>
          <w:spacing w:val="-4"/>
          <w:w w:val="90"/>
          <w:vertAlign w:val="baseline"/>
        </w:rPr>
        <w:t> </w:t>
      </w:r>
      <w:r>
        <w:rPr>
          <w:b w:val="0"/>
          <w:w w:val="90"/>
          <w:vertAlign w:val="baseline"/>
        </w:rPr>
        <w:t>of</w:t>
      </w:r>
      <w:r>
        <w:rPr>
          <w:b w:val="0"/>
          <w:spacing w:val="-5"/>
          <w:w w:val="90"/>
          <w:vertAlign w:val="baseline"/>
        </w:rPr>
        <w:t> </w:t>
      </w:r>
      <w:r>
        <w:rPr>
          <w:b w:val="0"/>
          <w:w w:val="90"/>
          <w:vertAlign w:val="baseline"/>
        </w:rPr>
        <w:t>a</w:t>
      </w:r>
      <w:r>
        <w:rPr>
          <w:b w:val="0"/>
          <w:spacing w:val="-5"/>
          <w:w w:val="90"/>
          <w:vertAlign w:val="baseline"/>
        </w:rPr>
        <w:t> </w:t>
      </w:r>
      <w:r>
        <w:rPr>
          <w:b w:val="0"/>
          <w:w w:val="90"/>
          <w:vertAlign w:val="baseline"/>
        </w:rPr>
        <w:t>dictatorship</w:t>
      </w:r>
      <w:r>
        <w:rPr>
          <w:b w:val="0"/>
          <w:spacing w:val="-3"/>
          <w:w w:val="90"/>
          <w:vertAlign w:val="baseline"/>
        </w:rPr>
        <w:t> </w:t>
      </w:r>
      <w:r>
        <w:rPr>
          <w:b w:val="0"/>
          <w:w w:val="90"/>
          <w:vertAlign w:val="baseline"/>
        </w:rPr>
        <w:t>might</w:t>
      </w:r>
      <w:r>
        <w:rPr>
          <w:b w:val="0"/>
          <w:spacing w:val="-5"/>
          <w:w w:val="90"/>
          <w:vertAlign w:val="baseline"/>
        </w:rPr>
        <w:t> </w:t>
      </w:r>
      <w:r>
        <w:rPr>
          <w:b w:val="0"/>
          <w:w w:val="90"/>
          <w:vertAlign w:val="baseline"/>
        </w:rPr>
        <w:t>be </w:t>
      </w:r>
      <w:r>
        <w:rPr>
          <w:b w:val="0"/>
          <w:w w:val="85"/>
          <w:vertAlign w:val="baseline"/>
        </w:rPr>
        <w:t>deprived materially, the paucity of avenues for expression of discontent or the degree of state repression of autonomous political expression will suppress activity like ter-</w:t>
      </w:r>
      <w:r>
        <w:rPr>
          <w:b w:val="0"/>
          <w:w w:val="90"/>
          <w:vertAlign w:val="baseline"/>
        </w:rPr>
        <w:t>rorism.</w:t>
      </w:r>
      <w:r>
        <w:rPr>
          <w:b w:val="0"/>
          <w:spacing w:val="-10"/>
          <w:w w:val="90"/>
          <w:vertAlign w:val="baseline"/>
        </w:rPr>
        <w:t> </w:t>
      </w:r>
      <w:r>
        <w:rPr>
          <w:b w:val="0"/>
          <w:w w:val="90"/>
          <w:vertAlign w:val="baseline"/>
        </w:rPr>
        <w:t>In</w:t>
      </w:r>
      <w:r>
        <w:rPr>
          <w:b w:val="0"/>
          <w:spacing w:val="-10"/>
          <w:w w:val="90"/>
          <w:vertAlign w:val="baseline"/>
        </w:rPr>
        <w:t> </w:t>
      </w:r>
      <w:r>
        <w:rPr>
          <w:b w:val="0"/>
          <w:w w:val="90"/>
          <w:vertAlign w:val="baseline"/>
        </w:rPr>
        <w:t>societies</w:t>
      </w:r>
      <w:r>
        <w:rPr>
          <w:b w:val="0"/>
          <w:spacing w:val="-9"/>
          <w:w w:val="90"/>
          <w:vertAlign w:val="baseline"/>
        </w:rPr>
        <w:t> </w:t>
      </w:r>
      <w:r>
        <w:rPr>
          <w:b w:val="0"/>
          <w:w w:val="90"/>
          <w:vertAlign w:val="baseline"/>
        </w:rPr>
        <w:t>where</w:t>
      </w:r>
      <w:r>
        <w:rPr>
          <w:b w:val="0"/>
          <w:spacing w:val="-10"/>
          <w:w w:val="90"/>
          <w:vertAlign w:val="baseline"/>
        </w:rPr>
        <w:t> </w:t>
      </w:r>
      <w:r>
        <w:rPr>
          <w:b w:val="0"/>
          <w:w w:val="90"/>
          <w:vertAlign w:val="baseline"/>
        </w:rPr>
        <w:t>independent</w:t>
      </w:r>
      <w:r>
        <w:rPr>
          <w:b w:val="0"/>
          <w:spacing w:val="-9"/>
          <w:w w:val="90"/>
          <w:vertAlign w:val="baseline"/>
        </w:rPr>
        <w:t> </w:t>
      </w:r>
      <w:r>
        <w:rPr>
          <w:b w:val="0"/>
          <w:w w:val="90"/>
          <w:vertAlign w:val="baseline"/>
        </w:rPr>
        <w:t>political</w:t>
      </w:r>
      <w:r>
        <w:rPr>
          <w:b w:val="0"/>
          <w:spacing w:val="-10"/>
          <w:w w:val="90"/>
          <w:vertAlign w:val="baseline"/>
        </w:rPr>
        <w:t> </w:t>
      </w:r>
      <w:r>
        <w:rPr>
          <w:b w:val="0"/>
          <w:w w:val="90"/>
          <w:vertAlign w:val="baseline"/>
        </w:rPr>
        <w:t>expression</w:t>
      </w:r>
      <w:r>
        <w:rPr>
          <w:b w:val="0"/>
          <w:spacing w:val="-10"/>
          <w:w w:val="90"/>
          <w:vertAlign w:val="baseline"/>
        </w:rPr>
        <w:t> </w:t>
      </w:r>
      <w:r>
        <w:rPr>
          <w:b w:val="0"/>
          <w:w w:val="90"/>
          <w:vertAlign w:val="baseline"/>
        </w:rPr>
        <w:t>is</w:t>
      </w:r>
      <w:r>
        <w:rPr>
          <w:b w:val="0"/>
          <w:spacing w:val="-9"/>
          <w:w w:val="90"/>
          <w:vertAlign w:val="baseline"/>
        </w:rPr>
        <w:t> </w:t>
      </w:r>
      <w:r>
        <w:rPr>
          <w:b w:val="0"/>
          <w:w w:val="90"/>
          <w:vertAlign w:val="baseline"/>
        </w:rPr>
        <w:t>permitted,</w:t>
      </w:r>
      <w:r>
        <w:rPr>
          <w:b w:val="0"/>
          <w:spacing w:val="-10"/>
          <w:w w:val="90"/>
          <w:vertAlign w:val="baseline"/>
        </w:rPr>
        <w:t> </w:t>
      </w:r>
      <w:r>
        <w:rPr>
          <w:b w:val="0"/>
          <w:w w:val="90"/>
          <w:vertAlign w:val="baseline"/>
        </w:rPr>
        <w:t>non-state political</w:t>
      </w:r>
      <w:r>
        <w:rPr>
          <w:b w:val="0"/>
          <w:spacing w:val="-2"/>
          <w:w w:val="90"/>
          <w:vertAlign w:val="baseline"/>
        </w:rPr>
        <w:t> </w:t>
      </w:r>
      <w:r>
        <w:rPr>
          <w:b w:val="0"/>
          <w:w w:val="90"/>
          <w:vertAlign w:val="baseline"/>
        </w:rPr>
        <w:t>association</w:t>
      </w:r>
      <w:r>
        <w:rPr>
          <w:b w:val="0"/>
          <w:spacing w:val="-2"/>
          <w:w w:val="90"/>
          <w:vertAlign w:val="baseline"/>
        </w:rPr>
        <w:t> </w:t>
      </w:r>
      <w:r>
        <w:rPr>
          <w:b w:val="0"/>
          <w:w w:val="90"/>
          <w:vertAlign w:val="baseline"/>
        </w:rPr>
        <w:t>is</w:t>
      </w:r>
      <w:r>
        <w:rPr>
          <w:b w:val="0"/>
          <w:spacing w:val="-3"/>
          <w:w w:val="90"/>
          <w:vertAlign w:val="baseline"/>
        </w:rPr>
        <w:t> </w:t>
      </w:r>
      <w:r>
        <w:rPr>
          <w:b w:val="0"/>
          <w:w w:val="90"/>
          <w:vertAlign w:val="baseline"/>
        </w:rPr>
        <w:t>allowed,</w:t>
      </w:r>
      <w:r>
        <w:rPr>
          <w:b w:val="0"/>
          <w:spacing w:val="-2"/>
          <w:w w:val="90"/>
          <w:vertAlign w:val="baseline"/>
        </w:rPr>
        <w:t> </w:t>
      </w:r>
      <w:r>
        <w:rPr>
          <w:b w:val="0"/>
          <w:w w:val="90"/>
          <w:vertAlign w:val="baseline"/>
        </w:rPr>
        <w:t>and</w:t>
      </w:r>
      <w:r>
        <w:rPr>
          <w:b w:val="0"/>
          <w:spacing w:val="-2"/>
          <w:w w:val="90"/>
          <w:vertAlign w:val="baseline"/>
        </w:rPr>
        <w:t> </w:t>
      </w:r>
      <w:r>
        <w:rPr>
          <w:b w:val="0"/>
          <w:w w:val="90"/>
          <w:vertAlign w:val="baseline"/>
        </w:rPr>
        <w:t>the</w:t>
      </w:r>
      <w:r>
        <w:rPr>
          <w:b w:val="0"/>
          <w:spacing w:val="-3"/>
          <w:w w:val="90"/>
          <w:vertAlign w:val="baseline"/>
        </w:rPr>
        <w:t> </w:t>
      </w:r>
      <w:r>
        <w:rPr>
          <w:b w:val="0"/>
          <w:w w:val="90"/>
          <w:vertAlign w:val="baseline"/>
        </w:rPr>
        <w:t>government</w:t>
      </w:r>
      <w:r>
        <w:rPr>
          <w:b w:val="0"/>
          <w:spacing w:val="-3"/>
          <w:w w:val="90"/>
          <w:vertAlign w:val="baseline"/>
        </w:rPr>
        <w:t> </w:t>
      </w:r>
      <w:r>
        <w:rPr>
          <w:b w:val="0"/>
          <w:w w:val="90"/>
          <w:vertAlign w:val="baseline"/>
        </w:rPr>
        <w:t>does</w:t>
      </w:r>
      <w:r>
        <w:rPr>
          <w:b w:val="0"/>
          <w:spacing w:val="-2"/>
          <w:w w:val="90"/>
          <w:vertAlign w:val="baseline"/>
        </w:rPr>
        <w:t> </w:t>
      </w:r>
      <w:r>
        <w:rPr>
          <w:b w:val="0"/>
          <w:w w:val="90"/>
          <w:vertAlign w:val="baseline"/>
        </w:rPr>
        <w:t>not</w:t>
      </w:r>
      <w:r>
        <w:rPr>
          <w:b w:val="0"/>
          <w:spacing w:val="-3"/>
          <w:w w:val="90"/>
          <w:vertAlign w:val="baseline"/>
        </w:rPr>
        <w:t> </w:t>
      </w:r>
      <w:r>
        <w:rPr>
          <w:b w:val="0"/>
          <w:w w:val="90"/>
          <w:vertAlign w:val="baseline"/>
        </w:rPr>
        <w:t>resort</w:t>
      </w:r>
      <w:r>
        <w:rPr>
          <w:b w:val="0"/>
          <w:spacing w:val="-2"/>
          <w:w w:val="90"/>
          <w:vertAlign w:val="baseline"/>
        </w:rPr>
        <w:t> </w:t>
      </w:r>
      <w:r>
        <w:rPr>
          <w:b w:val="0"/>
          <w:w w:val="90"/>
          <w:vertAlign w:val="baseline"/>
        </w:rPr>
        <w:t>to</w:t>
      </w:r>
      <w:r>
        <w:rPr>
          <w:b w:val="0"/>
          <w:spacing w:val="-3"/>
          <w:w w:val="90"/>
          <w:vertAlign w:val="baseline"/>
        </w:rPr>
        <w:t> </w:t>
      </w:r>
      <w:r>
        <w:rPr>
          <w:b w:val="0"/>
          <w:w w:val="90"/>
          <w:vertAlign w:val="baseline"/>
        </w:rPr>
        <w:t>oppression </w:t>
      </w:r>
      <w:r>
        <w:rPr>
          <w:b w:val="0"/>
          <w:w w:val="85"/>
          <w:vertAlign w:val="baseline"/>
        </w:rPr>
        <w:t>to control political outcomes, deprivation can indeed lead to political violence. How-</w:t>
      </w:r>
      <w:r>
        <w:rPr>
          <w:b w:val="0"/>
          <w:w w:val="90"/>
          <w:vertAlign w:val="baseline"/>
        </w:rPr>
        <w:t>ever, the opportunity structure is requisite.</w:t>
      </w:r>
    </w:p>
    <w:p>
      <w:pPr>
        <w:pStyle w:val="BodyText"/>
        <w:spacing w:line="242" w:lineRule="auto"/>
        <w:ind w:left="54" w:right="15" w:firstLine="359"/>
        <w:jc w:val="both"/>
        <w:rPr>
          <w:b w:val="0"/>
        </w:rPr>
      </w:pPr>
      <w:r>
        <w:rPr>
          <w:b w:val="0"/>
          <w:spacing w:val="-4"/>
        </w:rPr>
        <w:t>Gurr’s</w:t>
      </w:r>
      <w:r>
        <w:rPr>
          <w:b w:val="0"/>
          <w:spacing w:val="-10"/>
        </w:rPr>
        <w:t> </w:t>
      </w:r>
      <w:r>
        <w:rPr>
          <w:b w:val="0"/>
          <w:spacing w:val="-4"/>
        </w:rPr>
        <w:t>‘‘deprivation</w:t>
      </w:r>
      <w:r>
        <w:rPr>
          <w:b w:val="0"/>
          <w:spacing w:val="-10"/>
        </w:rPr>
        <w:t> </w:t>
      </w:r>
      <w:r>
        <w:rPr>
          <w:b w:val="0"/>
          <w:spacing w:val="-4"/>
        </w:rPr>
        <w:t>school’’</w:t>
      </w:r>
      <w:r>
        <w:rPr>
          <w:b w:val="0"/>
          <w:spacing w:val="-10"/>
        </w:rPr>
        <w:t> </w:t>
      </w:r>
      <w:r>
        <w:rPr>
          <w:b w:val="0"/>
          <w:spacing w:val="-4"/>
        </w:rPr>
        <w:t>and</w:t>
      </w:r>
      <w:r>
        <w:rPr>
          <w:b w:val="0"/>
          <w:spacing w:val="-11"/>
        </w:rPr>
        <w:t> </w:t>
      </w:r>
      <w:r>
        <w:rPr>
          <w:b w:val="0"/>
          <w:spacing w:val="-4"/>
        </w:rPr>
        <w:t>Tilly’s</w:t>
      </w:r>
      <w:r>
        <w:rPr>
          <w:b w:val="0"/>
          <w:spacing w:val="-10"/>
        </w:rPr>
        <w:t> </w:t>
      </w:r>
      <w:r>
        <w:rPr>
          <w:b w:val="0"/>
          <w:spacing w:val="-4"/>
        </w:rPr>
        <w:t>‘‘political</w:t>
      </w:r>
      <w:r>
        <w:rPr>
          <w:b w:val="0"/>
          <w:spacing w:val="-10"/>
        </w:rPr>
        <w:t> </w:t>
      </w:r>
      <w:r>
        <w:rPr>
          <w:b w:val="0"/>
          <w:spacing w:val="-4"/>
        </w:rPr>
        <w:t>opportunity</w:t>
      </w:r>
      <w:r>
        <w:rPr>
          <w:b w:val="0"/>
          <w:spacing w:val="-10"/>
        </w:rPr>
        <w:t> </w:t>
      </w:r>
      <w:r>
        <w:rPr>
          <w:b w:val="0"/>
          <w:spacing w:val="-4"/>
        </w:rPr>
        <w:t>school’’</w:t>
      </w:r>
      <w:r>
        <w:rPr>
          <w:b w:val="0"/>
          <w:spacing w:val="-11"/>
        </w:rPr>
        <w:t> </w:t>
      </w:r>
      <w:r>
        <w:rPr>
          <w:b w:val="0"/>
          <w:spacing w:val="-4"/>
        </w:rPr>
        <w:t>have </w:t>
      </w:r>
      <w:r>
        <w:rPr>
          <w:b w:val="0"/>
          <w:w w:val="90"/>
        </w:rPr>
        <w:t>inspired</w:t>
      </w:r>
      <w:r>
        <w:rPr>
          <w:b w:val="0"/>
          <w:spacing w:val="-8"/>
          <w:w w:val="90"/>
        </w:rPr>
        <w:t> </w:t>
      </w:r>
      <w:r>
        <w:rPr>
          <w:b w:val="0"/>
          <w:w w:val="90"/>
        </w:rPr>
        <w:t>a</w:t>
      </w:r>
      <w:r>
        <w:rPr>
          <w:b w:val="0"/>
          <w:spacing w:val="-7"/>
          <w:w w:val="90"/>
        </w:rPr>
        <w:t> </w:t>
      </w:r>
      <w:r>
        <w:rPr>
          <w:b w:val="0"/>
          <w:w w:val="90"/>
        </w:rPr>
        <w:t>generation</w:t>
      </w:r>
      <w:r>
        <w:rPr>
          <w:b w:val="0"/>
          <w:spacing w:val="-7"/>
          <w:w w:val="90"/>
        </w:rPr>
        <w:t> </w:t>
      </w:r>
      <w:r>
        <w:rPr>
          <w:b w:val="0"/>
          <w:w w:val="90"/>
        </w:rPr>
        <w:t>of</w:t>
      </w:r>
      <w:r>
        <w:rPr>
          <w:b w:val="0"/>
          <w:spacing w:val="-8"/>
          <w:w w:val="90"/>
        </w:rPr>
        <w:t> </w:t>
      </w:r>
      <w:r>
        <w:rPr>
          <w:b w:val="0"/>
          <w:w w:val="90"/>
        </w:rPr>
        <w:t>scholars</w:t>
      </w:r>
      <w:r>
        <w:rPr>
          <w:b w:val="0"/>
          <w:spacing w:val="-8"/>
          <w:w w:val="90"/>
        </w:rPr>
        <w:t> </w:t>
      </w:r>
      <w:r>
        <w:rPr>
          <w:b w:val="0"/>
          <w:w w:val="90"/>
        </w:rPr>
        <w:t>to</w:t>
      </w:r>
      <w:r>
        <w:rPr>
          <w:b w:val="0"/>
          <w:spacing w:val="-8"/>
          <w:w w:val="90"/>
        </w:rPr>
        <w:t> </w:t>
      </w:r>
      <w:r>
        <w:rPr>
          <w:b w:val="0"/>
          <w:w w:val="90"/>
        </w:rPr>
        <w:t>search</w:t>
      </w:r>
      <w:r>
        <w:rPr>
          <w:b w:val="0"/>
          <w:spacing w:val="-7"/>
          <w:w w:val="90"/>
        </w:rPr>
        <w:t> </w:t>
      </w:r>
      <w:r>
        <w:rPr>
          <w:b w:val="0"/>
          <w:w w:val="90"/>
        </w:rPr>
        <w:t>for</w:t>
      </w:r>
      <w:r>
        <w:rPr>
          <w:b w:val="0"/>
          <w:spacing w:val="-8"/>
          <w:w w:val="90"/>
        </w:rPr>
        <w:t> </w:t>
      </w:r>
      <w:r>
        <w:rPr>
          <w:b w:val="0"/>
          <w:w w:val="90"/>
        </w:rPr>
        <w:t>the</w:t>
      </w:r>
      <w:r>
        <w:rPr>
          <w:b w:val="0"/>
          <w:spacing w:val="-8"/>
          <w:w w:val="90"/>
        </w:rPr>
        <w:t> </w:t>
      </w:r>
      <w:r>
        <w:rPr>
          <w:b w:val="0"/>
          <w:w w:val="90"/>
        </w:rPr>
        <w:t>empirical</w:t>
      </w:r>
      <w:r>
        <w:rPr>
          <w:b w:val="0"/>
          <w:spacing w:val="-7"/>
          <w:w w:val="90"/>
        </w:rPr>
        <w:t> </w:t>
      </w:r>
      <w:r>
        <w:rPr>
          <w:b w:val="0"/>
          <w:w w:val="90"/>
        </w:rPr>
        <w:t>roots</w:t>
      </w:r>
      <w:r>
        <w:rPr>
          <w:b w:val="0"/>
          <w:spacing w:val="-7"/>
          <w:w w:val="90"/>
        </w:rPr>
        <w:t> </w:t>
      </w:r>
      <w:r>
        <w:rPr>
          <w:b w:val="0"/>
          <w:w w:val="90"/>
        </w:rPr>
        <w:t>of</w:t>
      </w:r>
      <w:r>
        <w:rPr>
          <w:b w:val="0"/>
          <w:spacing w:val="-8"/>
          <w:w w:val="90"/>
        </w:rPr>
        <w:t> </w:t>
      </w:r>
      <w:r>
        <w:rPr>
          <w:b w:val="0"/>
          <w:w w:val="90"/>
        </w:rPr>
        <w:t>terrorism</w:t>
      </w:r>
      <w:r>
        <w:rPr>
          <w:b w:val="0"/>
          <w:spacing w:val="-8"/>
          <w:w w:val="90"/>
        </w:rPr>
        <w:t> </w:t>
      </w:r>
      <w:r>
        <w:rPr>
          <w:b w:val="0"/>
          <w:w w:val="90"/>
        </w:rPr>
        <w:t>and political violence. Indeed, the number of studies that adopt a deprivation and</w:t>
      </w:r>
      <w:r>
        <w:rPr>
          <w:rFonts w:ascii="Calibri" w:hAnsi="Calibri"/>
          <w:w w:val="90"/>
        </w:rPr>
        <w:t>=</w:t>
      </w:r>
      <w:r>
        <w:rPr>
          <w:b w:val="0"/>
          <w:w w:val="90"/>
        </w:rPr>
        <w:t>or </w:t>
      </w:r>
      <w:r>
        <w:rPr>
          <w:b w:val="0"/>
          <w:w w:val="85"/>
        </w:rPr>
        <w:t>political opportunity approach to explaining political violence is quite large and cov-</w:t>
      </w:r>
      <w:r>
        <w:rPr>
          <w:b w:val="0"/>
          <w:spacing w:val="-2"/>
          <w:w w:val="90"/>
        </w:rPr>
        <w:t>ers</w:t>
      </w:r>
      <w:r>
        <w:rPr>
          <w:b w:val="0"/>
          <w:spacing w:val="-4"/>
          <w:w w:val="90"/>
        </w:rPr>
        <w:t> </w:t>
      </w:r>
      <w:r>
        <w:rPr>
          <w:b w:val="0"/>
          <w:spacing w:val="-2"/>
          <w:w w:val="90"/>
        </w:rPr>
        <w:t>a</w:t>
      </w:r>
      <w:r>
        <w:rPr>
          <w:b w:val="0"/>
          <w:spacing w:val="-3"/>
          <w:w w:val="90"/>
        </w:rPr>
        <w:t> </w:t>
      </w:r>
      <w:r>
        <w:rPr>
          <w:b w:val="0"/>
          <w:spacing w:val="-2"/>
          <w:w w:val="90"/>
        </w:rPr>
        <w:t>variety</w:t>
      </w:r>
      <w:r>
        <w:rPr>
          <w:b w:val="0"/>
          <w:spacing w:val="-3"/>
          <w:w w:val="90"/>
        </w:rPr>
        <w:t> </w:t>
      </w:r>
      <w:r>
        <w:rPr>
          <w:b w:val="0"/>
          <w:spacing w:val="-2"/>
          <w:w w:val="90"/>
        </w:rPr>
        <w:t>of</w:t>
      </w:r>
      <w:r>
        <w:rPr>
          <w:b w:val="0"/>
          <w:spacing w:val="-4"/>
          <w:w w:val="90"/>
        </w:rPr>
        <w:t> </w:t>
      </w:r>
      <w:r>
        <w:rPr>
          <w:b w:val="0"/>
          <w:spacing w:val="-2"/>
          <w:w w:val="90"/>
        </w:rPr>
        <w:t>studies.</w:t>
      </w:r>
      <w:r>
        <w:rPr>
          <w:b w:val="0"/>
          <w:spacing w:val="-3"/>
          <w:w w:val="90"/>
        </w:rPr>
        <w:t> </w:t>
      </w:r>
      <w:r>
        <w:rPr>
          <w:b w:val="0"/>
          <w:spacing w:val="-2"/>
          <w:w w:val="90"/>
        </w:rPr>
        <w:t>To</w:t>
      </w:r>
      <w:r>
        <w:rPr>
          <w:b w:val="0"/>
          <w:spacing w:val="-3"/>
          <w:w w:val="90"/>
        </w:rPr>
        <w:t> </w:t>
      </w:r>
      <w:r>
        <w:rPr>
          <w:b w:val="0"/>
          <w:spacing w:val="-2"/>
          <w:w w:val="90"/>
        </w:rPr>
        <w:t>briefly</w:t>
      </w:r>
      <w:r>
        <w:rPr>
          <w:b w:val="0"/>
          <w:spacing w:val="-3"/>
          <w:w w:val="90"/>
        </w:rPr>
        <w:t> </w:t>
      </w:r>
      <w:r>
        <w:rPr>
          <w:b w:val="0"/>
          <w:spacing w:val="-2"/>
          <w:w w:val="90"/>
        </w:rPr>
        <w:t>note</w:t>
      </w:r>
      <w:r>
        <w:rPr>
          <w:b w:val="0"/>
          <w:spacing w:val="-3"/>
          <w:w w:val="90"/>
        </w:rPr>
        <w:t> </w:t>
      </w:r>
      <w:r>
        <w:rPr>
          <w:b w:val="0"/>
          <w:spacing w:val="-2"/>
          <w:w w:val="90"/>
        </w:rPr>
        <w:t>the</w:t>
      </w:r>
      <w:r>
        <w:rPr>
          <w:b w:val="0"/>
          <w:spacing w:val="-3"/>
          <w:w w:val="90"/>
        </w:rPr>
        <w:t> </w:t>
      </w:r>
      <w:r>
        <w:rPr>
          <w:b w:val="0"/>
          <w:spacing w:val="-2"/>
          <w:w w:val="90"/>
        </w:rPr>
        <w:t>studies</w:t>
      </w:r>
      <w:r>
        <w:rPr>
          <w:b w:val="0"/>
          <w:spacing w:val="-4"/>
          <w:w w:val="90"/>
        </w:rPr>
        <w:t> </w:t>
      </w:r>
      <w:r>
        <w:rPr>
          <w:b w:val="0"/>
          <w:spacing w:val="-2"/>
          <w:w w:val="90"/>
        </w:rPr>
        <w:t>that</w:t>
      </w:r>
      <w:r>
        <w:rPr>
          <w:b w:val="0"/>
          <w:spacing w:val="-3"/>
          <w:w w:val="90"/>
        </w:rPr>
        <w:t> </w:t>
      </w:r>
      <w:r>
        <w:rPr>
          <w:b w:val="0"/>
          <w:spacing w:val="-2"/>
          <w:w w:val="90"/>
        </w:rPr>
        <w:t>make</w:t>
      </w:r>
      <w:r>
        <w:rPr>
          <w:b w:val="0"/>
          <w:spacing w:val="-3"/>
          <w:w w:val="90"/>
        </w:rPr>
        <w:t> </w:t>
      </w:r>
      <w:r>
        <w:rPr>
          <w:b w:val="0"/>
          <w:spacing w:val="-2"/>
          <w:w w:val="90"/>
        </w:rPr>
        <w:t>use of</w:t>
      </w:r>
      <w:r>
        <w:rPr>
          <w:b w:val="0"/>
          <w:spacing w:val="-4"/>
          <w:w w:val="90"/>
        </w:rPr>
        <w:t> </w:t>
      </w:r>
      <w:r>
        <w:rPr>
          <w:b w:val="0"/>
          <w:spacing w:val="-2"/>
          <w:w w:val="90"/>
        </w:rPr>
        <w:t>the</w:t>
      </w:r>
      <w:r>
        <w:rPr>
          <w:b w:val="0"/>
          <w:spacing w:val="-3"/>
          <w:w w:val="90"/>
        </w:rPr>
        <w:t> </w:t>
      </w:r>
      <w:r>
        <w:rPr>
          <w:b w:val="0"/>
          <w:spacing w:val="-2"/>
          <w:w w:val="90"/>
        </w:rPr>
        <w:t>deprivation </w:t>
      </w:r>
      <w:r>
        <w:rPr>
          <w:b w:val="0"/>
          <w:w w:val="90"/>
        </w:rPr>
        <w:t>model:</w:t>
      </w:r>
      <w:r>
        <w:rPr>
          <w:b w:val="0"/>
          <w:spacing w:val="-3"/>
          <w:w w:val="90"/>
        </w:rPr>
        <w:t> </w:t>
      </w:r>
      <w:r>
        <w:rPr>
          <w:b w:val="0"/>
          <w:w w:val="90"/>
        </w:rPr>
        <w:t>Edward</w:t>
      </w:r>
      <w:r>
        <w:rPr>
          <w:b w:val="0"/>
          <w:spacing w:val="-3"/>
          <w:w w:val="90"/>
        </w:rPr>
        <w:t> </w:t>
      </w:r>
      <w:r>
        <w:rPr>
          <w:b w:val="0"/>
          <w:w w:val="90"/>
        </w:rPr>
        <w:t>N.</w:t>
      </w:r>
      <w:r>
        <w:rPr>
          <w:b w:val="0"/>
          <w:spacing w:val="-2"/>
          <w:w w:val="90"/>
        </w:rPr>
        <w:t> </w:t>
      </w:r>
      <w:r>
        <w:rPr>
          <w:b w:val="0"/>
          <w:w w:val="90"/>
        </w:rPr>
        <w:t>Muller</w:t>
      </w:r>
      <w:r>
        <w:rPr>
          <w:b w:val="0"/>
          <w:spacing w:val="-3"/>
          <w:w w:val="90"/>
        </w:rPr>
        <w:t> </w:t>
      </w:r>
      <w:r>
        <w:rPr>
          <w:b w:val="0"/>
          <w:w w:val="90"/>
        </w:rPr>
        <w:t>and</w:t>
      </w:r>
      <w:r>
        <w:rPr>
          <w:b w:val="0"/>
          <w:spacing w:val="-3"/>
          <w:w w:val="90"/>
        </w:rPr>
        <w:t> </w:t>
      </w:r>
      <w:r>
        <w:rPr>
          <w:b w:val="0"/>
          <w:w w:val="90"/>
        </w:rPr>
        <w:t>Mitchell</w:t>
      </w:r>
      <w:r>
        <w:rPr>
          <w:b w:val="0"/>
          <w:spacing w:val="-2"/>
          <w:w w:val="90"/>
        </w:rPr>
        <w:t> </w:t>
      </w:r>
      <w:r>
        <w:rPr>
          <w:b w:val="0"/>
          <w:w w:val="90"/>
        </w:rPr>
        <w:t>A.</w:t>
      </w:r>
      <w:r>
        <w:rPr>
          <w:b w:val="0"/>
          <w:spacing w:val="-2"/>
          <w:w w:val="90"/>
        </w:rPr>
        <w:t> </w:t>
      </w:r>
      <w:r>
        <w:rPr>
          <w:b w:val="0"/>
          <w:w w:val="90"/>
        </w:rPr>
        <w:t>Seligson’s</w:t>
      </w:r>
      <w:r>
        <w:rPr>
          <w:b w:val="0"/>
          <w:w w:val="90"/>
          <w:vertAlign w:val="superscript"/>
        </w:rPr>
        <w:t>16</w:t>
      </w:r>
      <w:r>
        <w:rPr>
          <w:b w:val="0"/>
          <w:spacing w:val="-3"/>
          <w:w w:val="90"/>
          <w:vertAlign w:val="baseline"/>
        </w:rPr>
        <w:t> </w:t>
      </w:r>
      <w:r>
        <w:rPr>
          <w:b w:val="0"/>
          <w:w w:val="90"/>
          <w:vertAlign w:val="baseline"/>
        </w:rPr>
        <w:t>study</w:t>
      </w:r>
      <w:r>
        <w:rPr>
          <w:b w:val="0"/>
          <w:spacing w:val="-3"/>
          <w:w w:val="90"/>
          <w:vertAlign w:val="baseline"/>
        </w:rPr>
        <w:t> </w:t>
      </w:r>
      <w:r>
        <w:rPr>
          <w:b w:val="0"/>
          <w:w w:val="90"/>
          <w:vertAlign w:val="baseline"/>
        </w:rPr>
        <w:t>of</w:t>
      </w:r>
      <w:r>
        <w:rPr>
          <w:b w:val="0"/>
          <w:spacing w:val="-2"/>
          <w:w w:val="90"/>
          <w:vertAlign w:val="baseline"/>
        </w:rPr>
        <w:t> </w:t>
      </w:r>
      <w:r>
        <w:rPr>
          <w:b w:val="0"/>
          <w:w w:val="90"/>
          <w:vertAlign w:val="baseline"/>
        </w:rPr>
        <w:t>eighty-five</w:t>
      </w:r>
      <w:r>
        <w:rPr>
          <w:b w:val="0"/>
          <w:spacing w:val="-3"/>
          <w:w w:val="90"/>
          <w:vertAlign w:val="baseline"/>
        </w:rPr>
        <w:t> </w:t>
      </w:r>
      <w:r>
        <w:rPr>
          <w:b w:val="0"/>
          <w:w w:val="90"/>
          <w:vertAlign w:val="baseline"/>
        </w:rPr>
        <w:t>develop-</w:t>
      </w:r>
      <w:r>
        <w:rPr>
          <w:b w:val="0"/>
          <w:w w:val="85"/>
          <w:vertAlign w:val="baseline"/>
        </w:rPr>
        <w:t>ing states</w:t>
      </w:r>
      <w:r>
        <w:rPr>
          <w:b w:val="0"/>
          <w:spacing w:val="-1"/>
          <w:w w:val="85"/>
          <w:vertAlign w:val="baseline"/>
        </w:rPr>
        <w:t> </w:t>
      </w:r>
      <w:r>
        <w:rPr>
          <w:b w:val="0"/>
          <w:w w:val="85"/>
          <w:vertAlign w:val="baseline"/>
        </w:rPr>
        <w:t>between 1973–1977 found that income inequality, rather than maldistribu-</w:t>
      </w:r>
      <w:r>
        <w:rPr>
          <w:b w:val="0"/>
          <w:spacing w:val="-4"/>
          <w:vertAlign w:val="baseline"/>
        </w:rPr>
        <w:t>tion</w:t>
      </w:r>
      <w:r>
        <w:rPr>
          <w:b w:val="0"/>
          <w:spacing w:val="-12"/>
          <w:vertAlign w:val="baseline"/>
        </w:rPr>
        <w:t> </w:t>
      </w:r>
      <w:r>
        <w:rPr>
          <w:b w:val="0"/>
          <w:spacing w:val="-4"/>
          <w:vertAlign w:val="baseline"/>
        </w:rPr>
        <w:t>of</w:t>
      </w:r>
      <w:r>
        <w:rPr>
          <w:b w:val="0"/>
          <w:spacing w:val="-12"/>
          <w:vertAlign w:val="baseline"/>
        </w:rPr>
        <w:t> </w:t>
      </w:r>
      <w:r>
        <w:rPr>
          <w:b w:val="0"/>
          <w:spacing w:val="-4"/>
          <w:vertAlign w:val="baseline"/>
        </w:rPr>
        <w:t>land,</w:t>
      </w:r>
      <w:r>
        <w:rPr>
          <w:b w:val="0"/>
          <w:spacing w:val="-12"/>
          <w:vertAlign w:val="baseline"/>
        </w:rPr>
        <w:t> </w:t>
      </w:r>
      <w:r>
        <w:rPr>
          <w:b w:val="0"/>
          <w:spacing w:val="-4"/>
          <w:vertAlign w:val="baseline"/>
        </w:rPr>
        <w:t>is</w:t>
      </w:r>
      <w:r>
        <w:rPr>
          <w:b w:val="0"/>
          <w:spacing w:val="-12"/>
          <w:vertAlign w:val="baseline"/>
        </w:rPr>
        <w:t> </w:t>
      </w:r>
      <w:r>
        <w:rPr>
          <w:b w:val="0"/>
          <w:spacing w:val="-4"/>
          <w:vertAlign w:val="baseline"/>
        </w:rPr>
        <w:t>a</w:t>
      </w:r>
      <w:r>
        <w:rPr>
          <w:b w:val="0"/>
          <w:spacing w:val="-12"/>
          <w:vertAlign w:val="baseline"/>
        </w:rPr>
        <w:t> </w:t>
      </w:r>
      <w:r>
        <w:rPr>
          <w:b w:val="0"/>
          <w:spacing w:val="-4"/>
          <w:vertAlign w:val="baseline"/>
        </w:rPr>
        <w:t>(slightly)</w:t>
      </w:r>
      <w:r>
        <w:rPr>
          <w:b w:val="0"/>
          <w:spacing w:val="-12"/>
          <w:vertAlign w:val="baseline"/>
        </w:rPr>
        <w:t> </w:t>
      </w:r>
      <w:r>
        <w:rPr>
          <w:b w:val="0"/>
          <w:spacing w:val="-4"/>
          <w:vertAlign w:val="baseline"/>
        </w:rPr>
        <w:t>significant</w:t>
      </w:r>
      <w:r>
        <w:rPr>
          <w:b w:val="0"/>
          <w:spacing w:val="-12"/>
          <w:vertAlign w:val="baseline"/>
        </w:rPr>
        <w:t> </w:t>
      </w:r>
      <w:r>
        <w:rPr>
          <w:b w:val="0"/>
          <w:spacing w:val="-4"/>
          <w:vertAlign w:val="baseline"/>
        </w:rPr>
        <w:t>predictor</w:t>
      </w:r>
      <w:r>
        <w:rPr>
          <w:b w:val="0"/>
          <w:spacing w:val="-12"/>
          <w:vertAlign w:val="baseline"/>
        </w:rPr>
        <w:t> </w:t>
      </w:r>
      <w:r>
        <w:rPr>
          <w:b w:val="0"/>
          <w:spacing w:val="-4"/>
          <w:vertAlign w:val="baseline"/>
        </w:rPr>
        <w:t>of</w:t>
      </w:r>
      <w:r>
        <w:rPr>
          <w:b w:val="0"/>
          <w:spacing w:val="-12"/>
          <w:vertAlign w:val="baseline"/>
        </w:rPr>
        <w:t> </w:t>
      </w:r>
      <w:r>
        <w:rPr>
          <w:b w:val="0"/>
          <w:spacing w:val="-4"/>
          <w:vertAlign w:val="baseline"/>
        </w:rPr>
        <w:t>political</w:t>
      </w:r>
      <w:r>
        <w:rPr>
          <w:b w:val="0"/>
          <w:spacing w:val="-12"/>
          <w:vertAlign w:val="baseline"/>
        </w:rPr>
        <w:t> </w:t>
      </w:r>
      <w:r>
        <w:rPr>
          <w:b w:val="0"/>
          <w:spacing w:val="-4"/>
          <w:vertAlign w:val="baseline"/>
        </w:rPr>
        <w:t>violence,</w:t>
      </w:r>
      <w:r>
        <w:rPr>
          <w:b w:val="0"/>
          <w:spacing w:val="-12"/>
          <w:vertAlign w:val="baseline"/>
        </w:rPr>
        <w:t> </w:t>
      </w:r>
      <w:r>
        <w:rPr>
          <w:b w:val="0"/>
          <w:spacing w:val="-4"/>
          <w:vertAlign w:val="baseline"/>
        </w:rPr>
        <w:t>even</w:t>
      </w:r>
      <w:r>
        <w:rPr>
          <w:b w:val="0"/>
          <w:spacing w:val="-12"/>
          <w:vertAlign w:val="baseline"/>
        </w:rPr>
        <w:t> </w:t>
      </w:r>
      <w:r>
        <w:rPr>
          <w:b w:val="0"/>
          <w:spacing w:val="-4"/>
          <w:vertAlign w:val="baseline"/>
        </w:rPr>
        <w:t>when </w:t>
      </w:r>
      <w:r>
        <w:rPr>
          <w:b w:val="0"/>
          <w:spacing w:val="-6"/>
          <w:vertAlign w:val="baseline"/>
        </w:rPr>
        <w:t>controlling</w:t>
      </w:r>
      <w:r>
        <w:rPr>
          <w:b w:val="0"/>
          <w:spacing w:val="-6"/>
          <w:vertAlign w:val="baseline"/>
        </w:rPr>
        <w:t> for</w:t>
      </w:r>
      <w:r>
        <w:rPr>
          <w:b w:val="0"/>
          <w:spacing w:val="-6"/>
          <w:vertAlign w:val="baseline"/>
        </w:rPr>
        <w:t> regime</w:t>
      </w:r>
      <w:r>
        <w:rPr>
          <w:b w:val="0"/>
          <w:spacing w:val="-6"/>
          <w:vertAlign w:val="baseline"/>
        </w:rPr>
        <w:t> repression</w:t>
      </w:r>
      <w:r>
        <w:rPr>
          <w:b w:val="0"/>
          <w:spacing w:val="-6"/>
          <w:vertAlign w:val="baseline"/>
        </w:rPr>
        <w:t> and</w:t>
      </w:r>
      <w:r>
        <w:rPr>
          <w:b w:val="0"/>
          <w:spacing w:val="-6"/>
          <w:vertAlign w:val="baseline"/>
        </w:rPr>
        <w:t> level</w:t>
      </w:r>
      <w:r>
        <w:rPr>
          <w:b w:val="0"/>
          <w:spacing w:val="-6"/>
          <w:vertAlign w:val="baseline"/>
        </w:rPr>
        <w:t> of</w:t>
      </w:r>
      <w:r>
        <w:rPr>
          <w:b w:val="0"/>
          <w:spacing w:val="-6"/>
          <w:vertAlign w:val="baseline"/>
        </w:rPr>
        <w:t> national</w:t>
      </w:r>
      <w:r>
        <w:rPr>
          <w:b w:val="0"/>
          <w:spacing w:val="-6"/>
          <w:vertAlign w:val="baseline"/>
        </w:rPr>
        <w:t> economic</w:t>
      </w:r>
      <w:r>
        <w:rPr>
          <w:b w:val="0"/>
          <w:spacing w:val="-6"/>
          <w:vertAlign w:val="baseline"/>
        </w:rPr>
        <w:t> development. </w:t>
      </w:r>
      <w:r>
        <w:rPr>
          <w:b w:val="0"/>
          <w:w w:val="85"/>
          <w:vertAlign w:val="baseline"/>
        </w:rPr>
        <w:t>Through</w:t>
      </w:r>
      <w:r>
        <w:rPr>
          <w:b w:val="0"/>
          <w:spacing w:val="-6"/>
          <w:vertAlign w:val="baseline"/>
        </w:rPr>
        <w:t> </w:t>
      </w:r>
      <w:r>
        <w:rPr>
          <w:b w:val="0"/>
          <w:w w:val="85"/>
          <w:vertAlign w:val="baseline"/>
        </w:rPr>
        <w:t>an</w:t>
      </w:r>
      <w:r>
        <w:rPr>
          <w:b w:val="0"/>
          <w:spacing w:val="-5"/>
          <w:vertAlign w:val="baseline"/>
        </w:rPr>
        <w:t> </w:t>
      </w:r>
      <w:r>
        <w:rPr>
          <w:b w:val="0"/>
          <w:w w:val="85"/>
          <w:vertAlign w:val="baseline"/>
        </w:rPr>
        <w:t>analysis</w:t>
      </w:r>
      <w:r>
        <w:rPr>
          <w:b w:val="0"/>
          <w:spacing w:val="-4"/>
          <w:vertAlign w:val="baseline"/>
        </w:rPr>
        <w:t> </w:t>
      </w:r>
      <w:r>
        <w:rPr>
          <w:b w:val="0"/>
          <w:w w:val="85"/>
          <w:vertAlign w:val="baseline"/>
        </w:rPr>
        <w:t>of</w:t>
      </w:r>
      <w:r>
        <w:rPr>
          <w:b w:val="0"/>
          <w:spacing w:val="-5"/>
          <w:vertAlign w:val="baseline"/>
        </w:rPr>
        <w:t> </w:t>
      </w:r>
      <w:r>
        <w:rPr>
          <w:b w:val="0"/>
          <w:w w:val="85"/>
          <w:vertAlign w:val="baseline"/>
        </w:rPr>
        <w:t>fifty-one</w:t>
      </w:r>
      <w:r>
        <w:rPr>
          <w:b w:val="0"/>
          <w:spacing w:val="-5"/>
          <w:vertAlign w:val="baseline"/>
        </w:rPr>
        <w:t> </w:t>
      </w:r>
      <w:r>
        <w:rPr>
          <w:b w:val="0"/>
          <w:w w:val="85"/>
          <w:vertAlign w:val="baseline"/>
        </w:rPr>
        <w:t>developing</w:t>
      </w:r>
      <w:r>
        <w:rPr>
          <w:b w:val="0"/>
          <w:spacing w:val="-5"/>
          <w:vertAlign w:val="baseline"/>
        </w:rPr>
        <w:t> </w:t>
      </w:r>
      <w:r>
        <w:rPr>
          <w:b w:val="0"/>
          <w:w w:val="85"/>
          <w:vertAlign w:val="baseline"/>
        </w:rPr>
        <w:t>countries</w:t>
      </w:r>
      <w:r>
        <w:rPr>
          <w:b w:val="0"/>
          <w:spacing w:val="-6"/>
          <w:vertAlign w:val="baseline"/>
        </w:rPr>
        <w:t> </w:t>
      </w:r>
      <w:r>
        <w:rPr>
          <w:b w:val="0"/>
          <w:w w:val="85"/>
          <w:vertAlign w:val="baseline"/>
        </w:rPr>
        <w:t>between</w:t>
      </w:r>
      <w:r>
        <w:rPr>
          <w:b w:val="0"/>
          <w:spacing w:val="-4"/>
          <w:vertAlign w:val="baseline"/>
        </w:rPr>
        <w:t> </w:t>
      </w:r>
      <w:r>
        <w:rPr>
          <w:b w:val="0"/>
          <w:w w:val="85"/>
          <w:vertAlign w:val="baseline"/>
        </w:rPr>
        <w:t>1968</w:t>
      </w:r>
      <w:r>
        <w:rPr>
          <w:b w:val="0"/>
          <w:spacing w:val="-5"/>
          <w:vertAlign w:val="baseline"/>
        </w:rPr>
        <w:t> </w:t>
      </w:r>
      <w:r>
        <w:rPr>
          <w:b w:val="0"/>
          <w:w w:val="85"/>
          <w:vertAlign w:val="baseline"/>
        </w:rPr>
        <w:t>and</w:t>
      </w:r>
      <w:r>
        <w:rPr>
          <w:b w:val="0"/>
          <w:spacing w:val="-4"/>
          <w:vertAlign w:val="baseline"/>
        </w:rPr>
        <w:t> </w:t>
      </w:r>
      <w:r>
        <w:rPr>
          <w:b w:val="0"/>
          <w:w w:val="85"/>
          <w:vertAlign w:val="baseline"/>
        </w:rPr>
        <w:t>1972,</w:t>
      </w:r>
      <w:r>
        <w:rPr>
          <w:b w:val="0"/>
          <w:spacing w:val="-5"/>
          <w:vertAlign w:val="baseline"/>
        </w:rPr>
        <w:t> </w:t>
      </w:r>
      <w:r>
        <w:rPr>
          <w:b w:val="0"/>
          <w:spacing w:val="-2"/>
          <w:w w:val="85"/>
          <w:vertAlign w:val="baseline"/>
        </w:rPr>
        <w:t>Bruce</w:t>
      </w:r>
    </w:p>
    <w:p>
      <w:pPr>
        <w:pStyle w:val="BodyText"/>
        <w:spacing w:after="0" w:line="242" w:lineRule="auto"/>
        <w:jc w:val="both"/>
        <w:rPr>
          <w:b w:val="0"/>
        </w:rPr>
        <w:sectPr>
          <w:pgSz w:w="10080" w:h="14400"/>
          <w:pgMar w:header="882" w:footer="0" w:top="1080" w:bottom="280" w:left="1417" w:right="1417"/>
        </w:sectPr>
      </w:pPr>
    </w:p>
    <w:p>
      <w:pPr>
        <w:pStyle w:val="BodyText"/>
        <w:spacing w:before="105"/>
        <w:rPr>
          <w:b w:val="0"/>
        </w:rPr>
      </w:pPr>
    </w:p>
    <w:p>
      <w:pPr>
        <w:pStyle w:val="BodyText"/>
        <w:spacing w:line="244" w:lineRule="auto"/>
        <w:ind w:left="17" w:right="55"/>
        <w:jc w:val="both"/>
        <w:rPr>
          <w:b w:val="0"/>
        </w:rPr>
      </w:pPr>
      <w:r>
        <w:rPr>
          <w:b w:val="0"/>
          <w:w w:val="85"/>
        </w:rPr>
        <w:t>London and Thomas D. Robinson</w:t>
      </w:r>
      <w:r>
        <w:rPr>
          <w:b w:val="0"/>
          <w:w w:val="85"/>
          <w:vertAlign w:val="superscript"/>
        </w:rPr>
        <w:t>17</w:t>
      </w:r>
      <w:r>
        <w:rPr>
          <w:b w:val="0"/>
          <w:w w:val="85"/>
          <w:vertAlign w:val="baseline"/>
        </w:rPr>
        <w:t> found a significant relationship between </w:t>
      </w:r>
      <w:r>
        <w:rPr>
          <w:b w:val="0"/>
          <w:w w:val="85"/>
          <w:vertAlign w:val="baseline"/>
        </w:rPr>
        <w:t>income </w:t>
      </w:r>
      <w:r>
        <w:rPr>
          <w:b w:val="0"/>
          <w:w w:val="90"/>
          <w:vertAlign w:val="baseline"/>
        </w:rPr>
        <w:t>inequality</w:t>
      </w:r>
      <w:r>
        <w:rPr>
          <w:b w:val="0"/>
          <w:spacing w:val="-2"/>
          <w:w w:val="90"/>
          <w:vertAlign w:val="baseline"/>
        </w:rPr>
        <w:t> </w:t>
      </w:r>
      <w:r>
        <w:rPr>
          <w:b w:val="0"/>
          <w:w w:val="90"/>
          <w:vertAlign w:val="baseline"/>
        </w:rPr>
        <w:t>and</w:t>
      </w:r>
      <w:r>
        <w:rPr>
          <w:b w:val="0"/>
          <w:spacing w:val="-2"/>
          <w:w w:val="90"/>
          <w:vertAlign w:val="baseline"/>
        </w:rPr>
        <w:t> </w:t>
      </w:r>
      <w:r>
        <w:rPr>
          <w:b w:val="0"/>
          <w:w w:val="90"/>
          <w:vertAlign w:val="baseline"/>
        </w:rPr>
        <w:t>political</w:t>
      </w:r>
      <w:r>
        <w:rPr>
          <w:b w:val="0"/>
          <w:spacing w:val="-1"/>
          <w:w w:val="90"/>
          <w:vertAlign w:val="baseline"/>
        </w:rPr>
        <w:t> </w:t>
      </w:r>
      <w:r>
        <w:rPr>
          <w:b w:val="0"/>
          <w:w w:val="90"/>
          <w:vertAlign w:val="baseline"/>
        </w:rPr>
        <w:t>violence</w:t>
      </w:r>
      <w:r>
        <w:rPr>
          <w:b w:val="0"/>
          <w:spacing w:val="-2"/>
          <w:w w:val="90"/>
          <w:vertAlign w:val="baseline"/>
        </w:rPr>
        <w:t> </w:t>
      </w:r>
      <w:r>
        <w:rPr>
          <w:b w:val="0"/>
          <w:w w:val="90"/>
          <w:vertAlign w:val="baseline"/>
        </w:rPr>
        <w:t>that</w:t>
      </w:r>
      <w:r>
        <w:rPr>
          <w:b w:val="0"/>
          <w:spacing w:val="-2"/>
          <w:w w:val="90"/>
          <w:vertAlign w:val="baseline"/>
        </w:rPr>
        <w:t> </w:t>
      </w:r>
      <w:r>
        <w:rPr>
          <w:b w:val="0"/>
          <w:w w:val="90"/>
          <w:vertAlign w:val="baseline"/>
        </w:rPr>
        <w:t>was</w:t>
      </w:r>
      <w:r>
        <w:rPr>
          <w:b w:val="0"/>
          <w:spacing w:val="-1"/>
          <w:w w:val="90"/>
          <w:vertAlign w:val="baseline"/>
        </w:rPr>
        <w:t> </w:t>
      </w:r>
      <w:r>
        <w:rPr>
          <w:b w:val="0"/>
          <w:w w:val="90"/>
          <w:vertAlign w:val="baseline"/>
        </w:rPr>
        <w:t>mainly</w:t>
      </w:r>
      <w:r>
        <w:rPr>
          <w:b w:val="0"/>
          <w:spacing w:val="-2"/>
          <w:w w:val="90"/>
          <w:vertAlign w:val="baseline"/>
        </w:rPr>
        <w:t> </w:t>
      </w:r>
      <w:r>
        <w:rPr>
          <w:b w:val="0"/>
          <w:w w:val="90"/>
          <w:vertAlign w:val="baseline"/>
        </w:rPr>
        <w:t>mediated</w:t>
      </w:r>
      <w:r>
        <w:rPr>
          <w:b w:val="0"/>
          <w:spacing w:val="-2"/>
          <w:w w:val="90"/>
          <w:vertAlign w:val="baseline"/>
        </w:rPr>
        <w:t> </w:t>
      </w:r>
      <w:r>
        <w:rPr>
          <w:b w:val="0"/>
          <w:w w:val="90"/>
          <w:vertAlign w:val="baseline"/>
        </w:rPr>
        <w:t>by</w:t>
      </w:r>
      <w:r>
        <w:rPr>
          <w:b w:val="0"/>
          <w:spacing w:val="-2"/>
          <w:w w:val="90"/>
          <w:vertAlign w:val="baseline"/>
        </w:rPr>
        <w:t> </w:t>
      </w:r>
      <w:r>
        <w:rPr>
          <w:b w:val="0"/>
          <w:w w:val="90"/>
          <w:vertAlign w:val="baseline"/>
        </w:rPr>
        <w:t>the</w:t>
      </w:r>
      <w:r>
        <w:rPr>
          <w:b w:val="0"/>
          <w:spacing w:val="-2"/>
          <w:w w:val="90"/>
          <w:vertAlign w:val="baseline"/>
        </w:rPr>
        <w:t> </w:t>
      </w:r>
      <w:r>
        <w:rPr>
          <w:b w:val="0"/>
          <w:w w:val="90"/>
          <w:vertAlign w:val="baseline"/>
        </w:rPr>
        <w:t>degree</w:t>
      </w:r>
      <w:r>
        <w:rPr>
          <w:b w:val="0"/>
          <w:spacing w:val="-1"/>
          <w:w w:val="90"/>
          <w:vertAlign w:val="baseline"/>
        </w:rPr>
        <w:t> </w:t>
      </w:r>
      <w:r>
        <w:rPr>
          <w:b w:val="0"/>
          <w:w w:val="90"/>
          <w:vertAlign w:val="baseline"/>
        </w:rPr>
        <w:t>to</w:t>
      </w:r>
      <w:r>
        <w:rPr>
          <w:b w:val="0"/>
          <w:spacing w:val="-2"/>
          <w:w w:val="90"/>
          <w:vertAlign w:val="baseline"/>
        </w:rPr>
        <w:t> </w:t>
      </w:r>
      <w:r>
        <w:rPr>
          <w:b w:val="0"/>
          <w:w w:val="90"/>
          <w:vertAlign w:val="baseline"/>
        </w:rPr>
        <w:t>which distribution</w:t>
      </w:r>
      <w:r>
        <w:rPr>
          <w:b w:val="0"/>
          <w:spacing w:val="-1"/>
          <w:w w:val="90"/>
          <w:vertAlign w:val="baseline"/>
        </w:rPr>
        <w:t> </w:t>
      </w:r>
      <w:r>
        <w:rPr>
          <w:b w:val="0"/>
          <w:w w:val="90"/>
          <w:vertAlign w:val="baseline"/>
        </w:rPr>
        <w:t>of</w:t>
      </w:r>
      <w:r>
        <w:rPr>
          <w:b w:val="0"/>
          <w:spacing w:val="-2"/>
          <w:w w:val="90"/>
          <w:vertAlign w:val="baseline"/>
        </w:rPr>
        <w:t> </w:t>
      </w:r>
      <w:r>
        <w:rPr>
          <w:b w:val="0"/>
          <w:w w:val="90"/>
          <w:vertAlign w:val="baseline"/>
        </w:rPr>
        <w:t>wealth</w:t>
      </w:r>
      <w:r>
        <w:rPr>
          <w:b w:val="0"/>
          <w:spacing w:val="-2"/>
          <w:w w:val="90"/>
          <w:vertAlign w:val="baseline"/>
        </w:rPr>
        <w:t> </w:t>
      </w:r>
      <w:r>
        <w:rPr>
          <w:b w:val="0"/>
          <w:w w:val="90"/>
          <w:vertAlign w:val="baseline"/>
        </w:rPr>
        <w:t>in</w:t>
      </w:r>
      <w:r>
        <w:rPr>
          <w:b w:val="0"/>
          <w:spacing w:val="-2"/>
          <w:w w:val="90"/>
          <w:vertAlign w:val="baseline"/>
        </w:rPr>
        <w:t> </w:t>
      </w:r>
      <w:r>
        <w:rPr>
          <w:b w:val="0"/>
          <w:w w:val="90"/>
          <w:vertAlign w:val="baseline"/>
        </w:rPr>
        <w:t>domestic</w:t>
      </w:r>
      <w:r>
        <w:rPr>
          <w:b w:val="0"/>
          <w:spacing w:val="-2"/>
          <w:w w:val="90"/>
          <w:vertAlign w:val="baseline"/>
        </w:rPr>
        <w:t> </w:t>
      </w:r>
      <w:r>
        <w:rPr>
          <w:b w:val="0"/>
          <w:w w:val="90"/>
          <w:vertAlign w:val="baseline"/>
        </w:rPr>
        <w:t>economies</w:t>
      </w:r>
      <w:r>
        <w:rPr>
          <w:b w:val="0"/>
          <w:spacing w:val="-1"/>
          <w:w w:val="90"/>
          <w:vertAlign w:val="baseline"/>
        </w:rPr>
        <w:t> </w:t>
      </w:r>
      <w:r>
        <w:rPr>
          <w:b w:val="0"/>
          <w:w w:val="90"/>
          <w:vertAlign w:val="baseline"/>
        </w:rPr>
        <w:t>had</w:t>
      </w:r>
      <w:r>
        <w:rPr>
          <w:b w:val="0"/>
          <w:spacing w:val="-2"/>
          <w:w w:val="90"/>
          <w:vertAlign w:val="baseline"/>
        </w:rPr>
        <w:t> </w:t>
      </w:r>
      <w:r>
        <w:rPr>
          <w:b w:val="0"/>
          <w:w w:val="90"/>
          <w:vertAlign w:val="baseline"/>
        </w:rPr>
        <w:t>been</w:t>
      </w:r>
      <w:r>
        <w:rPr>
          <w:b w:val="0"/>
          <w:spacing w:val="-2"/>
          <w:w w:val="90"/>
          <w:vertAlign w:val="baseline"/>
        </w:rPr>
        <w:t> </w:t>
      </w:r>
      <w:r>
        <w:rPr>
          <w:b w:val="0"/>
          <w:w w:val="90"/>
          <w:vertAlign w:val="baseline"/>
        </w:rPr>
        <w:t>altered</w:t>
      </w:r>
      <w:r>
        <w:rPr>
          <w:b w:val="0"/>
          <w:spacing w:val="-1"/>
          <w:w w:val="90"/>
          <w:vertAlign w:val="baseline"/>
        </w:rPr>
        <w:t> </w:t>
      </w:r>
      <w:r>
        <w:rPr>
          <w:b w:val="0"/>
          <w:w w:val="90"/>
          <w:vertAlign w:val="baseline"/>
        </w:rPr>
        <w:t>due</w:t>
      </w:r>
      <w:r>
        <w:rPr>
          <w:b w:val="0"/>
          <w:spacing w:val="-2"/>
          <w:w w:val="90"/>
          <w:vertAlign w:val="baseline"/>
        </w:rPr>
        <w:t> </w:t>
      </w:r>
      <w:r>
        <w:rPr>
          <w:b w:val="0"/>
          <w:w w:val="90"/>
          <w:vertAlign w:val="baseline"/>
        </w:rPr>
        <w:t>to</w:t>
      </w:r>
      <w:r>
        <w:rPr>
          <w:b w:val="0"/>
          <w:spacing w:val="-2"/>
          <w:w w:val="90"/>
          <w:vertAlign w:val="baseline"/>
        </w:rPr>
        <w:t> </w:t>
      </w:r>
      <w:r>
        <w:rPr>
          <w:b w:val="0"/>
          <w:w w:val="90"/>
          <w:vertAlign w:val="baseline"/>
        </w:rPr>
        <w:t>penetration </w:t>
      </w:r>
      <w:r>
        <w:rPr>
          <w:b w:val="0"/>
          <w:w w:val="95"/>
          <w:vertAlign w:val="baseline"/>
        </w:rPr>
        <w:t>by</w:t>
      </w:r>
      <w:r>
        <w:rPr>
          <w:b w:val="0"/>
          <w:spacing w:val="-13"/>
          <w:w w:val="95"/>
          <w:vertAlign w:val="baseline"/>
        </w:rPr>
        <w:t> </w:t>
      </w:r>
      <w:r>
        <w:rPr>
          <w:b w:val="0"/>
          <w:w w:val="95"/>
          <w:vertAlign w:val="baseline"/>
        </w:rPr>
        <w:t>multinational</w:t>
      </w:r>
      <w:r>
        <w:rPr>
          <w:b w:val="0"/>
          <w:spacing w:val="-13"/>
          <w:w w:val="95"/>
          <w:vertAlign w:val="baseline"/>
        </w:rPr>
        <w:t> </w:t>
      </w:r>
      <w:r>
        <w:rPr>
          <w:b w:val="0"/>
          <w:w w:val="95"/>
          <w:vertAlign w:val="baseline"/>
        </w:rPr>
        <w:t>corporations.</w:t>
      </w:r>
    </w:p>
    <w:p>
      <w:pPr>
        <w:pStyle w:val="BodyText"/>
        <w:spacing w:line="244" w:lineRule="auto"/>
        <w:ind w:left="17" w:right="53" w:firstLine="359"/>
        <w:jc w:val="both"/>
        <w:rPr>
          <w:b w:val="0"/>
        </w:rPr>
      </w:pPr>
      <w:r>
        <w:rPr>
          <w:b w:val="0"/>
          <w:w w:val="90"/>
        </w:rPr>
        <w:t>In</w:t>
      </w:r>
      <w:r>
        <w:rPr>
          <w:b w:val="0"/>
          <w:spacing w:val="-10"/>
          <w:w w:val="90"/>
        </w:rPr>
        <w:t> </w:t>
      </w:r>
      <w:r>
        <w:rPr>
          <w:b w:val="0"/>
          <w:w w:val="90"/>
        </w:rPr>
        <w:t>a</w:t>
      </w:r>
      <w:r>
        <w:rPr>
          <w:b w:val="0"/>
          <w:spacing w:val="-9"/>
          <w:w w:val="90"/>
        </w:rPr>
        <w:t> </w:t>
      </w:r>
      <w:r>
        <w:rPr>
          <w:b w:val="0"/>
          <w:w w:val="90"/>
        </w:rPr>
        <w:t>study</w:t>
      </w:r>
      <w:r>
        <w:rPr>
          <w:b w:val="0"/>
          <w:spacing w:val="-8"/>
          <w:w w:val="90"/>
        </w:rPr>
        <w:t> </w:t>
      </w:r>
      <w:r>
        <w:rPr>
          <w:b w:val="0"/>
          <w:w w:val="90"/>
        </w:rPr>
        <w:t>on</w:t>
      </w:r>
      <w:r>
        <w:rPr>
          <w:b w:val="0"/>
          <w:spacing w:val="-9"/>
          <w:w w:val="90"/>
        </w:rPr>
        <w:t> </w:t>
      </w:r>
      <w:r>
        <w:rPr>
          <w:b w:val="0"/>
          <w:w w:val="90"/>
        </w:rPr>
        <w:t>a</w:t>
      </w:r>
      <w:r>
        <w:rPr>
          <w:b w:val="0"/>
          <w:spacing w:val="-9"/>
          <w:w w:val="90"/>
        </w:rPr>
        <w:t> </w:t>
      </w:r>
      <w:r>
        <w:rPr>
          <w:b w:val="0"/>
          <w:w w:val="90"/>
        </w:rPr>
        <w:t>related</w:t>
      </w:r>
      <w:r>
        <w:rPr>
          <w:b w:val="0"/>
          <w:spacing w:val="-8"/>
          <w:w w:val="90"/>
        </w:rPr>
        <w:t> </w:t>
      </w:r>
      <w:r>
        <w:rPr>
          <w:b w:val="0"/>
          <w:w w:val="90"/>
        </w:rPr>
        <w:t>topic—civil</w:t>
      </w:r>
      <w:r>
        <w:rPr>
          <w:b w:val="0"/>
          <w:spacing w:val="-9"/>
          <w:w w:val="90"/>
        </w:rPr>
        <w:t> </w:t>
      </w:r>
      <w:r>
        <w:rPr>
          <w:b w:val="0"/>
          <w:w w:val="90"/>
        </w:rPr>
        <w:t>war</w:t>
      </w:r>
      <w:r>
        <w:rPr>
          <w:b w:val="0"/>
          <w:spacing w:val="-9"/>
          <w:w w:val="90"/>
        </w:rPr>
        <w:t> </w:t>
      </w:r>
      <w:r>
        <w:rPr>
          <w:b w:val="0"/>
          <w:w w:val="90"/>
        </w:rPr>
        <w:t>and</w:t>
      </w:r>
      <w:r>
        <w:rPr>
          <w:b w:val="0"/>
          <w:spacing w:val="-9"/>
          <w:w w:val="90"/>
        </w:rPr>
        <w:t> </w:t>
      </w:r>
      <w:r>
        <w:rPr>
          <w:b w:val="0"/>
          <w:w w:val="90"/>
        </w:rPr>
        <w:t>insurgency—James</w:t>
      </w:r>
      <w:r>
        <w:rPr>
          <w:b w:val="0"/>
          <w:spacing w:val="-9"/>
          <w:w w:val="90"/>
        </w:rPr>
        <w:t> </w:t>
      </w:r>
      <w:r>
        <w:rPr>
          <w:b w:val="0"/>
          <w:w w:val="90"/>
        </w:rPr>
        <w:t>D.</w:t>
      </w:r>
      <w:r>
        <w:rPr>
          <w:b w:val="0"/>
          <w:spacing w:val="-8"/>
          <w:w w:val="90"/>
        </w:rPr>
        <w:t> </w:t>
      </w:r>
      <w:r>
        <w:rPr>
          <w:b w:val="0"/>
          <w:w w:val="90"/>
        </w:rPr>
        <w:t>Fearon</w:t>
      </w:r>
      <w:r>
        <w:rPr>
          <w:b w:val="0"/>
          <w:spacing w:val="-8"/>
          <w:w w:val="90"/>
        </w:rPr>
        <w:t> </w:t>
      </w:r>
      <w:r>
        <w:rPr>
          <w:b w:val="0"/>
          <w:w w:val="90"/>
        </w:rPr>
        <w:t>and </w:t>
      </w:r>
      <w:r>
        <w:rPr>
          <w:b w:val="0"/>
          <w:w w:val="85"/>
        </w:rPr>
        <w:t>David D. Laitin</w:t>
      </w:r>
      <w:r>
        <w:rPr>
          <w:b w:val="0"/>
          <w:w w:val="85"/>
          <w:vertAlign w:val="superscript"/>
        </w:rPr>
        <w:t>18</w:t>
      </w:r>
      <w:r>
        <w:rPr>
          <w:b w:val="0"/>
          <w:w w:val="85"/>
          <w:vertAlign w:val="baseline"/>
        </w:rPr>
        <w:t> also found socioeconomic factors to be significant.</w:t>
      </w:r>
      <w:r>
        <w:rPr>
          <w:b w:val="0"/>
          <w:vertAlign w:val="baseline"/>
        </w:rPr>
        <w:t> </w:t>
      </w:r>
      <w:r>
        <w:rPr>
          <w:b w:val="0"/>
          <w:w w:val="85"/>
          <w:vertAlign w:val="baseline"/>
        </w:rPr>
        <w:t>In their</w:t>
      </w:r>
      <w:r>
        <w:rPr>
          <w:b w:val="0"/>
          <w:vertAlign w:val="baseline"/>
        </w:rPr>
        <w:t> </w:t>
      </w:r>
      <w:r>
        <w:rPr>
          <w:b w:val="0"/>
          <w:w w:val="85"/>
          <w:vertAlign w:val="baseline"/>
        </w:rPr>
        <w:t>empiri-cal study of 127 civil wars between 1945 and 1999, Fearon and Laitin demonstrated </w:t>
      </w:r>
      <w:r>
        <w:rPr>
          <w:b w:val="0"/>
          <w:w w:val="90"/>
          <w:vertAlign w:val="baseline"/>
        </w:rPr>
        <w:t>that poverty is a positive predictor</w:t>
      </w:r>
      <w:r>
        <w:rPr>
          <w:b w:val="0"/>
          <w:spacing w:val="-1"/>
          <w:w w:val="90"/>
          <w:vertAlign w:val="baseline"/>
        </w:rPr>
        <w:t> </w:t>
      </w:r>
      <w:r>
        <w:rPr>
          <w:b w:val="0"/>
          <w:w w:val="90"/>
          <w:vertAlign w:val="baseline"/>
        </w:rPr>
        <w:t>of violent</w:t>
      </w:r>
      <w:r>
        <w:rPr>
          <w:b w:val="0"/>
          <w:spacing w:val="-1"/>
          <w:w w:val="90"/>
          <w:vertAlign w:val="baseline"/>
        </w:rPr>
        <w:t> </w:t>
      </w:r>
      <w:r>
        <w:rPr>
          <w:b w:val="0"/>
          <w:w w:val="90"/>
          <w:vertAlign w:val="baseline"/>
        </w:rPr>
        <w:t>domestic conflict, along with general </w:t>
      </w:r>
      <w:r>
        <w:rPr>
          <w:b w:val="0"/>
          <w:spacing w:val="-2"/>
          <w:w w:val="90"/>
          <w:vertAlign w:val="baseline"/>
        </w:rPr>
        <w:t>political instability, rough terrain, and large population levels, because it is related </w:t>
      </w:r>
      <w:r>
        <w:rPr>
          <w:b w:val="0"/>
          <w:w w:val="85"/>
          <w:vertAlign w:val="baseline"/>
        </w:rPr>
        <w:t>to ‘‘financially and bureaucratically weak states’’ and aids insurgents in recruitment. </w:t>
      </w:r>
      <w:r>
        <w:rPr>
          <w:b w:val="0"/>
          <w:w w:val="90"/>
          <w:vertAlign w:val="baseline"/>
        </w:rPr>
        <w:t>However,</w:t>
      </w:r>
      <w:r>
        <w:rPr>
          <w:b w:val="0"/>
          <w:spacing w:val="-6"/>
          <w:w w:val="90"/>
          <w:vertAlign w:val="baseline"/>
        </w:rPr>
        <w:t> </w:t>
      </w:r>
      <w:r>
        <w:rPr>
          <w:b w:val="0"/>
          <w:w w:val="90"/>
          <w:vertAlign w:val="baseline"/>
        </w:rPr>
        <w:t>they</w:t>
      </w:r>
      <w:r>
        <w:rPr>
          <w:b w:val="0"/>
          <w:spacing w:val="-7"/>
          <w:w w:val="90"/>
          <w:vertAlign w:val="baseline"/>
        </w:rPr>
        <w:t> </w:t>
      </w:r>
      <w:r>
        <w:rPr>
          <w:b w:val="0"/>
          <w:w w:val="90"/>
          <w:vertAlign w:val="baseline"/>
        </w:rPr>
        <w:t>do</w:t>
      </w:r>
      <w:r>
        <w:rPr>
          <w:b w:val="0"/>
          <w:spacing w:val="-7"/>
          <w:w w:val="90"/>
          <w:vertAlign w:val="baseline"/>
        </w:rPr>
        <w:t> </w:t>
      </w:r>
      <w:r>
        <w:rPr>
          <w:b w:val="0"/>
          <w:w w:val="90"/>
          <w:vertAlign w:val="baseline"/>
        </w:rPr>
        <w:t>not</w:t>
      </w:r>
      <w:r>
        <w:rPr>
          <w:b w:val="0"/>
          <w:spacing w:val="-6"/>
          <w:w w:val="90"/>
          <w:vertAlign w:val="baseline"/>
        </w:rPr>
        <w:t> </w:t>
      </w:r>
      <w:r>
        <w:rPr>
          <w:b w:val="0"/>
          <w:w w:val="90"/>
          <w:vertAlign w:val="baseline"/>
        </w:rPr>
        <w:t>find</w:t>
      </w:r>
      <w:r>
        <w:rPr>
          <w:b w:val="0"/>
          <w:spacing w:val="-7"/>
          <w:w w:val="90"/>
          <w:vertAlign w:val="baseline"/>
        </w:rPr>
        <w:t> </w:t>
      </w:r>
      <w:r>
        <w:rPr>
          <w:b w:val="0"/>
          <w:w w:val="90"/>
          <w:vertAlign w:val="baseline"/>
        </w:rPr>
        <w:t>ethnic</w:t>
      </w:r>
      <w:r>
        <w:rPr>
          <w:b w:val="0"/>
          <w:spacing w:val="-6"/>
          <w:w w:val="90"/>
          <w:vertAlign w:val="baseline"/>
        </w:rPr>
        <w:t> </w:t>
      </w:r>
      <w:r>
        <w:rPr>
          <w:b w:val="0"/>
          <w:w w:val="90"/>
          <w:vertAlign w:val="baseline"/>
        </w:rPr>
        <w:t>or</w:t>
      </w:r>
      <w:r>
        <w:rPr>
          <w:b w:val="0"/>
          <w:spacing w:val="-8"/>
          <w:w w:val="90"/>
          <w:vertAlign w:val="baseline"/>
        </w:rPr>
        <w:t> </w:t>
      </w:r>
      <w:r>
        <w:rPr>
          <w:b w:val="0"/>
          <w:w w:val="90"/>
          <w:vertAlign w:val="baseline"/>
        </w:rPr>
        <w:t>religious</w:t>
      </w:r>
      <w:r>
        <w:rPr>
          <w:b w:val="0"/>
          <w:spacing w:val="-7"/>
          <w:w w:val="90"/>
          <w:vertAlign w:val="baseline"/>
        </w:rPr>
        <w:t> </w:t>
      </w:r>
      <w:r>
        <w:rPr>
          <w:b w:val="0"/>
          <w:w w:val="90"/>
          <w:vertAlign w:val="baseline"/>
        </w:rPr>
        <w:t>diversity</w:t>
      </w:r>
      <w:r>
        <w:rPr>
          <w:b w:val="0"/>
          <w:spacing w:val="-8"/>
          <w:w w:val="90"/>
          <w:vertAlign w:val="baseline"/>
        </w:rPr>
        <w:t> </w:t>
      </w:r>
      <w:r>
        <w:rPr>
          <w:b w:val="0"/>
          <w:w w:val="90"/>
          <w:vertAlign w:val="baseline"/>
        </w:rPr>
        <w:t>within</w:t>
      </w:r>
      <w:r>
        <w:rPr>
          <w:b w:val="0"/>
          <w:spacing w:val="-7"/>
          <w:w w:val="90"/>
          <w:vertAlign w:val="baseline"/>
        </w:rPr>
        <w:t> </w:t>
      </w:r>
      <w:r>
        <w:rPr>
          <w:b w:val="0"/>
          <w:w w:val="90"/>
          <w:vertAlign w:val="baseline"/>
        </w:rPr>
        <w:t>countries</w:t>
      </w:r>
      <w:r>
        <w:rPr>
          <w:b w:val="0"/>
          <w:spacing w:val="-7"/>
          <w:w w:val="90"/>
          <w:vertAlign w:val="baseline"/>
        </w:rPr>
        <w:t> </w:t>
      </w:r>
      <w:r>
        <w:rPr>
          <w:b w:val="0"/>
          <w:w w:val="90"/>
          <w:vertAlign w:val="baseline"/>
        </w:rPr>
        <w:t>to</w:t>
      </w:r>
      <w:r>
        <w:rPr>
          <w:b w:val="0"/>
          <w:spacing w:val="-7"/>
          <w:w w:val="90"/>
          <w:vertAlign w:val="baseline"/>
        </w:rPr>
        <w:t> </w:t>
      </w:r>
      <w:r>
        <w:rPr>
          <w:b w:val="0"/>
          <w:w w:val="90"/>
          <w:vertAlign w:val="baseline"/>
        </w:rPr>
        <w:t>be</w:t>
      </w:r>
      <w:r>
        <w:rPr>
          <w:b w:val="0"/>
          <w:spacing w:val="-7"/>
          <w:w w:val="90"/>
          <w:vertAlign w:val="baseline"/>
        </w:rPr>
        <w:t> </w:t>
      </w:r>
      <w:r>
        <w:rPr>
          <w:b w:val="0"/>
          <w:w w:val="90"/>
          <w:vertAlign w:val="baseline"/>
        </w:rPr>
        <w:t>a</w:t>
      </w:r>
      <w:r>
        <w:rPr>
          <w:b w:val="0"/>
          <w:spacing w:val="-8"/>
          <w:w w:val="90"/>
          <w:vertAlign w:val="baseline"/>
        </w:rPr>
        <w:t> </w:t>
      </w:r>
      <w:r>
        <w:rPr>
          <w:b w:val="0"/>
          <w:w w:val="90"/>
          <w:vertAlign w:val="baseline"/>
        </w:rPr>
        <w:t>sig-</w:t>
      </w:r>
      <w:r>
        <w:rPr>
          <w:b w:val="0"/>
          <w:w w:val="85"/>
          <w:vertAlign w:val="baseline"/>
        </w:rPr>
        <w:t>nificant predictor of civil war, contrary to the assumptions of most scholars. Instead they make several arresting observations with important implications for the empiri-</w:t>
      </w:r>
      <w:r>
        <w:rPr>
          <w:b w:val="0"/>
          <w:w w:val="95"/>
          <w:vertAlign w:val="baseline"/>
        </w:rPr>
        <w:t>cal</w:t>
      </w:r>
      <w:r>
        <w:rPr>
          <w:b w:val="0"/>
          <w:spacing w:val="-13"/>
          <w:w w:val="95"/>
          <w:vertAlign w:val="baseline"/>
        </w:rPr>
        <w:t> </w:t>
      </w:r>
      <w:r>
        <w:rPr>
          <w:b w:val="0"/>
          <w:w w:val="95"/>
          <w:vertAlign w:val="baseline"/>
        </w:rPr>
        <w:t>study</w:t>
      </w:r>
      <w:r>
        <w:rPr>
          <w:b w:val="0"/>
          <w:spacing w:val="-13"/>
          <w:w w:val="95"/>
          <w:vertAlign w:val="baseline"/>
        </w:rPr>
        <w:t> </w:t>
      </w:r>
      <w:r>
        <w:rPr>
          <w:b w:val="0"/>
          <w:w w:val="95"/>
          <w:vertAlign w:val="baseline"/>
        </w:rPr>
        <w:t>of</w:t>
      </w:r>
      <w:r>
        <w:rPr>
          <w:b w:val="0"/>
          <w:spacing w:val="-13"/>
          <w:w w:val="95"/>
          <w:vertAlign w:val="baseline"/>
        </w:rPr>
        <w:t> </w:t>
      </w:r>
      <w:r>
        <w:rPr>
          <w:b w:val="0"/>
          <w:w w:val="95"/>
          <w:vertAlign w:val="baseline"/>
        </w:rPr>
        <w:t>terrorism:</w:t>
      </w:r>
      <w:r>
        <w:rPr>
          <w:b w:val="0"/>
          <w:spacing w:val="-13"/>
          <w:w w:val="95"/>
          <w:vertAlign w:val="baseline"/>
        </w:rPr>
        <w:t> </w:t>
      </w:r>
      <w:r>
        <w:rPr>
          <w:b w:val="0"/>
          <w:w w:val="95"/>
          <w:vertAlign w:val="baseline"/>
        </w:rPr>
        <w:t>1)</w:t>
      </w:r>
      <w:r>
        <w:rPr>
          <w:b w:val="0"/>
          <w:spacing w:val="-12"/>
          <w:w w:val="95"/>
          <w:vertAlign w:val="baseline"/>
        </w:rPr>
        <w:t> </w:t>
      </w:r>
      <w:r>
        <w:rPr>
          <w:b w:val="0"/>
          <w:w w:val="95"/>
          <w:vertAlign w:val="baseline"/>
        </w:rPr>
        <w:t>that</w:t>
      </w:r>
      <w:r>
        <w:rPr>
          <w:b w:val="0"/>
          <w:spacing w:val="-13"/>
          <w:w w:val="95"/>
          <w:vertAlign w:val="baseline"/>
        </w:rPr>
        <w:t> </w:t>
      </w:r>
      <w:r>
        <w:rPr>
          <w:b w:val="0"/>
          <w:w w:val="95"/>
          <w:vertAlign w:val="baseline"/>
        </w:rPr>
        <w:t>an</w:t>
      </w:r>
      <w:r>
        <w:rPr>
          <w:b w:val="0"/>
          <w:spacing w:val="-13"/>
          <w:w w:val="95"/>
          <w:vertAlign w:val="baseline"/>
        </w:rPr>
        <w:t> </w:t>
      </w:r>
      <w:r>
        <w:rPr>
          <w:b w:val="0"/>
          <w:w w:val="95"/>
          <w:vertAlign w:val="baseline"/>
        </w:rPr>
        <w:t>important</w:t>
      </w:r>
      <w:r>
        <w:rPr>
          <w:b w:val="0"/>
          <w:spacing w:val="-13"/>
          <w:w w:val="95"/>
          <w:vertAlign w:val="baseline"/>
        </w:rPr>
        <w:t> </w:t>
      </w:r>
      <w:r>
        <w:rPr>
          <w:b w:val="0"/>
          <w:w w:val="95"/>
          <w:vertAlign w:val="baseline"/>
        </w:rPr>
        <w:t>locus</w:t>
      </w:r>
      <w:r>
        <w:rPr>
          <w:b w:val="0"/>
          <w:spacing w:val="-13"/>
          <w:w w:val="95"/>
          <w:vertAlign w:val="baseline"/>
        </w:rPr>
        <w:t> </w:t>
      </w:r>
      <w:r>
        <w:rPr>
          <w:b w:val="0"/>
          <w:w w:val="95"/>
          <w:vertAlign w:val="baseline"/>
        </w:rPr>
        <w:t>for</w:t>
      </w:r>
      <w:r>
        <w:rPr>
          <w:b w:val="0"/>
          <w:spacing w:val="-12"/>
          <w:w w:val="95"/>
          <w:vertAlign w:val="baseline"/>
        </w:rPr>
        <w:t> </w:t>
      </w:r>
      <w:r>
        <w:rPr>
          <w:b w:val="0"/>
          <w:w w:val="95"/>
          <w:vertAlign w:val="baseline"/>
        </w:rPr>
        <w:t>the</w:t>
      </w:r>
      <w:r>
        <w:rPr>
          <w:b w:val="0"/>
          <w:spacing w:val="-13"/>
          <w:w w:val="95"/>
          <w:vertAlign w:val="baseline"/>
        </w:rPr>
        <w:t> </w:t>
      </w:r>
      <w:r>
        <w:rPr>
          <w:b w:val="0"/>
          <w:w w:val="95"/>
          <w:vertAlign w:val="baseline"/>
        </w:rPr>
        <w:t>creation</w:t>
      </w:r>
      <w:r>
        <w:rPr>
          <w:b w:val="0"/>
          <w:spacing w:val="-13"/>
          <w:w w:val="95"/>
          <w:vertAlign w:val="baseline"/>
        </w:rPr>
        <w:t> </w:t>
      </w:r>
      <w:r>
        <w:rPr>
          <w:b w:val="0"/>
          <w:w w:val="95"/>
          <w:vertAlign w:val="baseline"/>
        </w:rPr>
        <w:t>of</w:t>
      </w:r>
      <w:r>
        <w:rPr>
          <w:b w:val="0"/>
          <w:spacing w:val="-13"/>
          <w:w w:val="95"/>
          <w:vertAlign w:val="baseline"/>
        </w:rPr>
        <w:t> </w:t>
      </w:r>
      <w:r>
        <w:rPr>
          <w:b w:val="0"/>
          <w:w w:val="95"/>
          <w:vertAlign w:val="baseline"/>
        </w:rPr>
        <w:t>conditions </w:t>
      </w:r>
      <w:r>
        <w:rPr>
          <w:b w:val="0"/>
          <w:w w:val="90"/>
          <w:vertAlign w:val="baseline"/>
        </w:rPr>
        <w:t>favorable</w:t>
      </w:r>
      <w:r>
        <w:rPr>
          <w:b w:val="0"/>
          <w:spacing w:val="-1"/>
          <w:w w:val="90"/>
          <w:vertAlign w:val="baseline"/>
        </w:rPr>
        <w:t> </w:t>
      </w:r>
      <w:r>
        <w:rPr>
          <w:b w:val="0"/>
          <w:w w:val="90"/>
          <w:vertAlign w:val="baseline"/>
        </w:rPr>
        <w:t>for</w:t>
      </w:r>
      <w:r>
        <w:rPr>
          <w:b w:val="0"/>
          <w:spacing w:val="-1"/>
          <w:w w:val="90"/>
          <w:vertAlign w:val="baseline"/>
        </w:rPr>
        <w:t> </w:t>
      </w:r>
      <w:r>
        <w:rPr>
          <w:b w:val="0"/>
          <w:w w:val="90"/>
          <w:vertAlign w:val="baseline"/>
        </w:rPr>
        <w:t>insurgency</w:t>
      </w:r>
      <w:r>
        <w:rPr>
          <w:b w:val="0"/>
          <w:spacing w:val="-1"/>
          <w:w w:val="90"/>
          <w:vertAlign w:val="baseline"/>
        </w:rPr>
        <w:t> </w:t>
      </w:r>
      <w:r>
        <w:rPr>
          <w:b w:val="0"/>
          <w:w w:val="90"/>
          <w:vertAlign w:val="baseline"/>
        </w:rPr>
        <w:t>lies</w:t>
      </w:r>
      <w:r>
        <w:rPr>
          <w:b w:val="0"/>
          <w:spacing w:val="-1"/>
          <w:w w:val="90"/>
          <w:vertAlign w:val="baseline"/>
        </w:rPr>
        <w:t> </w:t>
      </w:r>
      <w:r>
        <w:rPr>
          <w:b w:val="0"/>
          <w:w w:val="90"/>
          <w:vertAlign w:val="baseline"/>
        </w:rPr>
        <w:t>in</w:t>
      </w:r>
      <w:r>
        <w:rPr>
          <w:b w:val="0"/>
          <w:spacing w:val="-2"/>
          <w:w w:val="90"/>
          <w:vertAlign w:val="baseline"/>
        </w:rPr>
        <w:t> </w:t>
      </w:r>
      <w:r>
        <w:rPr>
          <w:b w:val="0"/>
          <w:w w:val="90"/>
          <w:vertAlign w:val="baseline"/>
        </w:rPr>
        <w:t>the</w:t>
      </w:r>
      <w:r>
        <w:rPr>
          <w:b w:val="0"/>
          <w:spacing w:val="-1"/>
          <w:w w:val="90"/>
          <w:vertAlign w:val="baseline"/>
        </w:rPr>
        <w:t> </w:t>
      </w:r>
      <w:r>
        <w:rPr>
          <w:b w:val="0"/>
          <w:w w:val="90"/>
          <w:vertAlign w:val="baseline"/>
        </w:rPr>
        <w:t>weakness</w:t>
      </w:r>
      <w:r>
        <w:rPr>
          <w:b w:val="0"/>
          <w:spacing w:val="-1"/>
          <w:w w:val="90"/>
          <w:vertAlign w:val="baseline"/>
        </w:rPr>
        <w:t> </w:t>
      </w:r>
      <w:r>
        <w:rPr>
          <w:b w:val="0"/>
          <w:w w:val="90"/>
          <w:vertAlign w:val="baseline"/>
        </w:rPr>
        <w:t>of</w:t>
      </w:r>
      <w:r>
        <w:rPr>
          <w:b w:val="0"/>
          <w:spacing w:val="-1"/>
          <w:w w:val="90"/>
          <w:vertAlign w:val="baseline"/>
        </w:rPr>
        <w:t> </w:t>
      </w:r>
      <w:r>
        <w:rPr>
          <w:b w:val="0"/>
          <w:w w:val="90"/>
          <w:vertAlign w:val="baseline"/>
        </w:rPr>
        <w:t>the</w:t>
      </w:r>
      <w:r>
        <w:rPr>
          <w:b w:val="0"/>
          <w:spacing w:val="-2"/>
          <w:w w:val="90"/>
          <w:vertAlign w:val="baseline"/>
        </w:rPr>
        <w:t> </w:t>
      </w:r>
      <w:r>
        <w:rPr>
          <w:b w:val="0"/>
          <w:w w:val="90"/>
          <w:vertAlign w:val="baseline"/>
        </w:rPr>
        <w:t>state,</w:t>
      </w:r>
      <w:r>
        <w:rPr>
          <w:b w:val="0"/>
          <w:spacing w:val="-2"/>
          <w:w w:val="90"/>
          <w:vertAlign w:val="baseline"/>
        </w:rPr>
        <w:t> </w:t>
      </w:r>
      <w:r>
        <w:rPr>
          <w:b w:val="0"/>
          <w:w w:val="90"/>
          <w:vertAlign w:val="baseline"/>
        </w:rPr>
        <w:t>particularly</w:t>
      </w:r>
      <w:r>
        <w:rPr>
          <w:b w:val="0"/>
          <w:spacing w:val="-1"/>
          <w:w w:val="90"/>
          <w:vertAlign w:val="baseline"/>
        </w:rPr>
        <w:t> </w:t>
      </w:r>
      <w:r>
        <w:rPr>
          <w:b w:val="0"/>
          <w:w w:val="90"/>
          <w:vertAlign w:val="baseline"/>
        </w:rPr>
        <w:t>when</w:t>
      </w:r>
      <w:r>
        <w:rPr>
          <w:b w:val="0"/>
          <w:spacing w:val="-1"/>
          <w:w w:val="90"/>
          <w:vertAlign w:val="baseline"/>
        </w:rPr>
        <w:t> </w:t>
      </w:r>
      <w:r>
        <w:rPr>
          <w:b w:val="0"/>
          <w:w w:val="90"/>
          <w:vertAlign w:val="baseline"/>
        </w:rPr>
        <w:t>state </w:t>
      </w:r>
      <w:r>
        <w:rPr>
          <w:b w:val="0"/>
          <w:w w:val="85"/>
          <w:vertAlign w:val="baseline"/>
        </w:rPr>
        <w:t>organizational and bureaucratic weakness leads to corrupt and incompetent counter-insurgency</w:t>
      </w:r>
      <w:r>
        <w:rPr>
          <w:b w:val="0"/>
          <w:spacing w:val="-1"/>
          <w:w w:val="85"/>
          <w:vertAlign w:val="baseline"/>
        </w:rPr>
        <w:t> </w:t>
      </w:r>
      <w:r>
        <w:rPr>
          <w:b w:val="0"/>
          <w:w w:val="85"/>
          <w:vertAlign w:val="baseline"/>
        </w:rPr>
        <w:t>practices; 2)</w:t>
      </w:r>
      <w:r>
        <w:rPr>
          <w:b w:val="0"/>
          <w:spacing w:val="-2"/>
          <w:w w:val="85"/>
          <w:vertAlign w:val="baseline"/>
        </w:rPr>
        <w:t> </w:t>
      </w:r>
      <w:r>
        <w:rPr>
          <w:b w:val="0"/>
          <w:w w:val="85"/>
          <w:vertAlign w:val="baseline"/>
        </w:rPr>
        <w:t>that weak states</w:t>
      </w:r>
      <w:r>
        <w:rPr>
          <w:b w:val="0"/>
          <w:spacing w:val="-1"/>
          <w:w w:val="85"/>
          <w:vertAlign w:val="baseline"/>
        </w:rPr>
        <w:t> </w:t>
      </w:r>
      <w:r>
        <w:rPr>
          <w:b w:val="0"/>
          <w:w w:val="85"/>
          <w:vertAlign w:val="baseline"/>
        </w:rPr>
        <w:t>may</w:t>
      </w:r>
      <w:r>
        <w:rPr>
          <w:b w:val="0"/>
          <w:spacing w:val="-1"/>
          <w:w w:val="85"/>
          <w:vertAlign w:val="baseline"/>
        </w:rPr>
        <w:t> </w:t>
      </w:r>
      <w:r>
        <w:rPr>
          <w:b w:val="0"/>
          <w:w w:val="85"/>
          <w:vertAlign w:val="baseline"/>
        </w:rPr>
        <w:t>be</w:t>
      </w:r>
      <w:r>
        <w:rPr>
          <w:b w:val="0"/>
          <w:spacing w:val="-1"/>
          <w:w w:val="85"/>
          <w:vertAlign w:val="baseline"/>
        </w:rPr>
        <w:t> </w:t>
      </w:r>
      <w:r>
        <w:rPr>
          <w:b w:val="0"/>
          <w:w w:val="85"/>
          <w:vertAlign w:val="baseline"/>
        </w:rPr>
        <w:t>more prone</w:t>
      </w:r>
      <w:r>
        <w:rPr>
          <w:b w:val="0"/>
          <w:spacing w:val="-1"/>
          <w:w w:val="85"/>
          <w:vertAlign w:val="baseline"/>
        </w:rPr>
        <w:t> </w:t>
      </w:r>
      <w:r>
        <w:rPr>
          <w:b w:val="0"/>
          <w:w w:val="85"/>
          <w:vertAlign w:val="baseline"/>
        </w:rPr>
        <w:t>to</w:t>
      </w:r>
      <w:r>
        <w:rPr>
          <w:b w:val="0"/>
          <w:spacing w:val="-2"/>
          <w:w w:val="85"/>
          <w:vertAlign w:val="baseline"/>
        </w:rPr>
        <w:t> </w:t>
      </w:r>
      <w:r>
        <w:rPr>
          <w:b w:val="0"/>
          <w:w w:val="85"/>
          <w:vertAlign w:val="baseline"/>
        </w:rPr>
        <w:t>brutal,</w:t>
      </w:r>
      <w:r>
        <w:rPr>
          <w:b w:val="0"/>
          <w:spacing w:val="-1"/>
          <w:w w:val="85"/>
          <w:vertAlign w:val="baseline"/>
        </w:rPr>
        <w:t> </w:t>
      </w:r>
      <w:r>
        <w:rPr>
          <w:b w:val="0"/>
          <w:w w:val="85"/>
          <w:vertAlign w:val="baseline"/>
        </w:rPr>
        <w:t>indiscriminate </w:t>
      </w:r>
      <w:r>
        <w:rPr>
          <w:b w:val="0"/>
          <w:w w:val="90"/>
          <w:vertAlign w:val="baseline"/>
        </w:rPr>
        <w:t>retaliation against populations where the insurgency is located, thereby fostering </w:t>
      </w:r>
      <w:r>
        <w:rPr>
          <w:b w:val="0"/>
          <w:w w:val="85"/>
          <w:vertAlign w:val="baseline"/>
        </w:rPr>
        <w:t>sympathy with insurgents among the local population; and 3) that large population </w:t>
      </w:r>
      <w:r>
        <w:rPr>
          <w:b w:val="0"/>
          <w:w w:val="90"/>
          <w:vertAlign w:val="baseline"/>
        </w:rPr>
        <w:t>levels</w:t>
      </w:r>
      <w:r>
        <w:rPr>
          <w:b w:val="0"/>
          <w:spacing w:val="-2"/>
          <w:w w:val="90"/>
          <w:vertAlign w:val="baseline"/>
        </w:rPr>
        <w:t> </w:t>
      </w:r>
      <w:r>
        <w:rPr>
          <w:b w:val="0"/>
          <w:w w:val="90"/>
          <w:vertAlign w:val="baseline"/>
        </w:rPr>
        <w:t>may</w:t>
      </w:r>
      <w:r>
        <w:rPr>
          <w:b w:val="0"/>
          <w:spacing w:val="-2"/>
          <w:w w:val="90"/>
          <w:vertAlign w:val="baseline"/>
        </w:rPr>
        <w:t> </w:t>
      </w:r>
      <w:r>
        <w:rPr>
          <w:b w:val="0"/>
          <w:w w:val="90"/>
          <w:vertAlign w:val="baseline"/>
        </w:rPr>
        <w:t>aid</w:t>
      </w:r>
      <w:r>
        <w:rPr>
          <w:b w:val="0"/>
          <w:spacing w:val="-2"/>
          <w:w w:val="90"/>
          <w:vertAlign w:val="baseline"/>
        </w:rPr>
        <w:t> </w:t>
      </w:r>
      <w:r>
        <w:rPr>
          <w:b w:val="0"/>
          <w:w w:val="90"/>
          <w:vertAlign w:val="baseline"/>
        </w:rPr>
        <w:t>insurgents</w:t>
      </w:r>
      <w:r>
        <w:rPr>
          <w:b w:val="0"/>
          <w:spacing w:val="-2"/>
          <w:w w:val="90"/>
          <w:vertAlign w:val="baseline"/>
        </w:rPr>
        <w:t> </w:t>
      </w:r>
      <w:r>
        <w:rPr>
          <w:b w:val="0"/>
          <w:w w:val="90"/>
          <w:vertAlign w:val="baseline"/>
        </w:rPr>
        <w:t>by</w:t>
      </w:r>
      <w:r>
        <w:rPr>
          <w:b w:val="0"/>
          <w:spacing w:val="-2"/>
          <w:w w:val="90"/>
          <w:vertAlign w:val="baseline"/>
        </w:rPr>
        <w:t> </w:t>
      </w:r>
      <w:r>
        <w:rPr>
          <w:b w:val="0"/>
          <w:w w:val="90"/>
          <w:vertAlign w:val="baseline"/>
        </w:rPr>
        <w:t>raising</w:t>
      </w:r>
      <w:r>
        <w:rPr>
          <w:b w:val="0"/>
          <w:spacing w:val="-2"/>
          <w:w w:val="90"/>
          <w:vertAlign w:val="baseline"/>
        </w:rPr>
        <w:t> </w:t>
      </w:r>
      <w:r>
        <w:rPr>
          <w:b w:val="0"/>
          <w:w w:val="90"/>
          <w:vertAlign w:val="baseline"/>
        </w:rPr>
        <w:t>the</w:t>
      </w:r>
      <w:r>
        <w:rPr>
          <w:b w:val="0"/>
          <w:spacing w:val="-2"/>
          <w:w w:val="90"/>
          <w:vertAlign w:val="baseline"/>
        </w:rPr>
        <w:t> </w:t>
      </w:r>
      <w:r>
        <w:rPr>
          <w:b w:val="0"/>
          <w:w w:val="90"/>
          <w:vertAlign w:val="baseline"/>
        </w:rPr>
        <w:t>costs</w:t>
      </w:r>
      <w:r>
        <w:rPr>
          <w:b w:val="0"/>
          <w:spacing w:val="-2"/>
          <w:w w:val="90"/>
          <w:vertAlign w:val="baseline"/>
        </w:rPr>
        <w:t> </w:t>
      </w:r>
      <w:r>
        <w:rPr>
          <w:b w:val="0"/>
          <w:w w:val="90"/>
          <w:vertAlign w:val="baseline"/>
        </w:rPr>
        <w:t>of</w:t>
      </w:r>
      <w:r>
        <w:rPr>
          <w:b w:val="0"/>
          <w:spacing w:val="-2"/>
          <w:w w:val="90"/>
          <w:vertAlign w:val="baseline"/>
        </w:rPr>
        <w:t> </w:t>
      </w:r>
      <w:r>
        <w:rPr>
          <w:b w:val="0"/>
          <w:w w:val="90"/>
          <w:vertAlign w:val="baseline"/>
        </w:rPr>
        <w:t>state</w:t>
      </w:r>
      <w:r>
        <w:rPr>
          <w:b w:val="0"/>
          <w:spacing w:val="-2"/>
          <w:w w:val="90"/>
          <w:vertAlign w:val="baseline"/>
        </w:rPr>
        <w:t> </w:t>
      </w:r>
      <w:r>
        <w:rPr>
          <w:b w:val="0"/>
          <w:w w:val="90"/>
          <w:vertAlign w:val="baseline"/>
        </w:rPr>
        <w:t>surveillance</w:t>
      </w:r>
      <w:r>
        <w:rPr>
          <w:b w:val="0"/>
          <w:spacing w:val="-2"/>
          <w:w w:val="90"/>
          <w:vertAlign w:val="baseline"/>
        </w:rPr>
        <w:t> </w:t>
      </w:r>
      <w:r>
        <w:rPr>
          <w:b w:val="0"/>
          <w:w w:val="90"/>
          <w:vertAlign w:val="baseline"/>
        </w:rPr>
        <w:t>and</w:t>
      </w:r>
      <w:r>
        <w:rPr>
          <w:b w:val="0"/>
          <w:spacing w:val="-2"/>
          <w:w w:val="90"/>
          <w:vertAlign w:val="baseline"/>
        </w:rPr>
        <w:t> </w:t>
      </w:r>
      <w:r>
        <w:rPr>
          <w:b w:val="0"/>
          <w:w w:val="90"/>
          <w:vertAlign w:val="baseline"/>
        </w:rPr>
        <w:t>policing.</w:t>
      </w:r>
    </w:p>
    <w:p>
      <w:pPr>
        <w:pStyle w:val="BodyText"/>
        <w:spacing w:line="244" w:lineRule="auto"/>
        <w:ind w:left="17" w:right="53" w:firstLine="359"/>
        <w:jc w:val="both"/>
        <w:rPr>
          <w:b w:val="0"/>
        </w:rPr>
      </w:pPr>
      <w:r>
        <w:rPr>
          <w:b w:val="0"/>
          <w:w w:val="85"/>
        </w:rPr>
        <w:t>The role of socioeconomic inequality or class conflict also plays a prominent role </w:t>
      </w:r>
      <w:r>
        <w:rPr>
          <w:b w:val="0"/>
          <w:spacing w:val="-4"/>
        </w:rPr>
        <w:t>in</w:t>
      </w:r>
      <w:r>
        <w:rPr>
          <w:b w:val="0"/>
          <w:spacing w:val="-12"/>
        </w:rPr>
        <w:t> </w:t>
      </w:r>
      <w:r>
        <w:rPr>
          <w:b w:val="0"/>
          <w:spacing w:val="-4"/>
        </w:rPr>
        <w:t>case</w:t>
      </w:r>
      <w:r>
        <w:rPr>
          <w:b w:val="0"/>
          <w:spacing w:val="-12"/>
        </w:rPr>
        <w:t> </w:t>
      </w:r>
      <w:r>
        <w:rPr>
          <w:b w:val="0"/>
          <w:spacing w:val="-4"/>
        </w:rPr>
        <w:t>analyses</w:t>
      </w:r>
      <w:r>
        <w:rPr>
          <w:b w:val="0"/>
          <w:spacing w:val="-12"/>
        </w:rPr>
        <w:t> </w:t>
      </w:r>
      <w:r>
        <w:rPr>
          <w:b w:val="0"/>
          <w:spacing w:val="-4"/>
        </w:rPr>
        <w:t>of</w:t>
      </w:r>
      <w:r>
        <w:rPr>
          <w:b w:val="0"/>
          <w:spacing w:val="-12"/>
        </w:rPr>
        <w:t> </w:t>
      </w:r>
      <w:r>
        <w:rPr>
          <w:b w:val="0"/>
          <w:spacing w:val="-4"/>
        </w:rPr>
        <w:t>political</w:t>
      </w:r>
      <w:r>
        <w:rPr>
          <w:b w:val="0"/>
          <w:spacing w:val="-12"/>
        </w:rPr>
        <w:t> </w:t>
      </w:r>
      <w:r>
        <w:rPr>
          <w:b w:val="0"/>
          <w:spacing w:val="-4"/>
        </w:rPr>
        <w:t>violence</w:t>
      </w:r>
      <w:r>
        <w:rPr>
          <w:b w:val="0"/>
          <w:spacing w:val="-12"/>
        </w:rPr>
        <w:t> </w:t>
      </w:r>
      <w:r>
        <w:rPr>
          <w:b w:val="0"/>
          <w:spacing w:val="-4"/>
        </w:rPr>
        <w:t>surrounding</w:t>
      </w:r>
      <w:r>
        <w:rPr>
          <w:b w:val="0"/>
          <w:spacing w:val="-12"/>
        </w:rPr>
        <w:t> </w:t>
      </w:r>
      <w:r>
        <w:rPr>
          <w:b w:val="0"/>
          <w:spacing w:val="-4"/>
        </w:rPr>
        <w:t>insurgency</w:t>
      </w:r>
      <w:r>
        <w:rPr>
          <w:b w:val="0"/>
          <w:spacing w:val="-12"/>
        </w:rPr>
        <w:t> </w:t>
      </w:r>
      <w:r>
        <w:rPr>
          <w:b w:val="0"/>
          <w:spacing w:val="-4"/>
        </w:rPr>
        <w:t>in</w:t>
      </w:r>
      <w:r>
        <w:rPr>
          <w:b w:val="0"/>
          <w:spacing w:val="-12"/>
        </w:rPr>
        <w:t> </w:t>
      </w:r>
      <w:r>
        <w:rPr>
          <w:b w:val="0"/>
          <w:spacing w:val="-4"/>
        </w:rPr>
        <w:t>Iran,</w:t>
      </w:r>
      <w:r>
        <w:rPr>
          <w:b w:val="0"/>
          <w:spacing w:val="-4"/>
          <w:vertAlign w:val="superscript"/>
        </w:rPr>
        <w:t>19</w:t>
      </w:r>
      <w:r>
        <w:rPr>
          <w:b w:val="0"/>
          <w:spacing w:val="-12"/>
          <w:vertAlign w:val="baseline"/>
        </w:rPr>
        <w:t> </w:t>
      </w:r>
      <w:r>
        <w:rPr>
          <w:b w:val="0"/>
          <w:spacing w:val="-4"/>
          <w:vertAlign w:val="baseline"/>
        </w:rPr>
        <w:t>South </w:t>
      </w:r>
      <w:r>
        <w:rPr>
          <w:b w:val="0"/>
          <w:vertAlign w:val="baseline"/>
        </w:rPr>
        <w:t>Africa,</w:t>
      </w:r>
      <w:r>
        <w:rPr>
          <w:b w:val="0"/>
          <w:vertAlign w:val="superscript"/>
        </w:rPr>
        <w:t>20</w:t>
      </w:r>
      <w:r>
        <w:rPr>
          <w:b w:val="0"/>
          <w:spacing w:val="-16"/>
          <w:vertAlign w:val="baseline"/>
        </w:rPr>
        <w:t> </w:t>
      </w:r>
      <w:r>
        <w:rPr>
          <w:b w:val="0"/>
          <w:vertAlign w:val="baseline"/>
        </w:rPr>
        <w:t>and</w:t>
      </w:r>
      <w:r>
        <w:rPr>
          <w:b w:val="0"/>
          <w:spacing w:val="-16"/>
          <w:vertAlign w:val="baseline"/>
        </w:rPr>
        <w:t> </w:t>
      </w:r>
      <w:r>
        <w:rPr>
          <w:b w:val="0"/>
          <w:vertAlign w:val="baseline"/>
        </w:rPr>
        <w:t>Colombia.</w:t>
      </w:r>
      <w:r>
        <w:rPr>
          <w:b w:val="0"/>
          <w:vertAlign w:val="superscript"/>
        </w:rPr>
        <w:t>21</w:t>
      </w:r>
      <w:r>
        <w:rPr>
          <w:b w:val="0"/>
          <w:spacing w:val="-16"/>
          <w:vertAlign w:val="baseline"/>
        </w:rPr>
        <w:t> </w:t>
      </w:r>
      <w:r>
        <w:rPr>
          <w:b w:val="0"/>
          <w:vertAlign w:val="baseline"/>
        </w:rPr>
        <w:t>Manus</w:t>
      </w:r>
      <w:r>
        <w:rPr>
          <w:b w:val="0"/>
          <w:spacing w:val="-16"/>
          <w:vertAlign w:val="baseline"/>
        </w:rPr>
        <w:t> </w:t>
      </w:r>
      <w:r>
        <w:rPr>
          <w:b w:val="0"/>
          <w:vertAlign w:val="baseline"/>
        </w:rPr>
        <w:t>I.</w:t>
      </w:r>
      <w:r>
        <w:rPr>
          <w:b w:val="0"/>
          <w:spacing w:val="-16"/>
          <w:vertAlign w:val="baseline"/>
        </w:rPr>
        <w:t> </w:t>
      </w:r>
      <w:r>
        <w:rPr>
          <w:b w:val="0"/>
          <w:vertAlign w:val="baseline"/>
        </w:rPr>
        <w:t>Midlarsky</w:t>
      </w:r>
      <w:r>
        <w:rPr>
          <w:b w:val="0"/>
          <w:vertAlign w:val="superscript"/>
        </w:rPr>
        <w:t>22</w:t>
      </w:r>
      <w:r>
        <w:rPr>
          <w:b w:val="0"/>
          <w:spacing w:val="-16"/>
          <w:vertAlign w:val="baseline"/>
        </w:rPr>
        <w:t> </w:t>
      </w:r>
      <w:r>
        <w:rPr>
          <w:b w:val="0"/>
          <w:vertAlign w:val="baseline"/>
        </w:rPr>
        <w:t>found</w:t>
      </w:r>
      <w:r>
        <w:rPr>
          <w:b w:val="0"/>
          <w:spacing w:val="-16"/>
          <w:vertAlign w:val="baseline"/>
        </w:rPr>
        <w:t> </w:t>
      </w:r>
      <w:r>
        <w:rPr>
          <w:b w:val="0"/>
          <w:vertAlign w:val="baseline"/>
        </w:rPr>
        <w:t>a</w:t>
      </w:r>
      <w:r>
        <w:rPr>
          <w:b w:val="0"/>
          <w:spacing w:val="-16"/>
          <w:vertAlign w:val="baseline"/>
        </w:rPr>
        <w:t> </w:t>
      </w:r>
      <w:r>
        <w:rPr>
          <w:b w:val="0"/>
          <w:vertAlign w:val="baseline"/>
        </w:rPr>
        <w:t>strong</w:t>
      </w:r>
      <w:r>
        <w:rPr>
          <w:b w:val="0"/>
          <w:spacing w:val="-16"/>
          <w:vertAlign w:val="baseline"/>
        </w:rPr>
        <w:t> </w:t>
      </w:r>
      <w:r>
        <w:rPr>
          <w:b w:val="0"/>
          <w:vertAlign w:val="baseline"/>
        </w:rPr>
        <w:t>relationship </w:t>
      </w:r>
      <w:r>
        <w:rPr>
          <w:b w:val="0"/>
          <w:spacing w:val="-4"/>
          <w:vertAlign w:val="baseline"/>
        </w:rPr>
        <w:t>between</w:t>
      </w:r>
      <w:r>
        <w:rPr>
          <w:b w:val="0"/>
          <w:spacing w:val="-11"/>
          <w:vertAlign w:val="baseline"/>
        </w:rPr>
        <w:t> </w:t>
      </w:r>
      <w:r>
        <w:rPr>
          <w:b w:val="0"/>
          <w:spacing w:val="-4"/>
          <w:vertAlign w:val="baseline"/>
        </w:rPr>
        <w:t>patterned</w:t>
      </w:r>
      <w:r>
        <w:rPr>
          <w:b w:val="0"/>
          <w:spacing w:val="-11"/>
          <w:vertAlign w:val="baseline"/>
        </w:rPr>
        <w:t> </w:t>
      </w:r>
      <w:r>
        <w:rPr>
          <w:b w:val="0"/>
          <w:spacing w:val="-4"/>
          <w:vertAlign w:val="baseline"/>
        </w:rPr>
        <w:t>inequality</w:t>
      </w:r>
      <w:r>
        <w:rPr>
          <w:b w:val="0"/>
          <w:spacing w:val="-10"/>
          <w:vertAlign w:val="baseline"/>
        </w:rPr>
        <w:t> </w:t>
      </w:r>
      <w:r>
        <w:rPr>
          <w:b w:val="0"/>
          <w:spacing w:val="-4"/>
          <w:vertAlign w:val="baseline"/>
        </w:rPr>
        <w:t>and</w:t>
      </w:r>
      <w:r>
        <w:rPr>
          <w:b w:val="0"/>
          <w:spacing w:val="-10"/>
          <w:vertAlign w:val="baseline"/>
        </w:rPr>
        <w:t> </w:t>
      </w:r>
      <w:r>
        <w:rPr>
          <w:b w:val="0"/>
          <w:spacing w:val="-4"/>
          <w:vertAlign w:val="baseline"/>
        </w:rPr>
        <w:t>the</w:t>
      </w:r>
      <w:r>
        <w:rPr>
          <w:b w:val="0"/>
          <w:spacing w:val="-11"/>
          <w:vertAlign w:val="baseline"/>
        </w:rPr>
        <w:t> </w:t>
      </w:r>
      <w:r>
        <w:rPr>
          <w:b w:val="0"/>
          <w:spacing w:val="-4"/>
          <w:vertAlign w:val="baseline"/>
        </w:rPr>
        <w:t>probability</w:t>
      </w:r>
      <w:r>
        <w:rPr>
          <w:b w:val="0"/>
          <w:spacing w:val="-10"/>
          <w:vertAlign w:val="baseline"/>
        </w:rPr>
        <w:t> </w:t>
      </w:r>
      <w:r>
        <w:rPr>
          <w:b w:val="0"/>
          <w:spacing w:val="-4"/>
          <w:vertAlign w:val="baseline"/>
        </w:rPr>
        <w:t>of</w:t>
      </w:r>
      <w:r>
        <w:rPr>
          <w:b w:val="0"/>
          <w:spacing w:val="-11"/>
          <w:vertAlign w:val="baseline"/>
        </w:rPr>
        <w:t> </w:t>
      </w:r>
      <w:r>
        <w:rPr>
          <w:b w:val="0"/>
          <w:spacing w:val="-4"/>
          <w:vertAlign w:val="baseline"/>
        </w:rPr>
        <w:t>political</w:t>
      </w:r>
      <w:r>
        <w:rPr>
          <w:b w:val="0"/>
          <w:spacing w:val="-10"/>
          <w:vertAlign w:val="baseline"/>
        </w:rPr>
        <w:t> </w:t>
      </w:r>
      <w:r>
        <w:rPr>
          <w:b w:val="0"/>
          <w:spacing w:val="-4"/>
          <w:vertAlign w:val="baseline"/>
        </w:rPr>
        <w:t>violence</w:t>
      </w:r>
      <w:r>
        <w:rPr>
          <w:b w:val="0"/>
          <w:spacing w:val="-11"/>
          <w:vertAlign w:val="baseline"/>
        </w:rPr>
        <w:t> </w:t>
      </w:r>
      <w:r>
        <w:rPr>
          <w:b w:val="0"/>
          <w:spacing w:val="-4"/>
          <w:vertAlign w:val="baseline"/>
        </w:rPr>
        <w:t>in</w:t>
      </w:r>
      <w:r>
        <w:rPr>
          <w:b w:val="0"/>
          <w:spacing w:val="-11"/>
          <w:vertAlign w:val="baseline"/>
        </w:rPr>
        <w:t> </w:t>
      </w:r>
      <w:r>
        <w:rPr>
          <w:b w:val="0"/>
          <w:spacing w:val="-4"/>
          <w:vertAlign w:val="baseline"/>
        </w:rPr>
        <w:t>Latin </w:t>
      </w:r>
      <w:r>
        <w:rPr>
          <w:b w:val="0"/>
          <w:w w:val="90"/>
          <w:vertAlign w:val="baseline"/>
        </w:rPr>
        <w:t>America and the Middle East in his nonaggregate case analysis. Also, Morehead Kennedy</w:t>
      </w:r>
      <w:r>
        <w:rPr>
          <w:b w:val="0"/>
          <w:w w:val="90"/>
          <w:vertAlign w:val="superscript"/>
        </w:rPr>
        <w:t>23</w:t>
      </w:r>
      <w:r>
        <w:rPr>
          <w:b w:val="0"/>
          <w:spacing w:val="20"/>
          <w:vertAlign w:val="baseline"/>
        </w:rPr>
        <w:t> </w:t>
      </w:r>
      <w:r>
        <w:rPr>
          <w:b w:val="0"/>
          <w:w w:val="90"/>
          <w:vertAlign w:val="baseline"/>
        </w:rPr>
        <w:t>cites</w:t>
      </w:r>
      <w:r>
        <w:rPr>
          <w:b w:val="0"/>
          <w:spacing w:val="21"/>
          <w:vertAlign w:val="baseline"/>
        </w:rPr>
        <w:t> </w:t>
      </w:r>
      <w:r>
        <w:rPr>
          <w:b w:val="0"/>
          <w:w w:val="90"/>
          <w:vertAlign w:val="baseline"/>
        </w:rPr>
        <w:t>growing</w:t>
      </w:r>
      <w:r>
        <w:rPr>
          <w:b w:val="0"/>
          <w:spacing w:val="19"/>
          <w:vertAlign w:val="baseline"/>
        </w:rPr>
        <w:t> </w:t>
      </w:r>
      <w:r>
        <w:rPr>
          <w:b w:val="0"/>
          <w:w w:val="90"/>
          <w:vertAlign w:val="baseline"/>
        </w:rPr>
        <w:t>social</w:t>
      </w:r>
      <w:r>
        <w:rPr>
          <w:b w:val="0"/>
          <w:spacing w:val="22"/>
          <w:vertAlign w:val="baseline"/>
        </w:rPr>
        <w:t> </w:t>
      </w:r>
      <w:r>
        <w:rPr>
          <w:b w:val="0"/>
          <w:w w:val="90"/>
          <w:vertAlign w:val="baseline"/>
        </w:rPr>
        <w:t>diversity,</w:t>
      </w:r>
      <w:r>
        <w:rPr>
          <w:b w:val="0"/>
          <w:spacing w:val="19"/>
          <w:vertAlign w:val="baseline"/>
        </w:rPr>
        <w:t> </w:t>
      </w:r>
      <w:r>
        <w:rPr>
          <w:b w:val="0"/>
          <w:w w:val="90"/>
          <w:vertAlign w:val="baseline"/>
        </w:rPr>
        <w:t>the</w:t>
      </w:r>
      <w:r>
        <w:rPr>
          <w:b w:val="0"/>
          <w:spacing w:val="21"/>
          <w:vertAlign w:val="baseline"/>
        </w:rPr>
        <w:t> </w:t>
      </w:r>
      <w:r>
        <w:rPr>
          <w:b w:val="0"/>
          <w:w w:val="90"/>
          <w:vertAlign w:val="baseline"/>
        </w:rPr>
        <w:t>‘‘erosion</w:t>
      </w:r>
      <w:r>
        <w:rPr>
          <w:b w:val="0"/>
          <w:spacing w:val="20"/>
          <w:vertAlign w:val="baseline"/>
        </w:rPr>
        <w:t> </w:t>
      </w:r>
      <w:r>
        <w:rPr>
          <w:b w:val="0"/>
          <w:w w:val="90"/>
          <w:vertAlign w:val="baseline"/>
        </w:rPr>
        <w:t>of</w:t>
      </w:r>
      <w:r>
        <w:rPr>
          <w:b w:val="0"/>
          <w:spacing w:val="20"/>
          <w:vertAlign w:val="baseline"/>
        </w:rPr>
        <w:t> </w:t>
      </w:r>
      <w:r>
        <w:rPr>
          <w:b w:val="0"/>
          <w:w w:val="90"/>
          <w:vertAlign w:val="baseline"/>
        </w:rPr>
        <w:t>moral</w:t>
      </w:r>
      <w:r>
        <w:rPr>
          <w:b w:val="0"/>
          <w:spacing w:val="21"/>
          <w:vertAlign w:val="baseline"/>
        </w:rPr>
        <w:t> </w:t>
      </w:r>
      <w:r>
        <w:rPr>
          <w:b w:val="0"/>
          <w:w w:val="90"/>
          <w:vertAlign w:val="baseline"/>
        </w:rPr>
        <w:t>authority</w:t>
      </w:r>
      <w:r>
        <w:rPr>
          <w:b w:val="0"/>
          <w:spacing w:val="20"/>
          <w:vertAlign w:val="baseline"/>
        </w:rPr>
        <w:t> </w:t>
      </w:r>
      <w:r>
        <w:rPr>
          <w:b w:val="0"/>
          <w:w w:val="90"/>
          <w:vertAlign w:val="baseline"/>
        </w:rPr>
        <w:t>of</w:t>
      </w:r>
      <w:r>
        <w:rPr>
          <w:b w:val="0"/>
          <w:spacing w:val="20"/>
          <w:vertAlign w:val="baseline"/>
        </w:rPr>
        <w:t> </w:t>
      </w:r>
      <w:r>
        <w:rPr>
          <w:b w:val="0"/>
          <w:spacing w:val="-5"/>
          <w:w w:val="90"/>
          <w:vertAlign w:val="baseline"/>
        </w:rPr>
        <w:t>the</w:t>
      </w:r>
    </w:p>
    <w:p>
      <w:pPr>
        <w:pStyle w:val="BodyText"/>
        <w:spacing w:line="244" w:lineRule="auto"/>
        <w:ind w:left="17" w:right="54"/>
        <w:jc w:val="both"/>
        <w:rPr>
          <w:b w:val="0"/>
        </w:rPr>
      </w:pPr>
      <w:r>
        <w:rPr>
          <w:b w:val="0"/>
          <w:w w:val="90"/>
        </w:rPr>
        <w:t>U.S. government,’’ and poverty as conditions that are likely to instigate terrorist acts. Specifically, he links the prevalence of ‘‘widespread poverty’’ in the takeover </w:t>
      </w:r>
      <w:r>
        <w:rPr>
          <w:b w:val="0"/>
          <w:w w:val="85"/>
        </w:rPr>
        <w:t>of the Japanese embassy by Tupac Amaru terrorists and credits the increase in inci-</w:t>
      </w:r>
      <w:r>
        <w:rPr>
          <w:b w:val="0"/>
          <w:w w:val="90"/>
        </w:rPr>
        <w:t>dents</w:t>
      </w:r>
      <w:r>
        <w:rPr>
          <w:b w:val="0"/>
          <w:w w:val="90"/>
        </w:rPr>
        <w:t> of</w:t>
      </w:r>
      <w:r>
        <w:rPr>
          <w:b w:val="0"/>
          <w:w w:val="90"/>
        </w:rPr>
        <w:t> terrorism</w:t>
      </w:r>
      <w:r>
        <w:rPr>
          <w:b w:val="0"/>
          <w:w w:val="90"/>
        </w:rPr>
        <w:t> in</w:t>
      </w:r>
      <w:r>
        <w:rPr>
          <w:b w:val="0"/>
          <w:w w:val="90"/>
        </w:rPr>
        <w:t> the</w:t>
      </w:r>
      <w:r>
        <w:rPr>
          <w:b w:val="0"/>
          <w:w w:val="90"/>
        </w:rPr>
        <w:t> 1990s</w:t>
      </w:r>
      <w:r>
        <w:rPr>
          <w:b w:val="0"/>
          <w:w w:val="90"/>
        </w:rPr>
        <w:t> to</w:t>
      </w:r>
      <w:r>
        <w:rPr>
          <w:b w:val="0"/>
          <w:w w:val="90"/>
        </w:rPr>
        <w:t> the</w:t>
      </w:r>
      <w:r>
        <w:rPr>
          <w:b w:val="0"/>
          <w:w w:val="90"/>
        </w:rPr>
        <w:t> information</w:t>
      </w:r>
      <w:r>
        <w:rPr>
          <w:b w:val="0"/>
          <w:w w:val="90"/>
        </w:rPr>
        <w:t> superhighway</w:t>
      </w:r>
      <w:r>
        <w:rPr>
          <w:b w:val="0"/>
          <w:w w:val="90"/>
        </w:rPr>
        <w:t> and</w:t>
      </w:r>
      <w:r>
        <w:rPr>
          <w:b w:val="0"/>
          <w:w w:val="90"/>
        </w:rPr>
        <w:t> enhanced global communication technologies.</w:t>
      </w:r>
    </w:p>
    <w:p>
      <w:pPr>
        <w:pStyle w:val="BodyText"/>
        <w:spacing w:line="244" w:lineRule="auto"/>
        <w:ind w:left="17" w:right="51" w:firstLine="359"/>
        <w:jc w:val="both"/>
        <w:rPr>
          <w:b w:val="0"/>
        </w:rPr>
      </w:pPr>
      <w:r>
        <w:rPr>
          <w:b w:val="0"/>
          <w:w w:val="85"/>
        </w:rPr>
        <w:t>The political opportunity approach is also amply represented, though frequently scholars who adopt this</w:t>
      </w:r>
      <w:r>
        <w:rPr>
          <w:b w:val="0"/>
          <w:spacing w:val="-1"/>
          <w:w w:val="85"/>
        </w:rPr>
        <w:t> </w:t>
      </w:r>
      <w:r>
        <w:rPr>
          <w:b w:val="0"/>
          <w:w w:val="85"/>
        </w:rPr>
        <w:t>approach also</w:t>
      </w:r>
      <w:r>
        <w:rPr>
          <w:b w:val="0"/>
          <w:spacing w:val="-1"/>
          <w:w w:val="85"/>
        </w:rPr>
        <w:t> </w:t>
      </w:r>
      <w:r>
        <w:rPr>
          <w:b w:val="0"/>
          <w:w w:val="85"/>
        </w:rPr>
        <w:t>find evidence</w:t>
      </w:r>
      <w:r>
        <w:rPr>
          <w:b w:val="0"/>
          <w:spacing w:val="-1"/>
          <w:w w:val="85"/>
        </w:rPr>
        <w:t> </w:t>
      </w:r>
      <w:r>
        <w:rPr>
          <w:b w:val="0"/>
          <w:w w:val="85"/>
        </w:rPr>
        <w:t>to</w:t>
      </w:r>
      <w:r>
        <w:rPr>
          <w:b w:val="0"/>
          <w:spacing w:val="-1"/>
          <w:w w:val="85"/>
        </w:rPr>
        <w:t> </w:t>
      </w:r>
      <w:r>
        <w:rPr>
          <w:b w:val="0"/>
          <w:w w:val="85"/>
        </w:rPr>
        <w:t>support</w:t>
      </w:r>
      <w:r>
        <w:rPr>
          <w:b w:val="0"/>
          <w:spacing w:val="-1"/>
          <w:w w:val="85"/>
        </w:rPr>
        <w:t> </w:t>
      </w:r>
      <w:r>
        <w:rPr>
          <w:b w:val="0"/>
          <w:w w:val="85"/>
        </w:rPr>
        <w:t>socioeconomic</w:t>
      </w:r>
      <w:r>
        <w:rPr>
          <w:b w:val="0"/>
          <w:spacing w:val="-2"/>
          <w:w w:val="85"/>
        </w:rPr>
        <w:t> </w:t>
      </w:r>
      <w:r>
        <w:rPr>
          <w:b w:val="0"/>
          <w:w w:val="85"/>
        </w:rPr>
        <w:t>causes </w:t>
      </w:r>
      <w:r>
        <w:rPr>
          <w:b w:val="0"/>
          <w:w w:val="90"/>
        </w:rPr>
        <w:t>of</w:t>
      </w:r>
      <w:r>
        <w:rPr>
          <w:b w:val="0"/>
          <w:spacing w:val="-6"/>
          <w:w w:val="90"/>
        </w:rPr>
        <w:t> </w:t>
      </w:r>
      <w:r>
        <w:rPr>
          <w:b w:val="0"/>
          <w:w w:val="90"/>
        </w:rPr>
        <w:t>political</w:t>
      </w:r>
      <w:r>
        <w:rPr>
          <w:b w:val="0"/>
          <w:spacing w:val="-6"/>
          <w:w w:val="90"/>
        </w:rPr>
        <w:t> </w:t>
      </w:r>
      <w:r>
        <w:rPr>
          <w:b w:val="0"/>
          <w:w w:val="90"/>
        </w:rPr>
        <w:t>violence.</w:t>
      </w:r>
      <w:r>
        <w:rPr>
          <w:b w:val="0"/>
          <w:spacing w:val="-6"/>
          <w:w w:val="90"/>
        </w:rPr>
        <w:t> </w:t>
      </w:r>
      <w:r>
        <w:rPr>
          <w:b w:val="0"/>
          <w:w w:val="90"/>
        </w:rPr>
        <w:t>Douglas</w:t>
      </w:r>
      <w:r>
        <w:rPr>
          <w:b w:val="0"/>
          <w:spacing w:val="-6"/>
          <w:w w:val="90"/>
        </w:rPr>
        <w:t> </w:t>
      </w:r>
      <w:r>
        <w:rPr>
          <w:b w:val="0"/>
          <w:w w:val="90"/>
        </w:rPr>
        <w:t>A.</w:t>
      </w:r>
      <w:r>
        <w:rPr>
          <w:b w:val="0"/>
          <w:spacing w:val="-6"/>
          <w:w w:val="90"/>
        </w:rPr>
        <w:t> </w:t>
      </w:r>
      <w:r>
        <w:rPr>
          <w:b w:val="0"/>
          <w:w w:val="90"/>
        </w:rPr>
        <w:t>Hibbs</w:t>
      </w:r>
      <w:r>
        <w:rPr>
          <w:b w:val="0"/>
          <w:w w:val="90"/>
          <w:vertAlign w:val="superscript"/>
        </w:rPr>
        <w:t>24</w:t>
      </w:r>
      <w:r>
        <w:rPr>
          <w:b w:val="0"/>
          <w:spacing w:val="-6"/>
          <w:w w:val="90"/>
          <w:vertAlign w:val="baseline"/>
        </w:rPr>
        <w:t> </w:t>
      </w:r>
      <w:r>
        <w:rPr>
          <w:b w:val="0"/>
          <w:w w:val="90"/>
          <w:vertAlign w:val="baseline"/>
        </w:rPr>
        <w:t>was</w:t>
      </w:r>
      <w:r>
        <w:rPr>
          <w:b w:val="0"/>
          <w:spacing w:val="-5"/>
          <w:w w:val="90"/>
          <w:vertAlign w:val="baseline"/>
        </w:rPr>
        <w:t> </w:t>
      </w:r>
      <w:r>
        <w:rPr>
          <w:b w:val="0"/>
          <w:w w:val="90"/>
          <w:vertAlign w:val="baseline"/>
        </w:rPr>
        <w:t>not</w:t>
      </w:r>
      <w:r>
        <w:rPr>
          <w:b w:val="0"/>
          <w:spacing w:val="-5"/>
          <w:w w:val="90"/>
          <w:vertAlign w:val="baseline"/>
        </w:rPr>
        <w:t> </w:t>
      </w:r>
      <w:r>
        <w:rPr>
          <w:b w:val="0"/>
          <w:w w:val="90"/>
          <w:vertAlign w:val="baseline"/>
        </w:rPr>
        <w:t>able</w:t>
      </w:r>
      <w:r>
        <w:rPr>
          <w:b w:val="0"/>
          <w:spacing w:val="-6"/>
          <w:w w:val="90"/>
          <w:vertAlign w:val="baseline"/>
        </w:rPr>
        <w:t> </w:t>
      </w:r>
      <w:r>
        <w:rPr>
          <w:b w:val="0"/>
          <w:w w:val="90"/>
          <w:vertAlign w:val="baseline"/>
        </w:rPr>
        <w:t>to</w:t>
      </w:r>
      <w:r>
        <w:rPr>
          <w:b w:val="0"/>
          <w:spacing w:val="-6"/>
          <w:w w:val="90"/>
          <w:vertAlign w:val="baseline"/>
        </w:rPr>
        <w:t> </w:t>
      </w:r>
      <w:r>
        <w:rPr>
          <w:b w:val="0"/>
          <w:w w:val="90"/>
          <w:vertAlign w:val="baseline"/>
        </w:rPr>
        <w:t>validate</w:t>
      </w:r>
      <w:r>
        <w:rPr>
          <w:b w:val="0"/>
          <w:spacing w:val="-5"/>
          <w:w w:val="90"/>
          <w:vertAlign w:val="baseline"/>
        </w:rPr>
        <w:t> </w:t>
      </w:r>
      <w:r>
        <w:rPr>
          <w:b w:val="0"/>
          <w:w w:val="90"/>
          <w:vertAlign w:val="baseline"/>
        </w:rPr>
        <w:t>the</w:t>
      </w:r>
      <w:r>
        <w:rPr>
          <w:b w:val="0"/>
          <w:spacing w:val="-5"/>
          <w:w w:val="90"/>
          <w:vertAlign w:val="baseline"/>
        </w:rPr>
        <w:t> </w:t>
      </w:r>
      <w:r>
        <w:rPr>
          <w:b w:val="0"/>
          <w:w w:val="90"/>
          <w:vertAlign w:val="baseline"/>
        </w:rPr>
        <w:t>relative</w:t>
      </w:r>
      <w:r>
        <w:rPr>
          <w:b w:val="0"/>
          <w:spacing w:val="-6"/>
          <w:w w:val="90"/>
          <w:vertAlign w:val="baseline"/>
        </w:rPr>
        <w:t> </w:t>
      </w:r>
      <w:r>
        <w:rPr>
          <w:b w:val="0"/>
          <w:w w:val="90"/>
          <w:vertAlign w:val="baseline"/>
        </w:rPr>
        <w:t>depri-vation</w:t>
      </w:r>
      <w:r>
        <w:rPr>
          <w:b w:val="0"/>
          <w:spacing w:val="-10"/>
          <w:w w:val="90"/>
          <w:vertAlign w:val="baseline"/>
        </w:rPr>
        <w:t> </w:t>
      </w:r>
      <w:r>
        <w:rPr>
          <w:b w:val="0"/>
          <w:w w:val="90"/>
          <w:vertAlign w:val="baseline"/>
        </w:rPr>
        <w:t>model</w:t>
      </w:r>
      <w:r>
        <w:rPr>
          <w:b w:val="0"/>
          <w:spacing w:val="-10"/>
          <w:w w:val="90"/>
          <w:vertAlign w:val="baseline"/>
        </w:rPr>
        <w:t> </w:t>
      </w:r>
      <w:r>
        <w:rPr>
          <w:b w:val="0"/>
          <w:w w:val="90"/>
          <w:vertAlign w:val="baseline"/>
        </w:rPr>
        <w:t>in</w:t>
      </w:r>
      <w:r>
        <w:rPr>
          <w:b w:val="0"/>
          <w:spacing w:val="-9"/>
          <w:w w:val="90"/>
          <w:vertAlign w:val="baseline"/>
        </w:rPr>
        <w:t> </w:t>
      </w:r>
      <w:r>
        <w:rPr>
          <w:b w:val="0"/>
          <w:w w:val="90"/>
          <w:vertAlign w:val="baseline"/>
        </w:rPr>
        <w:t>his</w:t>
      </w:r>
      <w:r>
        <w:rPr>
          <w:b w:val="0"/>
          <w:spacing w:val="-10"/>
          <w:w w:val="90"/>
          <w:vertAlign w:val="baseline"/>
        </w:rPr>
        <w:t> </w:t>
      </w:r>
      <w:r>
        <w:rPr>
          <w:b w:val="0"/>
          <w:w w:val="90"/>
          <w:vertAlign w:val="baseline"/>
        </w:rPr>
        <w:t>study</w:t>
      </w:r>
      <w:r>
        <w:rPr>
          <w:b w:val="0"/>
          <w:spacing w:val="-9"/>
          <w:w w:val="90"/>
          <w:vertAlign w:val="baseline"/>
        </w:rPr>
        <w:t> </w:t>
      </w:r>
      <w:r>
        <w:rPr>
          <w:b w:val="0"/>
          <w:w w:val="90"/>
          <w:vertAlign w:val="baseline"/>
        </w:rPr>
        <w:t>of</w:t>
      </w:r>
      <w:r>
        <w:rPr>
          <w:b w:val="0"/>
          <w:spacing w:val="-10"/>
          <w:w w:val="90"/>
          <w:vertAlign w:val="baseline"/>
        </w:rPr>
        <w:t> </w:t>
      </w:r>
      <w:r>
        <w:rPr>
          <w:b w:val="0"/>
          <w:w w:val="90"/>
          <w:vertAlign w:val="baseline"/>
        </w:rPr>
        <w:t>incidents</w:t>
      </w:r>
      <w:r>
        <w:rPr>
          <w:b w:val="0"/>
          <w:spacing w:val="-10"/>
          <w:w w:val="90"/>
          <w:vertAlign w:val="baseline"/>
        </w:rPr>
        <w:t> </w:t>
      </w:r>
      <w:r>
        <w:rPr>
          <w:b w:val="0"/>
          <w:w w:val="90"/>
          <w:vertAlign w:val="baseline"/>
        </w:rPr>
        <w:t>of</w:t>
      </w:r>
      <w:r>
        <w:rPr>
          <w:b w:val="0"/>
          <w:spacing w:val="-9"/>
          <w:w w:val="90"/>
          <w:vertAlign w:val="baseline"/>
        </w:rPr>
        <w:t> </w:t>
      </w:r>
      <w:r>
        <w:rPr>
          <w:b w:val="0"/>
          <w:w w:val="90"/>
          <w:vertAlign w:val="baseline"/>
        </w:rPr>
        <w:t>political</w:t>
      </w:r>
      <w:r>
        <w:rPr>
          <w:b w:val="0"/>
          <w:spacing w:val="-10"/>
          <w:w w:val="90"/>
          <w:vertAlign w:val="baseline"/>
        </w:rPr>
        <w:t> </w:t>
      </w:r>
      <w:r>
        <w:rPr>
          <w:b w:val="0"/>
          <w:w w:val="90"/>
          <w:vertAlign w:val="baseline"/>
        </w:rPr>
        <w:t>violence</w:t>
      </w:r>
      <w:r>
        <w:rPr>
          <w:b w:val="0"/>
          <w:spacing w:val="-9"/>
          <w:w w:val="90"/>
          <w:vertAlign w:val="baseline"/>
        </w:rPr>
        <w:t> </w:t>
      </w:r>
      <w:r>
        <w:rPr>
          <w:b w:val="0"/>
          <w:w w:val="90"/>
          <w:vertAlign w:val="baseline"/>
        </w:rPr>
        <w:t>between</w:t>
      </w:r>
      <w:r>
        <w:rPr>
          <w:b w:val="0"/>
          <w:spacing w:val="-10"/>
          <w:w w:val="90"/>
          <w:vertAlign w:val="baseline"/>
        </w:rPr>
        <w:t> </w:t>
      </w:r>
      <w:r>
        <w:rPr>
          <w:b w:val="0"/>
          <w:w w:val="90"/>
          <w:vertAlign w:val="baseline"/>
        </w:rPr>
        <w:t>1948</w:t>
      </w:r>
      <w:r>
        <w:rPr>
          <w:b w:val="0"/>
          <w:spacing w:val="-10"/>
          <w:w w:val="90"/>
          <w:vertAlign w:val="baseline"/>
        </w:rPr>
        <w:t> </w:t>
      </w:r>
      <w:r>
        <w:rPr>
          <w:b w:val="0"/>
          <w:w w:val="90"/>
          <w:vertAlign w:val="baseline"/>
        </w:rPr>
        <w:t>and</w:t>
      </w:r>
      <w:r>
        <w:rPr>
          <w:b w:val="0"/>
          <w:spacing w:val="-9"/>
          <w:w w:val="90"/>
          <w:vertAlign w:val="baseline"/>
        </w:rPr>
        <w:t> </w:t>
      </w:r>
      <w:r>
        <w:rPr>
          <w:b w:val="0"/>
          <w:w w:val="90"/>
          <w:vertAlign w:val="baseline"/>
        </w:rPr>
        <w:t>1967. </w:t>
      </w:r>
      <w:r>
        <w:rPr>
          <w:b w:val="0"/>
          <w:w w:val="85"/>
          <w:vertAlign w:val="baseline"/>
        </w:rPr>
        <w:t>He instead found that the principle predictors of political violence were the incidence </w:t>
      </w:r>
      <w:r>
        <w:rPr>
          <w:b w:val="0"/>
          <w:spacing w:val="-2"/>
          <w:w w:val="90"/>
          <w:vertAlign w:val="baseline"/>
        </w:rPr>
        <w:t>of</w:t>
      </w:r>
      <w:r>
        <w:rPr>
          <w:b w:val="0"/>
          <w:spacing w:val="-6"/>
          <w:w w:val="90"/>
          <w:vertAlign w:val="baseline"/>
        </w:rPr>
        <w:t> </w:t>
      </w:r>
      <w:r>
        <w:rPr>
          <w:b w:val="0"/>
          <w:spacing w:val="-2"/>
          <w:w w:val="90"/>
          <w:vertAlign w:val="baseline"/>
        </w:rPr>
        <w:t>previous</w:t>
      </w:r>
      <w:r>
        <w:rPr>
          <w:b w:val="0"/>
          <w:spacing w:val="-4"/>
          <w:w w:val="90"/>
          <w:vertAlign w:val="baseline"/>
        </w:rPr>
        <w:t> </w:t>
      </w:r>
      <w:r>
        <w:rPr>
          <w:b w:val="0"/>
          <w:spacing w:val="-2"/>
          <w:w w:val="90"/>
          <w:vertAlign w:val="baseline"/>
        </w:rPr>
        <w:t>political</w:t>
      </w:r>
      <w:r>
        <w:rPr>
          <w:b w:val="0"/>
          <w:spacing w:val="-6"/>
          <w:w w:val="90"/>
          <w:vertAlign w:val="baseline"/>
        </w:rPr>
        <w:t> </w:t>
      </w:r>
      <w:r>
        <w:rPr>
          <w:b w:val="0"/>
          <w:spacing w:val="-2"/>
          <w:w w:val="90"/>
          <w:vertAlign w:val="baseline"/>
        </w:rPr>
        <w:t>violence</w:t>
      </w:r>
      <w:r>
        <w:rPr>
          <w:b w:val="0"/>
          <w:spacing w:val="-6"/>
          <w:w w:val="90"/>
          <w:vertAlign w:val="baseline"/>
        </w:rPr>
        <w:t> </w:t>
      </w:r>
      <w:r>
        <w:rPr>
          <w:b w:val="0"/>
          <w:spacing w:val="-2"/>
          <w:w w:val="90"/>
          <w:vertAlign w:val="baseline"/>
        </w:rPr>
        <w:t>(instability)</w:t>
      </w:r>
      <w:r>
        <w:rPr>
          <w:b w:val="0"/>
          <w:spacing w:val="-6"/>
          <w:w w:val="90"/>
          <w:vertAlign w:val="baseline"/>
        </w:rPr>
        <w:t> </w:t>
      </w:r>
      <w:r>
        <w:rPr>
          <w:b w:val="0"/>
          <w:spacing w:val="-2"/>
          <w:w w:val="90"/>
          <w:vertAlign w:val="baseline"/>
        </w:rPr>
        <w:t>and</w:t>
      </w:r>
      <w:r>
        <w:rPr>
          <w:b w:val="0"/>
          <w:spacing w:val="-4"/>
          <w:w w:val="90"/>
          <w:vertAlign w:val="baseline"/>
        </w:rPr>
        <w:t> </w:t>
      </w:r>
      <w:r>
        <w:rPr>
          <w:b w:val="0"/>
          <w:spacing w:val="-2"/>
          <w:w w:val="90"/>
          <w:vertAlign w:val="baseline"/>
        </w:rPr>
        <w:t>government</w:t>
      </w:r>
      <w:r>
        <w:rPr>
          <w:b w:val="0"/>
          <w:spacing w:val="-6"/>
          <w:w w:val="90"/>
          <w:vertAlign w:val="baseline"/>
        </w:rPr>
        <w:t> </w:t>
      </w:r>
      <w:r>
        <w:rPr>
          <w:b w:val="0"/>
          <w:spacing w:val="-2"/>
          <w:w w:val="90"/>
          <w:vertAlign w:val="baseline"/>
        </w:rPr>
        <w:t>acts</w:t>
      </w:r>
      <w:r>
        <w:rPr>
          <w:b w:val="0"/>
          <w:spacing w:val="-7"/>
          <w:w w:val="90"/>
          <w:vertAlign w:val="baseline"/>
        </w:rPr>
        <w:t> </w:t>
      </w:r>
      <w:r>
        <w:rPr>
          <w:b w:val="0"/>
          <w:spacing w:val="-2"/>
          <w:w w:val="90"/>
          <w:vertAlign w:val="baseline"/>
        </w:rPr>
        <w:t>of</w:t>
      </w:r>
      <w:r>
        <w:rPr>
          <w:b w:val="0"/>
          <w:spacing w:val="-6"/>
          <w:w w:val="90"/>
          <w:vertAlign w:val="baseline"/>
        </w:rPr>
        <w:t> </w:t>
      </w:r>
      <w:r>
        <w:rPr>
          <w:b w:val="0"/>
          <w:spacing w:val="-2"/>
          <w:w w:val="90"/>
          <w:vertAlign w:val="baseline"/>
        </w:rPr>
        <w:t>coercion.</w:t>
      </w:r>
      <w:r>
        <w:rPr>
          <w:b w:val="0"/>
          <w:spacing w:val="-6"/>
          <w:w w:val="90"/>
          <w:vertAlign w:val="baseline"/>
        </w:rPr>
        <w:t> </w:t>
      </w:r>
      <w:r>
        <w:rPr>
          <w:b w:val="0"/>
          <w:spacing w:val="-2"/>
          <w:w w:val="90"/>
          <w:vertAlign w:val="baseline"/>
        </w:rPr>
        <w:t>Austin</w:t>
      </w:r>
      <w:r>
        <w:rPr>
          <w:b w:val="0"/>
          <w:spacing w:val="-6"/>
          <w:w w:val="90"/>
          <w:vertAlign w:val="baseline"/>
        </w:rPr>
        <w:t> </w:t>
      </w:r>
      <w:r>
        <w:rPr>
          <w:b w:val="0"/>
          <w:spacing w:val="-2"/>
          <w:w w:val="90"/>
          <w:vertAlign w:val="baseline"/>
        </w:rPr>
        <w:t>T. </w:t>
      </w:r>
      <w:r>
        <w:rPr>
          <w:b w:val="0"/>
          <w:w w:val="85"/>
          <w:vertAlign w:val="baseline"/>
        </w:rPr>
        <w:t>Turk</w:t>
      </w:r>
      <w:r>
        <w:rPr>
          <w:b w:val="0"/>
          <w:w w:val="85"/>
          <w:vertAlign w:val="superscript"/>
        </w:rPr>
        <w:t>25</w:t>
      </w:r>
      <w:r>
        <w:rPr>
          <w:b w:val="0"/>
          <w:w w:val="85"/>
          <w:vertAlign w:val="baseline"/>
        </w:rPr>
        <w:t> argues that terrorism is the ‘‘product of systemic processes generated by rela-tionships of inequality’’ but also notes that terrorism is more frequent in democratic societies due</w:t>
      </w:r>
      <w:r>
        <w:rPr>
          <w:b w:val="0"/>
          <w:spacing w:val="-1"/>
          <w:w w:val="85"/>
          <w:vertAlign w:val="baseline"/>
        </w:rPr>
        <w:t> </w:t>
      </w:r>
      <w:r>
        <w:rPr>
          <w:b w:val="0"/>
          <w:w w:val="85"/>
          <w:vertAlign w:val="baseline"/>
        </w:rPr>
        <w:t>to</w:t>
      </w:r>
      <w:r>
        <w:rPr>
          <w:b w:val="0"/>
          <w:spacing w:val="-2"/>
          <w:w w:val="85"/>
          <w:vertAlign w:val="baseline"/>
        </w:rPr>
        <w:t> </w:t>
      </w:r>
      <w:r>
        <w:rPr>
          <w:b w:val="0"/>
          <w:w w:val="85"/>
          <w:vertAlign w:val="baseline"/>
        </w:rPr>
        <w:t>the</w:t>
      </w:r>
      <w:r>
        <w:rPr>
          <w:b w:val="0"/>
          <w:spacing w:val="-1"/>
          <w:w w:val="85"/>
          <w:vertAlign w:val="baseline"/>
        </w:rPr>
        <w:t> </w:t>
      </w:r>
      <w:r>
        <w:rPr>
          <w:b w:val="0"/>
          <w:w w:val="85"/>
          <w:vertAlign w:val="baseline"/>
        </w:rPr>
        <w:t>easier</w:t>
      </w:r>
      <w:r>
        <w:rPr>
          <w:b w:val="0"/>
          <w:spacing w:val="-2"/>
          <w:w w:val="85"/>
          <w:vertAlign w:val="baseline"/>
        </w:rPr>
        <w:t> </w:t>
      </w:r>
      <w:r>
        <w:rPr>
          <w:b w:val="0"/>
          <w:w w:val="85"/>
          <w:vertAlign w:val="baseline"/>
        </w:rPr>
        <w:t>communication and dissemination of</w:t>
      </w:r>
      <w:r>
        <w:rPr>
          <w:b w:val="0"/>
          <w:spacing w:val="-2"/>
          <w:w w:val="85"/>
          <w:vertAlign w:val="baseline"/>
        </w:rPr>
        <w:t> </w:t>
      </w:r>
      <w:r>
        <w:rPr>
          <w:b w:val="0"/>
          <w:w w:val="85"/>
          <w:vertAlign w:val="baseline"/>
        </w:rPr>
        <w:t>ideology</w:t>
      </w:r>
      <w:r>
        <w:rPr>
          <w:b w:val="0"/>
          <w:spacing w:val="-2"/>
          <w:w w:val="85"/>
          <w:vertAlign w:val="baseline"/>
        </w:rPr>
        <w:t> </w:t>
      </w:r>
      <w:r>
        <w:rPr>
          <w:b w:val="0"/>
          <w:w w:val="85"/>
          <w:vertAlign w:val="baseline"/>
        </w:rPr>
        <w:t>and the ‘‘dis-</w:t>
      </w:r>
      <w:r>
        <w:rPr>
          <w:b w:val="0"/>
          <w:spacing w:val="-2"/>
          <w:w w:val="85"/>
          <w:vertAlign w:val="baseline"/>
        </w:rPr>
        <w:t>placement of political conflict to freer settings.’’ Turk also provides a lengthy discussion </w:t>
      </w:r>
      <w:r>
        <w:rPr>
          <w:b w:val="0"/>
          <w:w w:val="85"/>
          <w:vertAlign w:val="baseline"/>
        </w:rPr>
        <w:t>of the origins of state terrorism as</w:t>
      </w:r>
      <w:r>
        <w:rPr>
          <w:b w:val="0"/>
          <w:spacing w:val="-1"/>
          <w:w w:val="85"/>
          <w:vertAlign w:val="baseline"/>
        </w:rPr>
        <w:t> </w:t>
      </w:r>
      <w:r>
        <w:rPr>
          <w:b w:val="0"/>
          <w:w w:val="85"/>
          <w:vertAlign w:val="baseline"/>
        </w:rPr>
        <w:t>the result</w:t>
      </w:r>
      <w:r>
        <w:rPr>
          <w:b w:val="0"/>
          <w:spacing w:val="-1"/>
          <w:w w:val="85"/>
          <w:vertAlign w:val="baseline"/>
        </w:rPr>
        <w:t> </w:t>
      </w:r>
      <w:r>
        <w:rPr>
          <w:b w:val="0"/>
          <w:w w:val="85"/>
          <w:vertAlign w:val="baseline"/>
        </w:rPr>
        <w:t>of the breakdown of traditional authority </w:t>
      </w:r>
      <w:r>
        <w:rPr>
          <w:b w:val="0"/>
          <w:w w:val="90"/>
          <w:vertAlign w:val="baseline"/>
        </w:rPr>
        <w:t>structures</w:t>
      </w:r>
      <w:r>
        <w:rPr>
          <w:b w:val="0"/>
          <w:spacing w:val="-10"/>
          <w:w w:val="90"/>
          <w:vertAlign w:val="baseline"/>
        </w:rPr>
        <w:t> </w:t>
      </w:r>
      <w:r>
        <w:rPr>
          <w:b w:val="0"/>
          <w:w w:val="90"/>
          <w:vertAlign w:val="baseline"/>
        </w:rPr>
        <w:t>and</w:t>
      </w:r>
      <w:r>
        <w:rPr>
          <w:b w:val="0"/>
          <w:spacing w:val="-10"/>
          <w:w w:val="90"/>
          <w:vertAlign w:val="baseline"/>
        </w:rPr>
        <w:t> </w:t>
      </w:r>
      <w:r>
        <w:rPr>
          <w:b w:val="0"/>
          <w:w w:val="90"/>
          <w:vertAlign w:val="baseline"/>
        </w:rPr>
        <w:t>efforts</w:t>
      </w:r>
      <w:r>
        <w:rPr>
          <w:b w:val="0"/>
          <w:spacing w:val="-9"/>
          <w:w w:val="90"/>
          <w:vertAlign w:val="baseline"/>
        </w:rPr>
        <w:t> </w:t>
      </w:r>
      <w:r>
        <w:rPr>
          <w:b w:val="0"/>
          <w:w w:val="90"/>
          <w:vertAlign w:val="baseline"/>
        </w:rPr>
        <w:t>to</w:t>
      </w:r>
      <w:r>
        <w:rPr>
          <w:b w:val="0"/>
          <w:spacing w:val="-10"/>
          <w:w w:val="90"/>
          <w:vertAlign w:val="baseline"/>
        </w:rPr>
        <w:t> </w:t>
      </w:r>
      <w:r>
        <w:rPr>
          <w:b w:val="0"/>
          <w:w w:val="90"/>
          <w:vertAlign w:val="baseline"/>
        </w:rPr>
        <w:t>construct</w:t>
      </w:r>
      <w:r>
        <w:rPr>
          <w:b w:val="0"/>
          <w:spacing w:val="-9"/>
          <w:w w:val="90"/>
          <w:vertAlign w:val="baseline"/>
        </w:rPr>
        <w:t> </w:t>
      </w:r>
      <w:r>
        <w:rPr>
          <w:b w:val="0"/>
          <w:w w:val="90"/>
          <w:vertAlign w:val="baseline"/>
        </w:rPr>
        <w:t>new</w:t>
      </w:r>
      <w:r>
        <w:rPr>
          <w:b w:val="0"/>
          <w:spacing w:val="-10"/>
          <w:w w:val="90"/>
          <w:vertAlign w:val="baseline"/>
        </w:rPr>
        <w:t> </w:t>
      </w:r>
      <w:r>
        <w:rPr>
          <w:b w:val="0"/>
          <w:w w:val="90"/>
          <w:vertAlign w:val="baseline"/>
        </w:rPr>
        <w:t>ones.</w:t>
      </w:r>
      <w:r>
        <w:rPr>
          <w:b w:val="0"/>
          <w:spacing w:val="-10"/>
          <w:w w:val="90"/>
          <w:vertAlign w:val="baseline"/>
        </w:rPr>
        <w:t> </w:t>
      </w:r>
      <w:r>
        <w:rPr>
          <w:b w:val="0"/>
          <w:w w:val="90"/>
          <w:vertAlign w:val="baseline"/>
        </w:rPr>
        <w:t>Lawrence</w:t>
      </w:r>
      <w:r>
        <w:rPr>
          <w:b w:val="0"/>
          <w:spacing w:val="-9"/>
          <w:w w:val="90"/>
          <w:vertAlign w:val="baseline"/>
        </w:rPr>
        <w:t> </w:t>
      </w:r>
      <w:r>
        <w:rPr>
          <w:b w:val="0"/>
          <w:w w:val="90"/>
          <w:vertAlign w:val="baseline"/>
        </w:rPr>
        <w:t>C.</w:t>
      </w:r>
      <w:r>
        <w:rPr>
          <w:b w:val="0"/>
          <w:spacing w:val="-10"/>
          <w:w w:val="90"/>
          <w:vertAlign w:val="baseline"/>
        </w:rPr>
        <w:t> </w:t>
      </w:r>
      <w:r>
        <w:rPr>
          <w:b w:val="0"/>
          <w:w w:val="90"/>
          <w:vertAlign w:val="baseline"/>
        </w:rPr>
        <w:t>Hamilton</w:t>
      </w:r>
      <w:r>
        <w:rPr>
          <w:b w:val="0"/>
          <w:spacing w:val="-9"/>
          <w:w w:val="90"/>
          <w:vertAlign w:val="baseline"/>
        </w:rPr>
        <w:t> </w:t>
      </w:r>
      <w:r>
        <w:rPr>
          <w:b w:val="0"/>
          <w:w w:val="90"/>
          <w:vertAlign w:val="baseline"/>
        </w:rPr>
        <w:t>and</w:t>
      </w:r>
      <w:r>
        <w:rPr>
          <w:b w:val="0"/>
          <w:spacing w:val="-10"/>
          <w:w w:val="90"/>
          <w:vertAlign w:val="baseline"/>
        </w:rPr>
        <w:t> </w:t>
      </w:r>
      <w:r>
        <w:rPr>
          <w:b w:val="0"/>
          <w:w w:val="90"/>
          <w:vertAlign w:val="baseline"/>
        </w:rPr>
        <w:t>James</w:t>
      </w:r>
      <w:r>
        <w:rPr>
          <w:b w:val="0"/>
          <w:spacing w:val="-10"/>
          <w:w w:val="90"/>
          <w:vertAlign w:val="baseline"/>
        </w:rPr>
        <w:t> </w:t>
      </w:r>
      <w:r>
        <w:rPr>
          <w:b w:val="0"/>
          <w:w w:val="90"/>
          <w:vertAlign w:val="baseline"/>
        </w:rPr>
        <w:t>D. </w:t>
      </w:r>
      <w:r>
        <w:rPr>
          <w:b w:val="0"/>
          <w:w w:val="85"/>
          <w:vertAlign w:val="baseline"/>
        </w:rPr>
        <w:t>Hamilton</w:t>
      </w:r>
      <w:r>
        <w:rPr>
          <w:b w:val="0"/>
          <w:w w:val="85"/>
          <w:vertAlign w:val="superscript"/>
        </w:rPr>
        <w:t>26</w:t>
      </w:r>
      <w:r>
        <w:rPr>
          <w:b w:val="0"/>
          <w:spacing w:val="-2"/>
          <w:w w:val="85"/>
          <w:vertAlign w:val="baseline"/>
        </w:rPr>
        <w:t> </w:t>
      </w:r>
      <w:r>
        <w:rPr>
          <w:b w:val="0"/>
          <w:w w:val="85"/>
          <w:vertAlign w:val="baseline"/>
        </w:rPr>
        <w:t>conducted a statistical analysis of international terrorism in</w:t>
      </w:r>
      <w:r>
        <w:rPr>
          <w:b w:val="0"/>
          <w:spacing w:val="-1"/>
          <w:w w:val="85"/>
          <w:vertAlign w:val="baseline"/>
        </w:rPr>
        <w:t> </w:t>
      </w:r>
      <w:r>
        <w:rPr>
          <w:b w:val="0"/>
          <w:w w:val="85"/>
          <w:vertAlign w:val="baseline"/>
        </w:rPr>
        <w:t>sixteen coun-tries</w:t>
      </w:r>
      <w:r>
        <w:rPr>
          <w:b w:val="0"/>
          <w:spacing w:val="-1"/>
          <w:w w:val="85"/>
          <w:vertAlign w:val="baseline"/>
        </w:rPr>
        <w:t> </w:t>
      </w:r>
      <w:r>
        <w:rPr>
          <w:b w:val="0"/>
          <w:w w:val="85"/>
          <w:vertAlign w:val="baseline"/>
        </w:rPr>
        <w:t>over</w:t>
      </w:r>
      <w:r>
        <w:rPr>
          <w:b w:val="0"/>
          <w:spacing w:val="-1"/>
          <w:w w:val="85"/>
          <w:vertAlign w:val="baseline"/>
        </w:rPr>
        <w:t> </w:t>
      </w:r>
      <w:r>
        <w:rPr>
          <w:b w:val="0"/>
          <w:w w:val="85"/>
          <w:vertAlign w:val="baseline"/>
        </w:rPr>
        <w:t>the</w:t>
      </w:r>
      <w:r>
        <w:rPr>
          <w:b w:val="0"/>
          <w:spacing w:val="-1"/>
          <w:w w:val="85"/>
          <w:vertAlign w:val="baseline"/>
        </w:rPr>
        <w:t> </w:t>
      </w:r>
      <w:r>
        <w:rPr>
          <w:b w:val="0"/>
          <w:w w:val="85"/>
          <w:vertAlign w:val="baseline"/>
        </w:rPr>
        <w:t>period 1968–1978 and</w:t>
      </w:r>
      <w:r>
        <w:rPr>
          <w:b w:val="0"/>
          <w:spacing w:val="-1"/>
          <w:w w:val="85"/>
          <w:vertAlign w:val="baseline"/>
        </w:rPr>
        <w:t> </w:t>
      </w:r>
      <w:r>
        <w:rPr>
          <w:b w:val="0"/>
          <w:w w:val="85"/>
          <w:vertAlign w:val="baseline"/>
        </w:rPr>
        <w:t>found</w:t>
      </w:r>
      <w:r>
        <w:rPr>
          <w:b w:val="0"/>
          <w:spacing w:val="-2"/>
          <w:w w:val="85"/>
          <w:vertAlign w:val="baseline"/>
        </w:rPr>
        <w:t> </w:t>
      </w:r>
      <w:r>
        <w:rPr>
          <w:b w:val="0"/>
          <w:w w:val="85"/>
          <w:vertAlign w:val="baseline"/>
        </w:rPr>
        <w:t>that</w:t>
      </w:r>
      <w:r>
        <w:rPr>
          <w:b w:val="0"/>
          <w:spacing w:val="-2"/>
          <w:w w:val="85"/>
          <w:vertAlign w:val="baseline"/>
        </w:rPr>
        <w:t> </w:t>
      </w:r>
      <w:r>
        <w:rPr>
          <w:b w:val="0"/>
          <w:w w:val="85"/>
          <w:vertAlign w:val="baseline"/>
        </w:rPr>
        <w:t>the</w:t>
      </w:r>
      <w:r>
        <w:rPr>
          <w:b w:val="0"/>
          <w:spacing w:val="-1"/>
          <w:w w:val="85"/>
          <w:vertAlign w:val="baseline"/>
        </w:rPr>
        <w:t> </w:t>
      </w:r>
      <w:r>
        <w:rPr>
          <w:b w:val="0"/>
          <w:w w:val="85"/>
          <w:vertAlign w:val="baseline"/>
        </w:rPr>
        <w:t>containment</w:t>
      </w:r>
      <w:r>
        <w:rPr>
          <w:b w:val="0"/>
          <w:spacing w:val="-1"/>
          <w:w w:val="85"/>
          <w:vertAlign w:val="baseline"/>
        </w:rPr>
        <w:t> </w:t>
      </w:r>
      <w:r>
        <w:rPr>
          <w:b w:val="0"/>
          <w:w w:val="85"/>
          <w:vertAlign w:val="baseline"/>
        </w:rPr>
        <w:t>and</w:t>
      </w:r>
      <w:r>
        <w:rPr>
          <w:b w:val="0"/>
          <w:spacing w:val="-1"/>
          <w:w w:val="85"/>
          <w:vertAlign w:val="baseline"/>
        </w:rPr>
        <w:t> </w:t>
      </w:r>
      <w:r>
        <w:rPr>
          <w:b w:val="0"/>
          <w:w w:val="85"/>
          <w:vertAlign w:val="baseline"/>
        </w:rPr>
        <w:t>reduction of ter-rorist activity is facilitated by conditions of repression rather than reform. More open societies</w:t>
      </w:r>
      <w:r>
        <w:rPr>
          <w:b w:val="0"/>
          <w:spacing w:val="-2"/>
          <w:w w:val="85"/>
          <w:vertAlign w:val="baseline"/>
        </w:rPr>
        <w:t> </w:t>
      </w:r>
      <w:r>
        <w:rPr>
          <w:b w:val="0"/>
          <w:w w:val="85"/>
          <w:vertAlign w:val="baseline"/>
        </w:rPr>
        <w:t>are</w:t>
      </w:r>
      <w:r>
        <w:rPr>
          <w:b w:val="0"/>
          <w:spacing w:val="-3"/>
          <w:w w:val="85"/>
          <w:vertAlign w:val="baseline"/>
        </w:rPr>
        <w:t> </w:t>
      </w:r>
      <w:r>
        <w:rPr>
          <w:b w:val="0"/>
          <w:w w:val="85"/>
          <w:vertAlign w:val="baseline"/>
        </w:rPr>
        <w:t>not</w:t>
      </w:r>
      <w:r>
        <w:rPr>
          <w:b w:val="0"/>
          <w:spacing w:val="-5"/>
          <w:w w:val="85"/>
          <w:vertAlign w:val="baseline"/>
        </w:rPr>
        <w:t> </w:t>
      </w:r>
      <w:r>
        <w:rPr>
          <w:b w:val="0"/>
          <w:w w:val="85"/>
          <w:vertAlign w:val="baseline"/>
        </w:rPr>
        <w:t>as</w:t>
      </w:r>
      <w:r>
        <w:rPr>
          <w:b w:val="0"/>
          <w:spacing w:val="-5"/>
          <w:w w:val="85"/>
          <w:vertAlign w:val="baseline"/>
        </w:rPr>
        <w:t> </w:t>
      </w:r>
      <w:r>
        <w:rPr>
          <w:b w:val="0"/>
          <w:w w:val="85"/>
          <w:vertAlign w:val="baseline"/>
        </w:rPr>
        <w:t>equipped</w:t>
      </w:r>
      <w:r>
        <w:rPr>
          <w:b w:val="0"/>
          <w:spacing w:val="-5"/>
          <w:w w:val="85"/>
          <w:vertAlign w:val="baseline"/>
        </w:rPr>
        <w:t> </w:t>
      </w:r>
      <w:r>
        <w:rPr>
          <w:b w:val="0"/>
          <w:w w:val="85"/>
          <w:vertAlign w:val="baseline"/>
        </w:rPr>
        <w:t>to</w:t>
      </w:r>
      <w:r>
        <w:rPr>
          <w:b w:val="0"/>
          <w:spacing w:val="-5"/>
          <w:w w:val="85"/>
          <w:vertAlign w:val="baseline"/>
        </w:rPr>
        <w:t> </w:t>
      </w:r>
      <w:r>
        <w:rPr>
          <w:b w:val="0"/>
          <w:w w:val="85"/>
          <w:vertAlign w:val="baseline"/>
        </w:rPr>
        <w:t>respond</w:t>
      </w:r>
      <w:r>
        <w:rPr>
          <w:b w:val="0"/>
          <w:spacing w:val="-5"/>
          <w:w w:val="85"/>
          <w:vertAlign w:val="baseline"/>
        </w:rPr>
        <w:t> </w:t>
      </w:r>
      <w:r>
        <w:rPr>
          <w:b w:val="0"/>
          <w:w w:val="85"/>
          <w:vertAlign w:val="baseline"/>
        </w:rPr>
        <w:t>to</w:t>
      </w:r>
      <w:r>
        <w:rPr>
          <w:b w:val="0"/>
          <w:spacing w:val="-2"/>
          <w:w w:val="85"/>
          <w:vertAlign w:val="baseline"/>
        </w:rPr>
        <w:t> </w:t>
      </w:r>
      <w:r>
        <w:rPr>
          <w:b w:val="0"/>
          <w:w w:val="85"/>
          <w:vertAlign w:val="baseline"/>
        </w:rPr>
        <w:t>terrorism</w:t>
      </w:r>
      <w:r>
        <w:rPr>
          <w:b w:val="0"/>
          <w:spacing w:val="-5"/>
          <w:w w:val="85"/>
          <w:vertAlign w:val="baseline"/>
        </w:rPr>
        <w:t> </w:t>
      </w:r>
      <w:r>
        <w:rPr>
          <w:b w:val="0"/>
          <w:w w:val="85"/>
          <w:vertAlign w:val="baseline"/>
        </w:rPr>
        <w:t>effectively.</w:t>
      </w:r>
      <w:r>
        <w:rPr>
          <w:b w:val="0"/>
          <w:spacing w:val="-5"/>
          <w:w w:val="85"/>
          <w:vertAlign w:val="baseline"/>
        </w:rPr>
        <w:t> </w:t>
      </w:r>
      <w:r>
        <w:rPr>
          <w:b w:val="0"/>
          <w:w w:val="85"/>
          <w:vertAlign w:val="baseline"/>
        </w:rPr>
        <w:t>Edward</w:t>
      </w:r>
      <w:r>
        <w:rPr>
          <w:b w:val="0"/>
          <w:spacing w:val="-2"/>
          <w:w w:val="85"/>
          <w:vertAlign w:val="baseline"/>
        </w:rPr>
        <w:t> </w:t>
      </w:r>
      <w:r>
        <w:rPr>
          <w:b w:val="0"/>
          <w:w w:val="85"/>
          <w:vertAlign w:val="baseline"/>
        </w:rPr>
        <w:t>N.</w:t>
      </w:r>
      <w:r>
        <w:rPr>
          <w:b w:val="0"/>
          <w:spacing w:val="-6"/>
          <w:w w:val="85"/>
          <w:vertAlign w:val="baseline"/>
        </w:rPr>
        <w:t> </w:t>
      </w:r>
      <w:r>
        <w:rPr>
          <w:b w:val="0"/>
          <w:w w:val="85"/>
          <w:vertAlign w:val="baseline"/>
        </w:rPr>
        <w:t>Muller</w:t>
      </w:r>
      <w:r>
        <w:rPr>
          <w:b w:val="0"/>
          <w:spacing w:val="-5"/>
          <w:w w:val="85"/>
          <w:vertAlign w:val="baseline"/>
        </w:rPr>
        <w:t> </w:t>
      </w:r>
      <w:r>
        <w:rPr>
          <w:b w:val="0"/>
          <w:w w:val="85"/>
          <w:vertAlign w:val="baseline"/>
        </w:rPr>
        <w:t>and </w:t>
      </w:r>
      <w:r>
        <w:rPr>
          <w:b w:val="0"/>
          <w:w w:val="80"/>
          <w:vertAlign w:val="baseline"/>
        </w:rPr>
        <w:t>Erich Weede’s</w:t>
      </w:r>
      <w:r>
        <w:rPr>
          <w:b w:val="0"/>
          <w:w w:val="80"/>
          <w:vertAlign w:val="superscript"/>
        </w:rPr>
        <w:t>27</w:t>
      </w:r>
      <w:r>
        <w:rPr>
          <w:b w:val="0"/>
          <w:w w:val="80"/>
          <w:vertAlign w:val="baseline"/>
        </w:rPr>
        <w:t> analysis of 131 countries between 1973 and 1977 produced three essen-</w:t>
      </w:r>
      <w:r>
        <w:rPr>
          <w:b w:val="0"/>
          <w:spacing w:val="-2"/>
          <w:w w:val="85"/>
          <w:vertAlign w:val="baseline"/>
        </w:rPr>
        <w:t>tial</w:t>
      </w:r>
      <w:r>
        <w:rPr>
          <w:b w:val="0"/>
          <w:spacing w:val="-3"/>
          <w:w w:val="85"/>
          <w:vertAlign w:val="baseline"/>
        </w:rPr>
        <w:t> </w:t>
      </w:r>
      <w:r>
        <w:rPr>
          <w:b w:val="0"/>
          <w:spacing w:val="-2"/>
          <w:w w:val="85"/>
          <w:vertAlign w:val="baseline"/>
        </w:rPr>
        <w:t>findings:</w:t>
      </w:r>
      <w:r>
        <w:rPr>
          <w:b w:val="0"/>
          <w:spacing w:val="-10"/>
          <w:vertAlign w:val="baseline"/>
        </w:rPr>
        <w:t> </w:t>
      </w:r>
      <w:r>
        <w:rPr>
          <w:b w:val="0"/>
          <w:spacing w:val="-2"/>
          <w:w w:val="85"/>
          <w:vertAlign w:val="baseline"/>
        </w:rPr>
        <w:t>that</w:t>
      </w:r>
      <w:r>
        <w:rPr>
          <w:b w:val="0"/>
          <w:spacing w:val="-12"/>
          <w:vertAlign w:val="baseline"/>
        </w:rPr>
        <w:t> </w:t>
      </w:r>
      <w:r>
        <w:rPr>
          <w:b w:val="0"/>
          <w:spacing w:val="-2"/>
          <w:w w:val="85"/>
          <w:vertAlign w:val="baseline"/>
        </w:rPr>
        <w:t>rates</w:t>
      </w:r>
      <w:r>
        <w:rPr>
          <w:b w:val="0"/>
          <w:spacing w:val="-10"/>
          <w:vertAlign w:val="baseline"/>
        </w:rPr>
        <w:t> </w:t>
      </w:r>
      <w:r>
        <w:rPr>
          <w:b w:val="0"/>
          <w:spacing w:val="-2"/>
          <w:w w:val="85"/>
          <w:vertAlign w:val="baseline"/>
        </w:rPr>
        <w:t>of</w:t>
      </w:r>
      <w:r>
        <w:rPr>
          <w:b w:val="0"/>
          <w:spacing w:val="-9"/>
          <w:vertAlign w:val="baseline"/>
        </w:rPr>
        <w:t> </w:t>
      </w:r>
      <w:r>
        <w:rPr>
          <w:b w:val="0"/>
          <w:spacing w:val="-2"/>
          <w:w w:val="85"/>
          <w:vertAlign w:val="baseline"/>
        </w:rPr>
        <w:t>domestic</w:t>
      </w:r>
      <w:r>
        <w:rPr>
          <w:b w:val="0"/>
          <w:spacing w:val="-10"/>
          <w:vertAlign w:val="baseline"/>
        </w:rPr>
        <w:t> </w:t>
      </w:r>
      <w:r>
        <w:rPr>
          <w:b w:val="0"/>
          <w:spacing w:val="-2"/>
          <w:w w:val="85"/>
          <w:vertAlign w:val="baseline"/>
        </w:rPr>
        <w:t>political</w:t>
      </w:r>
      <w:r>
        <w:rPr>
          <w:b w:val="0"/>
          <w:spacing w:val="-10"/>
          <w:vertAlign w:val="baseline"/>
        </w:rPr>
        <w:t> </w:t>
      </w:r>
      <w:r>
        <w:rPr>
          <w:b w:val="0"/>
          <w:spacing w:val="-2"/>
          <w:w w:val="85"/>
          <w:vertAlign w:val="baseline"/>
        </w:rPr>
        <w:t>violence</w:t>
      </w:r>
      <w:r>
        <w:rPr>
          <w:b w:val="0"/>
          <w:spacing w:val="-9"/>
          <w:vertAlign w:val="baseline"/>
        </w:rPr>
        <w:t> </w:t>
      </w:r>
      <w:r>
        <w:rPr>
          <w:b w:val="0"/>
          <w:spacing w:val="-2"/>
          <w:w w:val="85"/>
          <w:vertAlign w:val="baseline"/>
        </w:rPr>
        <w:t>are</w:t>
      </w:r>
      <w:r>
        <w:rPr>
          <w:b w:val="0"/>
          <w:spacing w:val="-10"/>
          <w:vertAlign w:val="baseline"/>
        </w:rPr>
        <w:t> </w:t>
      </w:r>
      <w:r>
        <w:rPr>
          <w:b w:val="0"/>
          <w:spacing w:val="-2"/>
          <w:w w:val="85"/>
          <w:vertAlign w:val="baseline"/>
        </w:rPr>
        <w:t>higher</w:t>
      </w:r>
      <w:r>
        <w:rPr>
          <w:b w:val="0"/>
          <w:spacing w:val="-11"/>
          <w:vertAlign w:val="baseline"/>
        </w:rPr>
        <w:t> </w:t>
      </w:r>
      <w:r>
        <w:rPr>
          <w:b w:val="0"/>
          <w:spacing w:val="-2"/>
          <w:w w:val="85"/>
          <w:vertAlign w:val="baseline"/>
        </w:rPr>
        <w:t>at</w:t>
      </w:r>
      <w:r>
        <w:rPr>
          <w:b w:val="0"/>
          <w:spacing w:val="-4"/>
          <w:w w:val="85"/>
          <w:vertAlign w:val="baseline"/>
        </w:rPr>
        <w:t> </w:t>
      </w:r>
      <w:r>
        <w:rPr>
          <w:b w:val="0"/>
          <w:spacing w:val="-2"/>
          <w:w w:val="85"/>
          <w:vertAlign w:val="baseline"/>
        </w:rPr>
        <w:t>intermediate</w:t>
      </w:r>
      <w:r>
        <w:rPr>
          <w:b w:val="0"/>
          <w:spacing w:val="-3"/>
          <w:w w:val="85"/>
          <w:vertAlign w:val="baseline"/>
        </w:rPr>
        <w:t> </w:t>
      </w:r>
      <w:r>
        <w:rPr>
          <w:b w:val="0"/>
          <w:spacing w:val="-2"/>
          <w:w w:val="85"/>
          <w:vertAlign w:val="baseline"/>
        </w:rPr>
        <w:t>levels</w:t>
      </w:r>
      <w:r>
        <w:rPr>
          <w:b w:val="0"/>
          <w:spacing w:val="-3"/>
          <w:w w:val="85"/>
          <w:vertAlign w:val="baseline"/>
        </w:rPr>
        <w:t> </w:t>
      </w:r>
      <w:r>
        <w:rPr>
          <w:b w:val="0"/>
          <w:spacing w:val="-5"/>
          <w:w w:val="85"/>
          <w:vertAlign w:val="baseline"/>
        </w:rPr>
        <w:t>of</w:t>
      </w:r>
    </w:p>
    <w:p>
      <w:pPr>
        <w:pStyle w:val="BodyText"/>
        <w:spacing w:after="0" w:line="244" w:lineRule="auto"/>
        <w:jc w:val="both"/>
        <w:rPr>
          <w:b w:val="0"/>
        </w:rPr>
        <w:sectPr>
          <w:pgSz w:w="10080" w:h="14400"/>
          <w:pgMar w:header="882" w:footer="0" w:top="1080" w:bottom="280" w:left="1417" w:right="1417"/>
        </w:sectPr>
      </w:pPr>
    </w:p>
    <w:p>
      <w:pPr>
        <w:pStyle w:val="BodyText"/>
        <w:spacing w:before="105"/>
        <w:rPr>
          <w:b w:val="0"/>
        </w:rPr>
      </w:pPr>
    </w:p>
    <w:p>
      <w:pPr>
        <w:pStyle w:val="BodyText"/>
        <w:spacing w:line="244" w:lineRule="auto"/>
        <w:ind w:left="54" w:right="13"/>
        <w:jc w:val="both"/>
        <w:rPr>
          <w:b w:val="0"/>
        </w:rPr>
      </w:pPr>
      <w:r>
        <w:rPr>
          <w:b w:val="0"/>
          <w:w w:val="85"/>
        </w:rPr>
        <w:t>regime repression than at</w:t>
      </w:r>
      <w:r>
        <w:rPr>
          <w:b w:val="0"/>
          <w:spacing w:val="-2"/>
          <w:w w:val="85"/>
        </w:rPr>
        <w:t> </w:t>
      </w:r>
      <w:r>
        <w:rPr>
          <w:b w:val="0"/>
          <w:w w:val="85"/>
        </w:rPr>
        <w:t>high</w:t>
      </w:r>
      <w:r>
        <w:rPr>
          <w:b w:val="0"/>
          <w:spacing w:val="-1"/>
          <w:w w:val="85"/>
        </w:rPr>
        <w:t> </w:t>
      </w:r>
      <w:r>
        <w:rPr>
          <w:b w:val="0"/>
          <w:w w:val="85"/>
        </w:rPr>
        <w:t>or low levels of</w:t>
      </w:r>
      <w:r>
        <w:rPr>
          <w:b w:val="0"/>
          <w:spacing w:val="-1"/>
          <w:w w:val="85"/>
        </w:rPr>
        <w:t> </w:t>
      </w:r>
      <w:r>
        <w:rPr>
          <w:b w:val="0"/>
          <w:w w:val="85"/>
        </w:rPr>
        <w:t>repression; that</w:t>
      </w:r>
      <w:r>
        <w:rPr>
          <w:b w:val="0"/>
          <w:spacing w:val="-1"/>
          <w:w w:val="85"/>
        </w:rPr>
        <w:t> </w:t>
      </w:r>
      <w:r>
        <w:rPr>
          <w:b w:val="0"/>
          <w:w w:val="85"/>
        </w:rPr>
        <w:t>high rates of economic growth reduce political violence; and that political separatist movements increase it. Kurt Schock</w:t>
      </w:r>
      <w:r>
        <w:rPr>
          <w:b w:val="0"/>
          <w:w w:val="85"/>
          <w:vertAlign w:val="superscript"/>
        </w:rPr>
        <w:t>28</w:t>
      </w:r>
      <w:r>
        <w:rPr>
          <w:b w:val="0"/>
          <w:w w:val="85"/>
          <w:vertAlign w:val="baseline"/>
        </w:rPr>
        <w:t> combines the deprivation and political opportunity approaches in his study</w:t>
      </w:r>
      <w:r>
        <w:rPr>
          <w:b w:val="0"/>
          <w:spacing w:val="-7"/>
          <w:w w:val="85"/>
          <w:vertAlign w:val="baseline"/>
        </w:rPr>
        <w:t> </w:t>
      </w:r>
      <w:r>
        <w:rPr>
          <w:b w:val="0"/>
          <w:w w:val="85"/>
          <w:vertAlign w:val="baseline"/>
        </w:rPr>
        <w:t>of</w:t>
      </w:r>
      <w:r>
        <w:rPr>
          <w:b w:val="0"/>
          <w:spacing w:val="-6"/>
          <w:w w:val="85"/>
          <w:vertAlign w:val="baseline"/>
        </w:rPr>
        <w:t> </w:t>
      </w:r>
      <w:r>
        <w:rPr>
          <w:b w:val="0"/>
          <w:w w:val="85"/>
          <w:vertAlign w:val="baseline"/>
        </w:rPr>
        <w:t>political</w:t>
      </w:r>
      <w:r>
        <w:rPr>
          <w:b w:val="0"/>
          <w:spacing w:val="-7"/>
          <w:w w:val="85"/>
          <w:vertAlign w:val="baseline"/>
        </w:rPr>
        <w:t> </w:t>
      </w:r>
      <w:r>
        <w:rPr>
          <w:b w:val="0"/>
          <w:w w:val="85"/>
          <w:vertAlign w:val="baseline"/>
        </w:rPr>
        <w:t>violence</w:t>
      </w:r>
      <w:r>
        <w:rPr>
          <w:b w:val="0"/>
          <w:spacing w:val="-6"/>
          <w:w w:val="85"/>
          <w:vertAlign w:val="baseline"/>
        </w:rPr>
        <w:t> </w:t>
      </w:r>
      <w:r>
        <w:rPr>
          <w:b w:val="0"/>
          <w:w w:val="85"/>
          <w:vertAlign w:val="baseline"/>
        </w:rPr>
        <w:t>during</w:t>
      </w:r>
      <w:r>
        <w:rPr>
          <w:b w:val="0"/>
          <w:spacing w:val="-6"/>
          <w:w w:val="85"/>
          <w:vertAlign w:val="baseline"/>
        </w:rPr>
        <w:t> </w:t>
      </w:r>
      <w:r>
        <w:rPr>
          <w:b w:val="0"/>
          <w:w w:val="85"/>
          <w:vertAlign w:val="baseline"/>
        </w:rPr>
        <w:t>the</w:t>
      </w:r>
      <w:r>
        <w:rPr>
          <w:b w:val="0"/>
          <w:spacing w:val="-7"/>
          <w:w w:val="85"/>
          <w:vertAlign w:val="baseline"/>
        </w:rPr>
        <w:t> </w:t>
      </w:r>
      <w:r>
        <w:rPr>
          <w:b w:val="0"/>
          <w:w w:val="85"/>
          <w:vertAlign w:val="baseline"/>
        </w:rPr>
        <w:t>period</w:t>
      </w:r>
      <w:r>
        <w:rPr>
          <w:b w:val="0"/>
          <w:spacing w:val="-6"/>
          <w:w w:val="85"/>
          <w:vertAlign w:val="baseline"/>
        </w:rPr>
        <w:t> </w:t>
      </w:r>
      <w:r>
        <w:rPr>
          <w:b w:val="0"/>
          <w:w w:val="85"/>
          <w:vertAlign w:val="baseline"/>
        </w:rPr>
        <w:t>1973–1977,</w:t>
      </w:r>
      <w:r>
        <w:rPr>
          <w:b w:val="0"/>
          <w:spacing w:val="-7"/>
          <w:w w:val="85"/>
          <w:vertAlign w:val="baseline"/>
        </w:rPr>
        <w:t> </w:t>
      </w:r>
      <w:r>
        <w:rPr>
          <w:b w:val="0"/>
          <w:w w:val="85"/>
          <w:vertAlign w:val="baseline"/>
        </w:rPr>
        <w:t>finding</w:t>
      </w:r>
      <w:r>
        <w:rPr>
          <w:b w:val="0"/>
          <w:spacing w:val="-6"/>
          <w:w w:val="85"/>
          <w:vertAlign w:val="baseline"/>
        </w:rPr>
        <w:t> </w:t>
      </w:r>
      <w:r>
        <w:rPr>
          <w:b w:val="0"/>
          <w:w w:val="85"/>
          <w:vertAlign w:val="baseline"/>
        </w:rPr>
        <w:t>that</w:t>
      </w:r>
      <w:r>
        <w:rPr>
          <w:b w:val="0"/>
          <w:spacing w:val="-6"/>
          <w:w w:val="85"/>
          <w:vertAlign w:val="baseline"/>
        </w:rPr>
        <w:t> </w:t>
      </w:r>
      <w:r>
        <w:rPr>
          <w:b w:val="0"/>
          <w:w w:val="85"/>
          <w:vertAlign w:val="baseline"/>
        </w:rPr>
        <w:t>the</w:t>
      </w:r>
      <w:r>
        <w:rPr>
          <w:b w:val="0"/>
          <w:spacing w:val="-7"/>
          <w:w w:val="85"/>
          <w:vertAlign w:val="baseline"/>
        </w:rPr>
        <w:t> </w:t>
      </w:r>
      <w:r>
        <w:rPr>
          <w:b w:val="0"/>
          <w:w w:val="85"/>
          <w:vertAlign w:val="baseline"/>
        </w:rPr>
        <w:t>degree</w:t>
      </w:r>
      <w:r>
        <w:rPr>
          <w:b w:val="0"/>
          <w:spacing w:val="-6"/>
          <w:w w:val="85"/>
          <w:vertAlign w:val="baseline"/>
        </w:rPr>
        <w:t> </w:t>
      </w:r>
      <w:r>
        <w:rPr>
          <w:b w:val="0"/>
          <w:w w:val="85"/>
          <w:vertAlign w:val="baseline"/>
        </w:rPr>
        <w:t>of</w:t>
      </w:r>
      <w:r>
        <w:rPr>
          <w:b w:val="0"/>
          <w:spacing w:val="-7"/>
          <w:w w:val="85"/>
          <w:vertAlign w:val="baseline"/>
        </w:rPr>
        <w:t> </w:t>
      </w:r>
      <w:r>
        <w:rPr>
          <w:b w:val="0"/>
          <w:w w:val="85"/>
          <w:vertAlign w:val="baseline"/>
        </w:rPr>
        <w:t>state repression moderates the relationship between economic inequality and political viol-</w:t>
      </w:r>
      <w:r>
        <w:rPr>
          <w:b w:val="0"/>
          <w:spacing w:val="-2"/>
          <w:w w:val="90"/>
          <w:vertAlign w:val="baseline"/>
        </w:rPr>
        <w:t>ence.</w:t>
      </w:r>
      <w:r>
        <w:rPr>
          <w:b w:val="0"/>
          <w:spacing w:val="-5"/>
          <w:w w:val="90"/>
          <w:vertAlign w:val="baseline"/>
        </w:rPr>
        <w:t> </w:t>
      </w:r>
      <w:r>
        <w:rPr>
          <w:b w:val="0"/>
          <w:spacing w:val="-2"/>
          <w:w w:val="90"/>
          <w:vertAlign w:val="baseline"/>
        </w:rPr>
        <w:t>Schock</w:t>
      </w:r>
      <w:r>
        <w:rPr>
          <w:b w:val="0"/>
          <w:spacing w:val="-4"/>
          <w:w w:val="90"/>
          <w:vertAlign w:val="baseline"/>
        </w:rPr>
        <w:t> </w:t>
      </w:r>
      <w:r>
        <w:rPr>
          <w:b w:val="0"/>
          <w:spacing w:val="-2"/>
          <w:w w:val="90"/>
          <w:vertAlign w:val="baseline"/>
        </w:rPr>
        <w:t>also</w:t>
      </w:r>
      <w:r>
        <w:rPr>
          <w:b w:val="0"/>
          <w:spacing w:val="-6"/>
          <w:w w:val="90"/>
          <w:vertAlign w:val="baseline"/>
        </w:rPr>
        <w:t> </w:t>
      </w:r>
      <w:r>
        <w:rPr>
          <w:b w:val="0"/>
          <w:spacing w:val="-2"/>
          <w:w w:val="90"/>
          <w:vertAlign w:val="baseline"/>
        </w:rPr>
        <w:t>found</w:t>
      </w:r>
      <w:r>
        <w:rPr>
          <w:b w:val="0"/>
          <w:spacing w:val="-4"/>
          <w:w w:val="90"/>
          <w:vertAlign w:val="baseline"/>
        </w:rPr>
        <w:t> </w:t>
      </w:r>
      <w:r>
        <w:rPr>
          <w:b w:val="0"/>
          <w:spacing w:val="-2"/>
          <w:w w:val="90"/>
          <w:vertAlign w:val="baseline"/>
        </w:rPr>
        <w:t>that</w:t>
      </w:r>
      <w:r>
        <w:rPr>
          <w:b w:val="0"/>
          <w:spacing w:val="-6"/>
          <w:w w:val="90"/>
          <w:vertAlign w:val="baseline"/>
        </w:rPr>
        <w:t> </w:t>
      </w:r>
      <w:r>
        <w:rPr>
          <w:b w:val="0"/>
          <w:spacing w:val="-2"/>
          <w:w w:val="90"/>
          <w:vertAlign w:val="baseline"/>
        </w:rPr>
        <w:t>class-based</w:t>
      </w:r>
      <w:r>
        <w:rPr>
          <w:b w:val="0"/>
          <w:spacing w:val="-6"/>
          <w:w w:val="90"/>
          <w:vertAlign w:val="baseline"/>
        </w:rPr>
        <w:t> </w:t>
      </w:r>
      <w:r>
        <w:rPr>
          <w:b w:val="0"/>
          <w:spacing w:val="-2"/>
          <w:w w:val="90"/>
          <w:vertAlign w:val="baseline"/>
        </w:rPr>
        <w:t>violent</w:t>
      </w:r>
      <w:r>
        <w:rPr>
          <w:b w:val="0"/>
          <w:spacing w:val="-6"/>
          <w:w w:val="90"/>
          <w:vertAlign w:val="baseline"/>
        </w:rPr>
        <w:t> </w:t>
      </w:r>
      <w:r>
        <w:rPr>
          <w:b w:val="0"/>
          <w:spacing w:val="-2"/>
          <w:w w:val="90"/>
          <w:vertAlign w:val="baseline"/>
        </w:rPr>
        <w:t>conflicts</w:t>
      </w:r>
      <w:r>
        <w:rPr>
          <w:b w:val="0"/>
          <w:spacing w:val="-6"/>
          <w:w w:val="90"/>
          <w:vertAlign w:val="baseline"/>
        </w:rPr>
        <w:t> </w:t>
      </w:r>
      <w:r>
        <w:rPr>
          <w:b w:val="0"/>
          <w:spacing w:val="-2"/>
          <w:w w:val="90"/>
          <w:vertAlign w:val="baseline"/>
        </w:rPr>
        <w:t>are</w:t>
      </w:r>
      <w:r>
        <w:rPr>
          <w:b w:val="0"/>
          <w:spacing w:val="-4"/>
          <w:w w:val="90"/>
          <w:vertAlign w:val="baseline"/>
        </w:rPr>
        <w:t> </w:t>
      </w:r>
      <w:r>
        <w:rPr>
          <w:b w:val="0"/>
          <w:spacing w:val="-2"/>
          <w:w w:val="90"/>
          <w:vertAlign w:val="baseline"/>
        </w:rPr>
        <w:t>moderated</w:t>
      </w:r>
      <w:r>
        <w:rPr>
          <w:b w:val="0"/>
          <w:spacing w:val="-5"/>
          <w:w w:val="90"/>
          <w:vertAlign w:val="baseline"/>
        </w:rPr>
        <w:t> </w:t>
      </w:r>
      <w:r>
        <w:rPr>
          <w:b w:val="0"/>
          <w:spacing w:val="-2"/>
          <w:w w:val="90"/>
          <w:vertAlign w:val="baseline"/>
        </w:rPr>
        <w:t>differently </w:t>
      </w:r>
      <w:r>
        <w:rPr>
          <w:b w:val="0"/>
          <w:w w:val="90"/>
          <w:vertAlign w:val="baseline"/>
        </w:rPr>
        <w:t>by the</w:t>
      </w:r>
      <w:r>
        <w:rPr>
          <w:b w:val="0"/>
          <w:w w:val="90"/>
          <w:vertAlign w:val="baseline"/>
        </w:rPr>
        <w:t> regime structure</w:t>
      </w:r>
      <w:r>
        <w:rPr>
          <w:b w:val="0"/>
          <w:w w:val="90"/>
          <w:vertAlign w:val="baseline"/>
        </w:rPr>
        <w:t> than are</w:t>
      </w:r>
      <w:r>
        <w:rPr>
          <w:b w:val="0"/>
          <w:w w:val="90"/>
          <w:vertAlign w:val="baseline"/>
        </w:rPr>
        <w:t> ethnic-based conflicts.</w:t>
      </w:r>
      <w:r>
        <w:rPr>
          <w:b w:val="0"/>
          <w:w w:val="90"/>
          <w:vertAlign w:val="baseline"/>
        </w:rPr>
        <w:t> Finally,</w:t>
      </w:r>
      <w:r>
        <w:rPr>
          <w:b w:val="0"/>
          <w:w w:val="90"/>
          <w:vertAlign w:val="baseline"/>
        </w:rPr>
        <w:t> Paul</w:t>
      </w:r>
      <w:r>
        <w:rPr>
          <w:b w:val="0"/>
          <w:w w:val="90"/>
          <w:vertAlign w:val="baseline"/>
        </w:rPr>
        <w:t> Collier</w:t>
      </w:r>
      <w:r>
        <w:rPr>
          <w:b w:val="0"/>
          <w:w w:val="90"/>
          <w:vertAlign w:val="baseline"/>
        </w:rPr>
        <w:t> and </w:t>
      </w:r>
      <w:r>
        <w:rPr>
          <w:b w:val="0"/>
          <w:w w:val="85"/>
          <w:vertAlign w:val="baseline"/>
        </w:rPr>
        <w:t>Anke Hoeffler’s</w:t>
      </w:r>
      <w:r>
        <w:rPr>
          <w:b w:val="0"/>
          <w:w w:val="85"/>
          <w:vertAlign w:val="superscript"/>
        </w:rPr>
        <w:t>29</w:t>
      </w:r>
      <w:r>
        <w:rPr>
          <w:b w:val="0"/>
          <w:w w:val="85"/>
          <w:vertAlign w:val="baseline"/>
        </w:rPr>
        <w:t> study of forty-five civil wars between 1960 and 1999 concludes that </w:t>
      </w:r>
      <w:r>
        <w:rPr>
          <w:b w:val="0"/>
          <w:w w:val="90"/>
          <w:vertAlign w:val="baseline"/>
        </w:rPr>
        <w:t>the incidence of domestic political violence is better explained by the opportunity of</w:t>
      </w:r>
      <w:r>
        <w:rPr>
          <w:b w:val="0"/>
          <w:spacing w:val="-7"/>
          <w:w w:val="90"/>
          <w:vertAlign w:val="baseline"/>
        </w:rPr>
        <w:t> </w:t>
      </w:r>
      <w:r>
        <w:rPr>
          <w:b w:val="0"/>
          <w:w w:val="90"/>
          <w:vertAlign w:val="baseline"/>
        </w:rPr>
        <w:t>insurgents</w:t>
      </w:r>
      <w:r>
        <w:rPr>
          <w:b w:val="0"/>
          <w:spacing w:val="-8"/>
          <w:w w:val="90"/>
          <w:vertAlign w:val="baseline"/>
        </w:rPr>
        <w:t> </w:t>
      </w:r>
      <w:r>
        <w:rPr>
          <w:b w:val="0"/>
          <w:w w:val="90"/>
          <w:vertAlign w:val="baseline"/>
        </w:rPr>
        <w:t>to</w:t>
      </w:r>
      <w:r>
        <w:rPr>
          <w:b w:val="0"/>
          <w:spacing w:val="-7"/>
          <w:w w:val="90"/>
          <w:vertAlign w:val="baseline"/>
        </w:rPr>
        <w:t> </w:t>
      </w:r>
      <w:r>
        <w:rPr>
          <w:b w:val="0"/>
          <w:w w:val="90"/>
          <w:vertAlign w:val="baseline"/>
        </w:rPr>
        <w:t>finance</w:t>
      </w:r>
      <w:r>
        <w:rPr>
          <w:b w:val="0"/>
          <w:spacing w:val="-7"/>
          <w:w w:val="90"/>
          <w:vertAlign w:val="baseline"/>
        </w:rPr>
        <w:t> </w:t>
      </w:r>
      <w:r>
        <w:rPr>
          <w:b w:val="0"/>
          <w:w w:val="90"/>
          <w:vertAlign w:val="baseline"/>
        </w:rPr>
        <w:t>operations</w:t>
      </w:r>
      <w:r>
        <w:rPr>
          <w:b w:val="0"/>
          <w:spacing w:val="-6"/>
          <w:w w:val="90"/>
          <w:vertAlign w:val="baseline"/>
        </w:rPr>
        <w:t> </w:t>
      </w:r>
      <w:r>
        <w:rPr>
          <w:b w:val="0"/>
          <w:w w:val="90"/>
          <w:vertAlign w:val="baseline"/>
        </w:rPr>
        <w:t>and</w:t>
      </w:r>
      <w:r>
        <w:rPr>
          <w:b w:val="0"/>
          <w:spacing w:val="-7"/>
          <w:w w:val="90"/>
          <w:vertAlign w:val="baseline"/>
        </w:rPr>
        <w:t> </w:t>
      </w:r>
      <w:r>
        <w:rPr>
          <w:b w:val="0"/>
          <w:w w:val="90"/>
          <w:vertAlign w:val="baseline"/>
        </w:rPr>
        <w:t>recruit</w:t>
      </w:r>
      <w:r>
        <w:rPr>
          <w:b w:val="0"/>
          <w:spacing w:val="-7"/>
          <w:w w:val="90"/>
          <w:vertAlign w:val="baseline"/>
        </w:rPr>
        <w:t> </w:t>
      </w:r>
      <w:r>
        <w:rPr>
          <w:b w:val="0"/>
          <w:w w:val="90"/>
          <w:vertAlign w:val="baseline"/>
        </w:rPr>
        <w:t>members</w:t>
      </w:r>
      <w:r>
        <w:rPr>
          <w:b w:val="0"/>
          <w:spacing w:val="-6"/>
          <w:w w:val="90"/>
          <w:vertAlign w:val="baseline"/>
        </w:rPr>
        <w:t> </w:t>
      </w:r>
      <w:r>
        <w:rPr>
          <w:b w:val="0"/>
          <w:w w:val="90"/>
          <w:vertAlign w:val="baseline"/>
        </w:rPr>
        <w:t>rather</w:t>
      </w:r>
      <w:r>
        <w:rPr>
          <w:b w:val="0"/>
          <w:spacing w:val="-7"/>
          <w:w w:val="90"/>
          <w:vertAlign w:val="baseline"/>
        </w:rPr>
        <w:t> </w:t>
      </w:r>
      <w:r>
        <w:rPr>
          <w:b w:val="0"/>
          <w:w w:val="90"/>
          <w:vertAlign w:val="baseline"/>
        </w:rPr>
        <w:t>than</w:t>
      </w:r>
      <w:r>
        <w:rPr>
          <w:b w:val="0"/>
          <w:spacing w:val="-7"/>
          <w:w w:val="90"/>
          <w:vertAlign w:val="baseline"/>
        </w:rPr>
        <w:t> </w:t>
      </w:r>
      <w:r>
        <w:rPr>
          <w:b w:val="0"/>
          <w:w w:val="90"/>
          <w:vertAlign w:val="baseline"/>
        </w:rPr>
        <w:t>by</w:t>
      </w:r>
      <w:r>
        <w:rPr>
          <w:b w:val="0"/>
          <w:spacing w:val="-6"/>
          <w:w w:val="90"/>
          <w:vertAlign w:val="baseline"/>
        </w:rPr>
        <w:t> </w:t>
      </w:r>
      <w:r>
        <w:rPr>
          <w:b w:val="0"/>
          <w:w w:val="90"/>
          <w:vertAlign w:val="baseline"/>
        </w:rPr>
        <w:t>‘‘objective grievances’’</w:t>
      </w:r>
      <w:r>
        <w:rPr>
          <w:b w:val="0"/>
          <w:spacing w:val="-7"/>
          <w:w w:val="90"/>
          <w:vertAlign w:val="baseline"/>
        </w:rPr>
        <w:t> </w:t>
      </w:r>
      <w:r>
        <w:rPr>
          <w:b w:val="0"/>
          <w:w w:val="90"/>
          <w:vertAlign w:val="baseline"/>
        </w:rPr>
        <w:t>such</w:t>
      </w:r>
      <w:r>
        <w:rPr>
          <w:b w:val="0"/>
          <w:spacing w:val="-9"/>
          <w:w w:val="90"/>
          <w:vertAlign w:val="baseline"/>
        </w:rPr>
        <w:t> </w:t>
      </w:r>
      <w:r>
        <w:rPr>
          <w:b w:val="0"/>
          <w:w w:val="90"/>
          <w:vertAlign w:val="baseline"/>
        </w:rPr>
        <w:t>as</w:t>
      </w:r>
      <w:r>
        <w:rPr>
          <w:b w:val="0"/>
          <w:spacing w:val="-8"/>
          <w:w w:val="90"/>
          <w:vertAlign w:val="baseline"/>
        </w:rPr>
        <w:t> </w:t>
      </w:r>
      <w:r>
        <w:rPr>
          <w:b w:val="0"/>
          <w:w w:val="90"/>
          <w:vertAlign w:val="baseline"/>
        </w:rPr>
        <w:t>poor</w:t>
      </w:r>
      <w:r>
        <w:rPr>
          <w:b w:val="0"/>
          <w:spacing w:val="-7"/>
          <w:w w:val="90"/>
          <w:vertAlign w:val="baseline"/>
        </w:rPr>
        <w:t> </w:t>
      </w:r>
      <w:r>
        <w:rPr>
          <w:b w:val="0"/>
          <w:w w:val="90"/>
          <w:vertAlign w:val="baseline"/>
        </w:rPr>
        <w:t>socioeconomic</w:t>
      </w:r>
      <w:r>
        <w:rPr>
          <w:b w:val="0"/>
          <w:spacing w:val="-8"/>
          <w:w w:val="90"/>
          <w:vertAlign w:val="baseline"/>
        </w:rPr>
        <w:t> </w:t>
      </w:r>
      <w:r>
        <w:rPr>
          <w:b w:val="0"/>
          <w:w w:val="90"/>
          <w:vertAlign w:val="baseline"/>
        </w:rPr>
        <w:t>conditions.</w:t>
      </w:r>
    </w:p>
    <w:p>
      <w:pPr>
        <w:pStyle w:val="BodyText"/>
        <w:spacing w:line="244" w:lineRule="auto"/>
        <w:ind w:left="54" w:right="15" w:firstLine="359"/>
        <w:jc w:val="both"/>
        <w:rPr>
          <w:b w:val="0"/>
        </w:rPr>
      </w:pPr>
      <w:r>
        <w:rPr>
          <w:b w:val="0"/>
          <w:w w:val="90"/>
        </w:rPr>
        <w:t>Then</w:t>
      </w:r>
      <w:r>
        <w:rPr>
          <w:b w:val="0"/>
          <w:spacing w:val="-6"/>
          <w:w w:val="90"/>
        </w:rPr>
        <w:t> </w:t>
      </w:r>
      <w:r>
        <w:rPr>
          <w:b w:val="0"/>
          <w:w w:val="90"/>
        </w:rPr>
        <w:t>there</w:t>
      </w:r>
      <w:r>
        <w:rPr>
          <w:b w:val="0"/>
          <w:spacing w:val="-5"/>
          <w:w w:val="90"/>
        </w:rPr>
        <w:t> </w:t>
      </w:r>
      <w:r>
        <w:rPr>
          <w:b w:val="0"/>
          <w:w w:val="90"/>
        </w:rPr>
        <w:t>is</w:t>
      </w:r>
      <w:r>
        <w:rPr>
          <w:b w:val="0"/>
          <w:spacing w:val="-7"/>
          <w:w w:val="90"/>
        </w:rPr>
        <w:t> </w:t>
      </w:r>
      <w:r>
        <w:rPr>
          <w:b w:val="0"/>
          <w:w w:val="90"/>
        </w:rPr>
        <w:t>the</w:t>
      </w:r>
      <w:r>
        <w:rPr>
          <w:b w:val="0"/>
          <w:spacing w:val="-7"/>
          <w:w w:val="90"/>
        </w:rPr>
        <w:t> </w:t>
      </w:r>
      <w:r>
        <w:rPr>
          <w:b w:val="0"/>
          <w:w w:val="90"/>
        </w:rPr>
        <w:t>large</w:t>
      </w:r>
      <w:r>
        <w:rPr>
          <w:b w:val="0"/>
          <w:spacing w:val="-5"/>
          <w:w w:val="90"/>
        </w:rPr>
        <w:t> </w:t>
      </w:r>
      <w:r>
        <w:rPr>
          <w:b w:val="0"/>
          <w:w w:val="90"/>
        </w:rPr>
        <w:t>body</w:t>
      </w:r>
      <w:r>
        <w:rPr>
          <w:b w:val="0"/>
          <w:spacing w:val="-6"/>
          <w:w w:val="90"/>
        </w:rPr>
        <w:t> </w:t>
      </w:r>
      <w:r>
        <w:rPr>
          <w:b w:val="0"/>
          <w:w w:val="90"/>
        </w:rPr>
        <w:t>of</w:t>
      </w:r>
      <w:r>
        <w:rPr>
          <w:b w:val="0"/>
          <w:spacing w:val="-7"/>
          <w:w w:val="90"/>
        </w:rPr>
        <w:t> </w:t>
      </w:r>
      <w:r>
        <w:rPr>
          <w:b w:val="0"/>
          <w:w w:val="90"/>
        </w:rPr>
        <w:t>scholars</w:t>
      </w:r>
      <w:r>
        <w:rPr>
          <w:b w:val="0"/>
          <w:spacing w:val="-6"/>
          <w:w w:val="90"/>
        </w:rPr>
        <w:t> </w:t>
      </w:r>
      <w:r>
        <w:rPr>
          <w:b w:val="0"/>
          <w:w w:val="90"/>
        </w:rPr>
        <w:t>that</w:t>
      </w:r>
      <w:r>
        <w:rPr>
          <w:b w:val="0"/>
          <w:spacing w:val="-6"/>
          <w:w w:val="90"/>
        </w:rPr>
        <w:t> </w:t>
      </w:r>
      <w:r>
        <w:rPr>
          <w:b w:val="0"/>
          <w:w w:val="90"/>
        </w:rPr>
        <w:t>credit</w:t>
      </w:r>
      <w:r>
        <w:rPr>
          <w:b w:val="0"/>
          <w:spacing w:val="-6"/>
          <w:w w:val="90"/>
        </w:rPr>
        <w:t> </w:t>
      </w:r>
      <w:r>
        <w:rPr>
          <w:b w:val="0"/>
          <w:w w:val="90"/>
        </w:rPr>
        <w:t>factors</w:t>
      </w:r>
      <w:r>
        <w:rPr>
          <w:b w:val="0"/>
          <w:spacing w:val="-7"/>
          <w:w w:val="90"/>
        </w:rPr>
        <w:t> </w:t>
      </w:r>
      <w:r>
        <w:rPr>
          <w:b w:val="0"/>
          <w:w w:val="90"/>
        </w:rPr>
        <w:t>other</w:t>
      </w:r>
      <w:r>
        <w:rPr>
          <w:b w:val="0"/>
          <w:spacing w:val="-5"/>
          <w:w w:val="90"/>
        </w:rPr>
        <w:t> </w:t>
      </w:r>
      <w:r>
        <w:rPr>
          <w:b w:val="0"/>
          <w:w w:val="90"/>
        </w:rPr>
        <w:t>than</w:t>
      </w:r>
      <w:r>
        <w:rPr>
          <w:b w:val="0"/>
          <w:spacing w:val="-6"/>
          <w:w w:val="90"/>
        </w:rPr>
        <w:t> </w:t>
      </w:r>
      <w:r>
        <w:rPr>
          <w:b w:val="0"/>
          <w:w w:val="90"/>
        </w:rPr>
        <w:t>poverty, inequality, or political opportunity. To present a few examples: Harold R. </w:t>
      </w:r>
      <w:r>
        <w:rPr>
          <w:b w:val="0"/>
          <w:w w:val="90"/>
        </w:rPr>
        <w:t>Kerbo</w:t>
      </w:r>
      <w:r>
        <w:rPr>
          <w:b w:val="0"/>
          <w:w w:val="90"/>
          <w:vertAlign w:val="superscript"/>
        </w:rPr>
        <w:t>30</w:t>
      </w:r>
      <w:r>
        <w:rPr>
          <w:b w:val="0"/>
          <w:w w:val="90"/>
          <w:vertAlign w:val="baseline"/>
        </w:rPr>
        <w:t> </w:t>
      </w:r>
      <w:r>
        <w:rPr>
          <w:b w:val="0"/>
          <w:w w:val="95"/>
          <w:vertAlign w:val="baseline"/>
        </w:rPr>
        <w:t>points</w:t>
      </w:r>
      <w:r>
        <w:rPr>
          <w:b w:val="0"/>
          <w:spacing w:val="-9"/>
          <w:w w:val="95"/>
          <w:vertAlign w:val="baseline"/>
        </w:rPr>
        <w:t> </w:t>
      </w:r>
      <w:r>
        <w:rPr>
          <w:b w:val="0"/>
          <w:w w:val="95"/>
          <w:vertAlign w:val="baseline"/>
        </w:rPr>
        <w:t>to</w:t>
      </w:r>
      <w:r>
        <w:rPr>
          <w:b w:val="0"/>
          <w:spacing w:val="-9"/>
          <w:w w:val="95"/>
          <w:vertAlign w:val="baseline"/>
        </w:rPr>
        <w:t> </w:t>
      </w:r>
      <w:r>
        <w:rPr>
          <w:b w:val="0"/>
          <w:w w:val="95"/>
          <w:vertAlign w:val="baseline"/>
        </w:rPr>
        <w:t>the</w:t>
      </w:r>
      <w:r>
        <w:rPr>
          <w:b w:val="0"/>
          <w:spacing w:val="-9"/>
          <w:w w:val="95"/>
          <w:vertAlign w:val="baseline"/>
        </w:rPr>
        <w:t> </w:t>
      </w:r>
      <w:r>
        <w:rPr>
          <w:b w:val="0"/>
          <w:w w:val="95"/>
          <w:vertAlign w:val="baseline"/>
        </w:rPr>
        <w:t>involvement</w:t>
      </w:r>
      <w:r>
        <w:rPr>
          <w:b w:val="0"/>
          <w:spacing w:val="-9"/>
          <w:w w:val="95"/>
          <w:vertAlign w:val="baseline"/>
        </w:rPr>
        <w:t> </w:t>
      </w:r>
      <w:r>
        <w:rPr>
          <w:b w:val="0"/>
          <w:w w:val="95"/>
          <w:vertAlign w:val="baseline"/>
        </w:rPr>
        <w:t>of</w:t>
      </w:r>
      <w:r>
        <w:rPr>
          <w:b w:val="0"/>
          <w:spacing w:val="-9"/>
          <w:w w:val="95"/>
          <w:vertAlign w:val="baseline"/>
        </w:rPr>
        <w:t> </w:t>
      </w:r>
      <w:r>
        <w:rPr>
          <w:b w:val="0"/>
          <w:w w:val="95"/>
          <w:vertAlign w:val="baseline"/>
        </w:rPr>
        <w:t>foreign</w:t>
      </w:r>
      <w:r>
        <w:rPr>
          <w:b w:val="0"/>
          <w:spacing w:val="-9"/>
          <w:w w:val="95"/>
          <w:vertAlign w:val="baseline"/>
        </w:rPr>
        <w:t> </w:t>
      </w:r>
      <w:r>
        <w:rPr>
          <w:b w:val="0"/>
          <w:w w:val="95"/>
          <w:vertAlign w:val="baseline"/>
        </w:rPr>
        <w:t>powers</w:t>
      </w:r>
      <w:r>
        <w:rPr>
          <w:b w:val="0"/>
          <w:spacing w:val="-9"/>
          <w:w w:val="95"/>
          <w:vertAlign w:val="baseline"/>
        </w:rPr>
        <w:t> </w:t>
      </w:r>
      <w:r>
        <w:rPr>
          <w:b w:val="0"/>
          <w:w w:val="95"/>
          <w:vertAlign w:val="baseline"/>
        </w:rPr>
        <w:t>and</w:t>
      </w:r>
      <w:r>
        <w:rPr>
          <w:b w:val="0"/>
          <w:spacing w:val="-9"/>
          <w:w w:val="95"/>
          <w:vertAlign w:val="baseline"/>
        </w:rPr>
        <w:t> </w:t>
      </w:r>
      <w:r>
        <w:rPr>
          <w:b w:val="0"/>
          <w:w w:val="95"/>
          <w:vertAlign w:val="baseline"/>
        </w:rPr>
        <w:t>the</w:t>
      </w:r>
      <w:r>
        <w:rPr>
          <w:b w:val="0"/>
          <w:spacing w:val="-9"/>
          <w:w w:val="95"/>
          <w:vertAlign w:val="baseline"/>
        </w:rPr>
        <w:t> </w:t>
      </w:r>
      <w:r>
        <w:rPr>
          <w:b w:val="0"/>
          <w:w w:val="95"/>
          <w:vertAlign w:val="baseline"/>
        </w:rPr>
        <w:t>role</w:t>
      </w:r>
      <w:r>
        <w:rPr>
          <w:b w:val="0"/>
          <w:spacing w:val="-9"/>
          <w:w w:val="95"/>
          <w:vertAlign w:val="baseline"/>
        </w:rPr>
        <w:t> </w:t>
      </w:r>
      <w:r>
        <w:rPr>
          <w:b w:val="0"/>
          <w:w w:val="95"/>
          <w:vertAlign w:val="baseline"/>
        </w:rPr>
        <w:t>of</w:t>
      </w:r>
      <w:r>
        <w:rPr>
          <w:b w:val="0"/>
          <w:spacing w:val="-9"/>
          <w:w w:val="95"/>
          <w:vertAlign w:val="baseline"/>
        </w:rPr>
        <w:t> </w:t>
      </w:r>
      <w:r>
        <w:rPr>
          <w:b w:val="0"/>
          <w:w w:val="95"/>
          <w:vertAlign w:val="baseline"/>
        </w:rPr>
        <w:t>foreign</w:t>
      </w:r>
      <w:r>
        <w:rPr>
          <w:b w:val="0"/>
          <w:spacing w:val="-9"/>
          <w:w w:val="95"/>
          <w:vertAlign w:val="baseline"/>
        </w:rPr>
        <w:t> </w:t>
      </w:r>
      <w:r>
        <w:rPr>
          <w:b w:val="0"/>
          <w:w w:val="95"/>
          <w:vertAlign w:val="baseline"/>
        </w:rPr>
        <w:t>influence</w:t>
      </w:r>
      <w:r>
        <w:rPr>
          <w:b w:val="0"/>
          <w:spacing w:val="-9"/>
          <w:w w:val="95"/>
          <w:vertAlign w:val="baseline"/>
        </w:rPr>
        <w:t> </w:t>
      </w:r>
      <w:r>
        <w:rPr>
          <w:b w:val="0"/>
          <w:w w:val="95"/>
          <w:vertAlign w:val="baseline"/>
        </w:rPr>
        <w:t>in affecting</w:t>
      </w:r>
      <w:r>
        <w:rPr>
          <w:b w:val="0"/>
          <w:spacing w:val="-5"/>
          <w:w w:val="95"/>
          <w:vertAlign w:val="baseline"/>
        </w:rPr>
        <w:t> </w:t>
      </w:r>
      <w:r>
        <w:rPr>
          <w:b w:val="0"/>
          <w:w w:val="95"/>
          <w:vertAlign w:val="baseline"/>
        </w:rPr>
        <w:t>the</w:t>
      </w:r>
      <w:r>
        <w:rPr>
          <w:b w:val="0"/>
          <w:spacing w:val="-6"/>
          <w:w w:val="95"/>
          <w:vertAlign w:val="baseline"/>
        </w:rPr>
        <w:t> </w:t>
      </w:r>
      <w:r>
        <w:rPr>
          <w:b w:val="0"/>
          <w:w w:val="95"/>
          <w:vertAlign w:val="baseline"/>
        </w:rPr>
        <w:t>prevalence</w:t>
      </w:r>
      <w:r>
        <w:rPr>
          <w:b w:val="0"/>
          <w:spacing w:val="-5"/>
          <w:w w:val="95"/>
          <w:vertAlign w:val="baseline"/>
        </w:rPr>
        <w:t> </w:t>
      </w:r>
      <w:r>
        <w:rPr>
          <w:b w:val="0"/>
          <w:w w:val="95"/>
          <w:vertAlign w:val="baseline"/>
        </w:rPr>
        <w:t>of</w:t>
      </w:r>
      <w:r>
        <w:rPr>
          <w:b w:val="0"/>
          <w:spacing w:val="-6"/>
          <w:w w:val="95"/>
          <w:vertAlign w:val="baseline"/>
        </w:rPr>
        <w:t> </w:t>
      </w:r>
      <w:r>
        <w:rPr>
          <w:b w:val="0"/>
          <w:w w:val="95"/>
          <w:vertAlign w:val="baseline"/>
        </w:rPr>
        <w:t>domestic</w:t>
      </w:r>
      <w:r>
        <w:rPr>
          <w:b w:val="0"/>
          <w:spacing w:val="-6"/>
          <w:w w:val="95"/>
          <w:vertAlign w:val="baseline"/>
        </w:rPr>
        <w:t> </w:t>
      </w:r>
      <w:r>
        <w:rPr>
          <w:b w:val="0"/>
          <w:w w:val="95"/>
          <w:vertAlign w:val="baseline"/>
        </w:rPr>
        <w:t>political</w:t>
      </w:r>
      <w:r>
        <w:rPr>
          <w:b w:val="0"/>
          <w:spacing w:val="-5"/>
          <w:w w:val="95"/>
          <w:vertAlign w:val="baseline"/>
        </w:rPr>
        <w:t> </w:t>
      </w:r>
      <w:r>
        <w:rPr>
          <w:b w:val="0"/>
          <w:w w:val="95"/>
          <w:vertAlign w:val="baseline"/>
        </w:rPr>
        <w:t>violence</w:t>
      </w:r>
      <w:r>
        <w:rPr>
          <w:b w:val="0"/>
          <w:spacing w:val="-6"/>
          <w:w w:val="95"/>
          <w:vertAlign w:val="baseline"/>
        </w:rPr>
        <w:t> </w:t>
      </w:r>
      <w:r>
        <w:rPr>
          <w:b w:val="0"/>
          <w:w w:val="95"/>
          <w:vertAlign w:val="baseline"/>
        </w:rPr>
        <w:t>in</w:t>
      </w:r>
      <w:r>
        <w:rPr>
          <w:b w:val="0"/>
          <w:spacing w:val="-6"/>
          <w:w w:val="95"/>
          <w:vertAlign w:val="baseline"/>
        </w:rPr>
        <w:t> </w:t>
      </w:r>
      <w:r>
        <w:rPr>
          <w:b w:val="0"/>
          <w:w w:val="95"/>
          <w:vertAlign w:val="baseline"/>
        </w:rPr>
        <w:t>developing</w:t>
      </w:r>
      <w:r>
        <w:rPr>
          <w:b w:val="0"/>
          <w:spacing w:val="-6"/>
          <w:w w:val="95"/>
          <w:vertAlign w:val="baseline"/>
        </w:rPr>
        <w:t> </w:t>
      </w:r>
      <w:r>
        <w:rPr>
          <w:b w:val="0"/>
          <w:w w:val="95"/>
          <w:vertAlign w:val="baseline"/>
        </w:rPr>
        <w:t>countries. </w:t>
      </w:r>
      <w:r>
        <w:rPr>
          <w:b w:val="0"/>
          <w:w w:val="90"/>
          <w:vertAlign w:val="baseline"/>
        </w:rPr>
        <w:t>Stephen M. Walt</w:t>
      </w:r>
      <w:r>
        <w:rPr>
          <w:b w:val="0"/>
          <w:w w:val="90"/>
          <w:vertAlign w:val="superscript"/>
        </w:rPr>
        <w:t>31</w:t>
      </w:r>
      <w:r>
        <w:rPr>
          <w:b w:val="0"/>
          <w:w w:val="90"/>
          <w:vertAlign w:val="baseline"/>
        </w:rPr>
        <w:t> considers the threat to transnational security posed by ‘‘failed </w:t>
      </w:r>
      <w:r>
        <w:rPr>
          <w:b w:val="0"/>
          <w:w w:val="95"/>
          <w:vertAlign w:val="baseline"/>
        </w:rPr>
        <w:t>states’’</w:t>
      </w:r>
      <w:r>
        <w:rPr>
          <w:b w:val="0"/>
          <w:w w:val="95"/>
          <w:vertAlign w:val="baseline"/>
        </w:rPr>
        <w:t> that</w:t>
      </w:r>
      <w:r>
        <w:rPr>
          <w:b w:val="0"/>
          <w:w w:val="95"/>
          <w:vertAlign w:val="baseline"/>
        </w:rPr>
        <w:t> are</w:t>
      </w:r>
      <w:r>
        <w:rPr>
          <w:b w:val="0"/>
          <w:w w:val="95"/>
          <w:vertAlign w:val="baseline"/>
        </w:rPr>
        <w:t> unable</w:t>
      </w:r>
      <w:r>
        <w:rPr>
          <w:b w:val="0"/>
          <w:w w:val="95"/>
          <w:vertAlign w:val="baseline"/>
        </w:rPr>
        <w:t> to</w:t>
      </w:r>
      <w:r>
        <w:rPr>
          <w:b w:val="0"/>
          <w:w w:val="95"/>
          <w:vertAlign w:val="baseline"/>
        </w:rPr>
        <w:t> govern</w:t>
      </w:r>
      <w:r>
        <w:rPr>
          <w:b w:val="0"/>
          <w:w w:val="95"/>
          <w:vertAlign w:val="baseline"/>
        </w:rPr>
        <w:t> their</w:t>
      </w:r>
      <w:r>
        <w:rPr>
          <w:b w:val="0"/>
          <w:w w:val="95"/>
          <w:vertAlign w:val="baseline"/>
        </w:rPr>
        <w:t> own</w:t>
      </w:r>
      <w:r>
        <w:rPr>
          <w:b w:val="0"/>
          <w:w w:val="95"/>
          <w:vertAlign w:val="baseline"/>
        </w:rPr>
        <w:t> domestic</w:t>
      </w:r>
      <w:r>
        <w:rPr>
          <w:b w:val="0"/>
          <w:w w:val="95"/>
          <w:vertAlign w:val="baseline"/>
        </w:rPr>
        <w:t> territories.</w:t>
      </w:r>
      <w:r>
        <w:rPr>
          <w:b w:val="0"/>
          <w:w w:val="95"/>
          <w:vertAlign w:val="baseline"/>
        </w:rPr>
        <w:t> He</w:t>
      </w:r>
      <w:r>
        <w:rPr>
          <w:b w:val="0"/>
          <w:w w:val="95"/>
          <w:vertAlign w:val="baseline"/>
        </w:rPr>
        <w:t> refers</w:t>
      </w:r>
      <w:r>
        <w:rPr>
          <w:b w:val="0"/>
          <w:w w:val="95"/>
          <w:vertAlign w:val="baseline"/>
        </w:rPr>
        <w:t> to these</w:t>
      </w:r>
      <w:r>
        <w:rPr>
          <w:b w:val="0"/>
          <w:spacing w:val="-10"/>
          <w:w w:val="95"/>
          <w:vertAlign w:val="baseline"/>
        </w:rPr>
        <w:t> </w:t>
      </w:r>
      <w:r>
        <w:rPr>
          <w:b w:val="0"/>
          <w:w w:val="95"/>
          <w:vertAlign w:val="baseline"/>
        </w:rPr>
        <w:t>states</w:t>
      </w:r>
      <w:r>
        <w:rPr>
          <w:b w:val="0"/>
          <w:spacing w:val="-10"/>
          <w:w w:val="95"/>
          <w:vertAlign w:val="baseline"/>
        </w:rPr>
        <w:t> </w:t>
      </w:r>
      <w:r>
        <w:rPr>
          <w:b w:val="0"/>
          <w:w w:val="95"/>
          <w:vertAlign w:val="baseline"/>
        </w:rPr>
        <w:t>as</w:t>
      </w:r>
      <w:r>
        <w:rPr>
          <w:b w:val="0"/>
          <w:spacing w:val="-11"/>
          <w:w w:val="95"/>
          <w:vertAlign w:val="baseline"/>
        </w:rPr>
        <w:t> </w:t>
      </w:r>
      <w:r>
        <w:rPr>
          <w:b w:val="0"/>
          <w:w w:val="95"/>
          <w:vertAlign w:val="baseline"/>
        </w:rPr>
        <w:t>‘‘breeding</w:t>
      </w:r>
      <w:r>
        <w:rPr>
          <w:b w:val="0"/>
          <w:spacing w:val="-10"/>
          <w:w w:val="95"/>
          <w:vertAlign w:val="baseline"/>
        </w:rPr>
        <w:t> </w:t>
      </w:r>
      <w:r>
        <w:rPr>
          <w:b w:val="0"/>
          <w:w w:val="95"/>
          <w:vertAlign w:val="baseline"/>
        </w:rPr>
        <w:t>grounds</w:t>
      </w:r>
      <w:r>
        <w:rPr>
          <w:b w:val="0"/>
          <w:spacing w:val="-11"/>
          <w:w w:val="95"/>
          <w:vertAlign w:val="baseline"/>
        </w:rPr>
        <w:t> </w:t>
      </w:r>
      <w:r>
        <w:rPr>
          <w:b w:val="0"/>
          <w:w w:val="95"/>
          <w:vertAlign w:val="baseline"/>
        </w:rPr>
        <w:t>of</w:t>
      </w:r>
      <w:r>
        <w:rPr>
          <w:b w:val="0"/>
          <w:spacing w:val="-10"/>
          <w:w w:val="95"/>
          <w:vertAlign w:val="baseline"/>
        </w:rPr>
        <w:t> </w:t>
      </w:r>
      <w:r>
        <w:rPr>
          <w:b w:val="0"/>
          <w:w w:val="95"/>
          <w:vertAlign w:val="baseline"/>
        </w:rPr>
        <w:t>instability,</w:t>
      </w:r>
      <w:r>
        <w:rPr>
          <w:b w:val="0"/>
          <w:spacing w:val="-10"/>
          <w:w w:val="95"/>
          <w:vertAlign w:val="baseline"/>
        </w:rPr>
        <w:t> </w:t>
      </w:r>
      <w:r>
        <w:rPr>
          <w:b w:val="0"/>
          <w:w w:val="95"/>
          <w:vertAlign w:val="baseline"/>
        </w:rPr>
        <w:t>mass</w:t>
      </w:r>
      <w:r>
        <w:rPr>
          <w:b w:val="0"/>
          <w:spacing w:val="-10"/>
          <w:w w:val="95"/>
          <w:vertAlign w:val="baseline"/>
        </w:rPr>
        <w:t> </w:t>
      </w:r>
      <w:r>
        <w:rPr>
          <w:b w:val="0"/>
          <w:w w:val="95"/>
          <w:vertAlign w:val="baseline"/>
        </w:rPr>
        <w:t>migration</w:t>
      </w:r>
      <w:r>
        <w:rPr>
          <w:b w:val="0"/>
          <w:spacing w:val="-10"/>
          <w:w w:val="95"/>
          <w:vertAlign w:val="baseline"/>
        </w:rPr>
        <w:t> </w:t>
      </w:r>
      <w:r>
        <w:rPr>
          <w:b w:val="0"/>
          <w:w w:val="95"/>
          <w:vertAlign w:val="baseline"/>
        </w:rPr>
        <w:t>and</w:t>
      </w:r>
      <w:r>
        <w:rPr>
          <w:b w:val="0"/>
          <w:spacing w:val="-11"/>
          <w:w w:val="95"/>
          <w:vertAlign w:val="baseline"/>
        </w:rPr>
        <w:t> </w:t>
      </w:r>
      <w:r>
        <w:rPr>
          <w:b w:val="0"/>
          <w:w w:val="95"/>
          <w:vertAlign w:val="baseline"/>
        </w:rPr>
        <w:t>murder.’’ </w:t>
      </w:r>
      <w:r>
        <w:rPr>
          <w:b w:val="0"/>
          <w:w w:val="90"/>
          <w:vertAlign w:val="baseline"/>
        </w:rPr>
        <w:t>Finally, Robert I. Rotberg</w:t>
      </w:r>
      <w:r>
        <w:rPr>
          <w:b w:val="0"/>
          <w:w w:val="90"/>
          <w:vertAlign w:val="superscript"/>
        </w:rPr>
        <w:t>32</w:t>
      </w:r>
      <w:r>
        <w:rPr>
          <w:b w:val="0"/>
          <w:w w:val="90"/>
          <w:vertAlign w:val="baseline"/>
        </w:rPr>
        <w:t> expands upon this theme by describing failed states </w:t>
      </w:r>
      <w:r>
        <w:rPr>
          <w:b w:val="0"/>
          <w:w w:val="95"/>
          <w:vertAlign w:val="baseline"/>
        </w:rPr>
        <w:t>as</w:t>
      </w:r>
      <w:r>
        <w:rPr>
          <w:b w:val="0"/>
          <w:spacing w:val="-5"/>
          <w:w w:val="95"/>
          <w:vertAlign w:val="baseline"/>
        </w:rPr>
        <w:t> </w:t>
      </w:r>
      <w:r>
        <w:rPr>
          <w:b w:val="0"/>
          <w:w w:val="95"/>
          <w:vertAlign w:val="baseline"/>
        </w:rPr>
        <w:t>‘‘reservoirs</w:t>
      </w:r>
      <w:r>
        <w:rPr>
          <w:b w:val="0"/>
          <w:spacing w:val="-5"/>
          <w:w w:val="95"/>
          <w:vertAlign w:val="baseline"/>
        </w:rPr>
        <w:t> </w:t>
      </w:r>
      <w:r>
        <w:rPr>
          <w:b w:val="0"/>
          <w:w w:val="95"/>
          <w:vertAlign w:val="baseline"/>
        </w:rPr>
        <w:t>and</w:t>
      </w:r>
      <w:r>
        <w:rPr>
          <w:b w:val="0"/>
          <w:spacing w:val="-4"/>
          <w:w w:val="95"/>
          <w:vertAlign w:val="baseline"/>
        </w:rPr>
        <w:t> </w:t>
      </w:r>
      <w:r>
        <w:rPr>
          <w:b w:val="0"/>
          <w:w w:val="95"/>
          <w:vertAlign w:val="baseline"/>
        </w:rPr>
        <w:t>exporters</w:t>
      </w:r>
      <w:r>
        <w:rPr>
          <w:b w:val="0"/>
          <w:spacing w:val="-4"/>
          <w:w w:val="95"/>
          <w:vertAlign w:val="baseline"/>
        </w:rPr>
        <w:t> </w:t>
      </w:r>
      <w:r>
        <w:rPr>
          <w:b w:val="0"/>
          <w:w w:val="95"/>
          <w:vertAlign w:val="baseline"/>
        </w:rPr>
        <w:t>of</w:t>
      </w:r>
      <w:r>
        <w:rPr>
          <w:b w:val="0"/>
          <w:spacing w:val="-5"/>
          <w:w w:val="95"/>
          <w:vertAlign w:val="baseline"/>
        </w:rPr>
        <w:t> </w:t>
      </w:r>
      <w:r>
        <w:rPr>
          <w:b w:val="0"/>
          <w:w w:val="95"/>
          <w:vertAlign w:val="baseline"/>
        </w:rPr>
        <w:t>terror.’’</w:t>
      </w:r>
    </w:p>
    <w:p>
      <w:pPr>
        <w:pStyle w:val="BodyText"/>
        <w:spacing w:before="103"/>
        <w:rPr>
          <w:b w:val="0"/>
        </w:rPr>
      </w:pPr>
    </w:p>
    <w:p>
      <w:pPr>
        <w:pStyle w:val="Heading1"/>
      </w:pPr>
      <w:r>
        <w:rPr>
          <w:spacing w:val="-2"/>
        </w:rPr>
        <w:t>Analysis</w:t>
      </w:r>
    </w:p>
    <w:p>
      <w:pPr>
        <w:pStyle w:val="BodyText"/>
        <w:spacing w:line="244" w:lineRule="auto" w:before="123"/>
        <w:ind w:left="54" w:right="15"/>
        <w:jc w:val="both"/>
        <w:rPr>
          <w:b w:val="0"/>
        </w:rPr>
      </w:pPr>
      <w:r>
        <w:rPr>
          <w:b w:val="0"/>
          <w:w w:val="90"/>
        </w:rPr>
        <w:t>This</w:t>
      </w:r>
      <w:r>
        <w:rPr>
          <w:b w:val="0"/>
          <w:spacing w:val="-7"/>
          <w:w w:val="90"/>
        </w:rPr>
        <w:t> </w:t>
      </w:r>
      <w:r>
        <w:rPr>
          <w:b w:val="0"/>
          <w:w w:val="90"/>
        </w:rPr>
        <w:t>study,</w:t>
      </w:r>
      <w:r>
        <w:rPr>
          <w:b w:val="0"/>
          <w:spacing w:val="-7"/>
          <w:w w:val="90"/>
        </w:rPr>
        <w:t> </w:t>
      </w:r>
      <w:r>
        <w:rPr>
          <w:b w:val="0"/>
          <w:w w:val="90"/>
        </w:rPr>
        <w:t>therefore,</w:t>
      </w:r>
      <w:r>
        <w:rPr>
          <w:b w:val="0"/>
          <w:spacing w:val="-7"/>
          <w:w w:val="90"/>
        </w:rPr>
        <w:t> </w:t>
      </w:r>
      <w:r>
        <w:rPr>
          <w:b w:val="0"/>
          <w:w w:val="90"/>
        </w:rPr>
        <w:t>treads</w:t>
      </w:r>
      <w:r>
        <w:rPr>
          <w:b w:val="0"/>
          <w:spacing w:val="-6"/>
          <w:w w:val="90"/>
        </w:rPr>
        <w:t> </w:t>
      </w:r>
      <w:r>
        <w:rPr>
          <w:b w:val="0"/>
          <w:w w:val="90"/>
        </w:rPr>
        <w:t>on</w:t>
      </w:r>
      <w:r>
        <w:rPr>
          <w:b w:val="0"/>
          <w:spacing w:val="-7"/>
          <w:w w:val="90"/>
        </w:rPr>
        <w:t> </w:t>
      </w:r>
      <w:r>
        <w:rPr>
          <w:b w:val="0"/>
          <w:w w:val="90"/>
        </w:rPr>
        <w:t>the</w:t>
      </w:r>
      <w:r>
        <w:rPr>
          <w:b w:val="0"/>
          <w:spacing w:val="-7"/>
          <w:w w:val="90"/>
        </w:rPr>
        <w:t> </w:t>
      </w:r>
      <w:r>
        <w:rPr>
          <w:b w:val="0"/>
          <w:w w:val="90"/>
        </w:rPr>
        <w:t>fertile</w:t>
      </w:r>
      <w:r>
        <w:rPr>
          <w:b w:val="0"/>
          <w:spacing w:val="-7"/>
          <w:w w:val="90"/>
        </w:rPr>
        <w:t> </w:t>
      </w:r>
      <w:r>
        <w:rPr>
          <w:b w:val="0"/>
          <w:w w:val="90"/>
        </w:rPr>
        <w:t>ground</w:t>
      </w:r>
      <w:r>
        <w:rPr>
          <w:b w:val="0"/>
          <w:spacing w:val="-6"/>
          <w:w w:val="90"/>
        </w:rPr>
        <w:t> </w:t>
      </w:r>
      <w:r>
        <w:rPr>
          <w:b w:val="0"/>
          <w:w w:val="90"/>
        </w:rPr>
        <w:t>planted</w:t>
      </w:r>
      <w:r>
        <w:rPr>
          <w:b w:val="0"/>
          <w:spacing w:val="-6"/>
          <w:w w:val="90"/>
        </w:rPr>
        <w:t> </w:t>
      </w:r>
      <w:r>
        <w:rPr>
          <w:b w:val="0"/>
          <w:w w:val="90"/>
        </w:rPr>
        <w:t>by</w:t>
      </w:r>
      <w:r>
        <w:rPr>
          <w:b w:val="0"/>
          <w:spacing w:val="-7"/>
          <w:w w:val="90"/>
        </w:rPr>
        <w:t> </w:t>
      </w:r>
      <w:r>
        <w:rPr>
          <w:b w:val="0"/>
          <w:w w:val="90"/>
        </w:rPr>
        <w:t>a</w:t>
      </w:r>
      <w:r>
        <w:rPr>
          <w:b w:val="0"/>
          <w:spacing w:val="-7"/>
          <w:w w:val="90"/>
        </w:rPr>
        <w:t> </w:t>
      </w:r>
      <w:r>
        <w:rPr>
          <w:b w:val="0"/>
          <w:w w:val="90"/>
        </w:rPr>
        <w:t>large</w:t>
      </w:r>
      <w:r>
        <w:rPr>
          <w:b w:val="0"/>
          <w:spacing w:val="-7"/>
          <w:w w:val="90"/>
        </w:rPr>
        <w:t> </w:t>
      </w:r>
      <w:r>
        <w:rPr>
          <w:b w:val="0"/>
          <w:w w:val="90"/>
        </w:rPr>
        <w:t>body</w:t>
      </w:r>
      <w:r>
        <w:rPr>
          <w:b w:val="0"/>
          <w:spacing w:val="-6"/>
          <w:w w:val="90"/>
        </w:rPr>
        <w:t> </w:t>
      </w:r>
      <w:r>
        <w:rPr>
          <w:b w:val="0"/>
          <w:w w:val="90"/>
        </w:rPr>
        <w:t>of</w:t>
      </w:r>
      <w:r>
        <w:rPr>
          <w:b w:val="0"/>
          <w:spacing w:val="-7"/>
          <w:w w:val="90"/>
        </w:rPr>
        <w:t> </w:t>
      </w:r>
      <w:r>
        <w:rPr>
          <w:b w:val="0"/>
          <w:w w:val="90"/>
        </w:rPr>
        <w:t>scho-lars.</w:t>
      </w:r>
      <w:r>
        <w:rPr>
          <w:b w:val="0"/>
          <w:spacing w:val="-9"/>
          <w:w w:val="90"/>
        </w:rPr>
        <w:t> </w:t>
      </w:r>
      <w:r>
        <w:rPr>
          <w:b w:val="0"/>
          <w:w w:val="90"/>
        </w:rPr>
        <w:t>What</w:t>
      </w:r>
      <w:r>
        <w:rPr>
          <w:b w:val="0"/>
          <w:spacing w:val="-8"/>
          <w:w w:val="90"/>
        </w:rPr>
        <w:t> </w:t>
      </w:r>
      <w:r>
        <w:rPr>
          <w:b w:val="0"/>
          <w:w w:val="90"/>
        </w:rPr>
        <w:t>it</w:t>
      </w:r>
      <w:r>
        <w:rPr>
          <w:b w:val="0"/>
          <w:spacing w:val="-9"/>
          <w:w w:val="90"/>
        </w:rPr>
        <w:t> </w:t>
      </w:r>
      <w:r>
        <w:rPr>
          <w:b w:val="0"/>
          <w:w w:val="90"/>
        </w:rPr>
        <w:t>hopes</w:t>
      </w:r>
      <w:r>
        <w:rPr>
          <w:b w:val="0"/>
          <w:spacing w:val="-9"/>
          <w:w w:val="90"/>
        </w:rPr>
        <w:t> </w:t>
      </w:r>
      <w:r>
        <w:rPr>
          <w:b w:val="0"/>
          <w:w w:val="90"/>
        </w:rPr>
        <w:t>to</w:t>
      </w:r>
      <w:r>
        <w:rPr>
          <w:b w:val="0"/>
          <w:spacing w:val="-9"/>
          <w:w w:val="90"/>
        </w:rPr>
        <w:t> </w:t>
      </w:r>
      <w:r>
        <w:rPr>
          <w:b w:val="0"/>
          <w:w w:val="90"/>
        </w:rPr>
        <w:t>accomplish,</w:t>
      </w:r>
      <w:r>
        <w:rPr>
          <w:b w:val="0"/>
          <w:spacing w:val="-9"/>
          <w:w w:val="90"/>
        </w:rPr>
        <w:t> </w:t>
      </w:r>
      <w:r>
        <w:rPr>
          <w:b w:val="0"/>
          <w:w w:val="90"/>
        </w:rPr>
        <w:t>given</w:t>
      </w:r>
      <w:r>
        <w:rPr>
          <w:b w:val="0"/>
          <w:spacing w:val="-8"/>
          <w:w w:val="90"/>
        </w:rPr>
        <w:t> </w:t>
      </w:r>
      <w:r>
        <w:rPr>
          <w:b w:val="0"/>
          <w:w w:val="90"/>
        </w:rPr>
        <w:t>the</w:t>
      </w:r>
      <w:r>
        <w:rPr>
          <w:b w:val="0"/>
          <w:spacing w:val="-8"/>
          <w:w w:val="90"/>
        </w:rPr>
        <w:t> </w:t>
      </w:r>
      <w:r>
        <w:rPr>
          <w:b w:val="0"/>
          <w:w w:val="90"/>
        </w:rPr>
        <w:t>large</w:t>
      </w:r>
      <w:r>
        <w:rPr>
          <w:b w:val="0"/>
          <w:spacing w:val="-8"/>
          <w:w w:val="90"/>
        </w:rPr>
        <w:t> </w:t>
      </w:r>
      <w:r>
        <w:rPr>
          <w:b w:val="0"/>
          <w:w w:val="90"/>
        </w:rPr>
        <w:t>amount</w:t>
      </w:r>
      <w:r>
        <w:rPr>
          <w:b w:val="0"/>
          <w:spacing w:val="-8"/>
          <w:w w:val="90"/>
        </w:rPr>
        <w:t> </w:t>
      </w:r>
      <w:r>
        <w:rPr>
          <w:b w:val="0"/>
          <w:w w:val="90"/>
        </w:rPr>
        <w:t>of</w:t>
      </w:r>
      <w:r>
        <w:rPr>
          <w:b w:val="0"/>
          <w:spacing w:val="-9"/>
          <w:w w:val="90"/>
        </w:rPr>
        <w:t> </w:t>
      </w:r>
      <w:r>
        <w:rPr>
          <w:b w:val="0"/>
          <w:w w:val="90"/>
        </w:rPr>
        <w:t>work</w:t>
      </w:r>
      <w:r>
        <w:rPr>
          <w:b w:val="0"/>
          <w:spacing w:val="-8"/>
          <w:w w:val="90"/>
        </w:rPr>
        <w:t> </w:t>
      </w:r>
      <w:r>
        <w:rPr>
          <w:b w:val="0"/>
          <w:w w:val="90"/>
        </w:rPr>
        <w:t>already</w:t>
      </w:r>
      <w:r>
        <w:rPr>
          <w:b w:val="0"/>
          <w:spacing w:val="-9"/>
          <w:w w:val="90"/>
        </w:rPr>
        <w:t> </w:t>
      </w:r>
      <w:r>
        <w:rPr>
          <w:b w:val="0"/>
          <w:w w:val="90"/>
        </w:rPr>
        <w:t>done</w:t>
      </w:r>
      <w:r>
        <w:rPr>
          <w:b w:val="0"/>
          <w:spacing w:val="-9"/>
          <w:w w:val="90"/>
        </w:rPr>
        <w:t> </w:t>
      </w:r>
      <w:r>
        <w:rPr>
          <w:b w:val="0"/>
          <w:w w:val="90"/>
        </w:rPr>
        <w:t>on </w:t>
      </w:r>
      <w:r>
        <w:rPr>
          <w:b w:val="0"/>
          <w:w w:val="85"/>
        </w:rPr>
        <w:t>the subject, is to empirically reconsider the relationship between socioeconomic vari-ables measuring poverty and the incidence and intensity of interstate terrorism in the </w:t>
      </w:r>
      <w:r>
        <w:rPr>
          <w:b w:val="0"/>
          <w:i/>
          <w:w w:val="85"/>
        </w:rPr>
        <w:t>most </w:t>
      </w:r>
      <w:r>
        <w:rPr>
          <w:b w:val="0"/>
          <w:w w:val="85"/>
        </w:rPr>
        <w:t>contemporary context. None of the aforementioned empirical-statistical studies specifically examines terrorism beyond 1979, while the more comprehensive and up-to-date empirical studies focus on civil war and general domestic insurgency rather </w:t>
      </w:r>
      <w:r>
        <w:rPr>
          <w:b w:val="0"/>
          <w:w w:val="90"/>
        </w:rPr>
        <w:t>than</w:t>
      </w:r>
      <w:r>
        <w:rPr>
          <w:b w:val="0"/>
          <w:spacing w:val="-5"/>
          <w:w w:val="90"/>
        </w:rPr>
        <w:t> </w:t>
      </w:r>
      <w:r>
        <w:rPr>
          <w:b w:val="0"/>
          <w:w w:val="90"/>
        </w:rPr>
        <w:t>terrorism,</w:t>
      </w:r>
      <w:r>
        <w:rPr>
          <w:b w:val="0"/>
          <w:spacing w:val="-5"/>
          <w:w w:val="90"/>
        </w:rPr>
        <w:t> </w:t>
      </w:r>
      <w:r>
        <w:rPr>
          <w:b w:val="0"/>
          <w:w w:val="90"/>
        </w:rPr>
        <w:t>which</w:t>
      </w:r>
      <w:r>
        <w:rPr>
          <w:b w:val="0"/>
          <w:spacing w:val="-5"/>
          <w:w w:val="90"/>
        </w:rPr>
        <w:t> </w:t>
      </w:r>
      <w:r>
        <w:rPr>
          <w:b w:val="0"/>
          <w:w w:val="90"/>
        </w:rPr>
        <w:t>are</w:t>
      </w:r>
      <w:r>
        <w:rPr>
          <w:b w:val="0"/>
          <w:spacing w:val="-5"/>
          <w:w w:val="90"/>
        </w:rPr>
        <w:t> </w:t>
      </w:r>
      <w:r>
        <w:rPr>
          <w:b w:val="0"/>
          <w:w w:val="90"/>
        </w:rPr>
        <w:t>regarded</w:t>
      </w:r>
      <w:r>
        <w:rPr>
          <w:b w:val="0"/>
          <w:spacing w:val="-6"/>
          <w:w w:val="90"/>
        </w:rPr>
        <w:t> </w:t>
      </w:r>
      <w:r>
        <w:rPr>
          <w:b w:val="0"/>
          <w:w w:val="90"/>
        </w:rPr>
        <w:t>as</w:t>
      </w:r>
      <w:r>
        <w:rPr>
          <w:b w:val="0"/>
          <w:spacing w:val="-5"/>
          <w:w w:val="90"/>
        </w:rPr>
        <w:t> </w:t>
      </w:r>
      <w:r>
        <w:rPr>
          <w:b w:val="0"/>
          <w:w w:val="90"/>
        </w:rPr>
        <w:t>related</w:t>
      </w:r>
      <w:r>
        <w:rPr>
          <w:b w:val="0"/>
          <w:spacing w:val="-5"/>
          <w:w w:val="90"/>
        </w:rPr>
        <w:t> </w:t>
      </w:r>
      <w:r>
        <w:rPr>
          <w:b w:val="0"/>
          <w:w w:val="90"/>
        </w:rPr>
        <w:t>yet</w:t>
      </w:r>
      <w:r>
        <w:rPr>
          <w:b w:val="0"/>
          <w:spacing w:val="-6"/>
          <w:w w:val="90"/>
        </w:rPr>
        <w:t> </w:t>
      </w:r>
      <w:r>
        <w:rPr>
          <w:b w:val="0"/>
          <w:w w:val="90"/>
        </w:rPr>
        <w:t>substantively</w:t>
      </w:r>
      <w:r>
        <w:rPr>
          <w:b w:val="0"/>
          <w:spacing w:val="-7"/>
          <w:w w:val="90"/>
        </w:rPr>
        <w:t> </w:t>
      </w:r>
      <w:r>
        <w:rPr>
          <w:b w:val="0"/>
          <w:w w:val="90"/>
        </w:rPr>
        <w:t>different</w:t>
      </w:r>
      <w:r>
        <w:rPr>
          <w:b w:val="0"/>
          <w:spacing w:val="-6"/>
          <w:w w:val="90"/>
        </w:rPr>
        <w:t> </w:t>
      </w:r>
      <w:r>
        <w:rPr>
          <w:b w:val="0"/>
          <w:w w:val="90"/>
        </w:rPr>
        <w:t>phenom-</w:t>
      </w:r>
      <w:r>
        <w:rPr>
          <w:b w:val="0"/>
          <w:w w:val="95"/>
        </w:rPr>
        <w:t>enon.</w:t>
      </w:r>
      <w:r>
        <w:rPr>
          <w:b w:val="0"/>
          <w:spacing w:val="-11"/>
          <w:w w:val="95"/>
        </w:rPr>
        <w:t> </w:t>
      </w:r>
      <w:r>
        <w:rPr>
          <w:b w:val="0"/>
          <w:w w:val="95"/>
        </w:rPr>
        <w:t>There</w:t>
      </w:r>
      <w:r>
        <w:rPr>
          <w:b w:val="0"/>
          <w:spacing w:val="-11"/>
          <w:w w:val="95"/>
        </w:rPr>
        <w:t> </w:t>
      </w:r>
      <w:r>
        <w:rPr>
          <w:b w:val="0"/>
          <w:w w:val="95"/>
        </w:rPr>
        <w:t>are</w:t>
      </w:r>
      <w:r>
        <w:rPr>
          <w:b w:val="0"/>
          <w:spacing w:val="-11"/>
          <w:w w:val="95"/>
        </w:rPr>
        <w:t> </w:t>
      </w:r>
      <w:r>
        <w:rPr>
          <w:b w:val="0"/>
          <w:w w:val="95"/>
        </w:rPr>
        <w:t>two</w:t>
      </w:r>
      <w:r>
        <w:rPr>
          <w:b w:val="0"/>
          <w:spacing w:val="-11"/>
          <w:w w:val="95"/>
        </w:rPr>
        <w:t> </w:t>
      </w:r>
      <w:r>
        <w:rPr>
          <w:b w:val="0"/>
          <w:w w:val="95"/>
        </w:rPr>
        <w:t>potential</w:t>
      </w:r>
      <w:r>
        <w:rPr>
          <w:b w:val="0"/>
          <w:spacing w:val="-11"/>
          <w:w w:val="95"/>
        </w:rPr>
        <w:t> </w:t>
      </w:r>
      <w:r>
        <w:rPr>
          <w:b w:val="0"/>
          <w:w w:val="95"/>
        </w:rPr>
        <w:t>problems</w:t>
      </w:r>
      <w:r>
        <w:rPr>
          <w:b w:val="0"/>
          <w:spacing w:val="-12"/>
          <w:w w:val="95"/>
        </w:rPr>
        <w:t> </w:t>
      </w:r>
      <w:r>
        <w:rPr>
          <w:b w:val="0"/>
          <w:w w:val="95"/>
        </w:rPr>
        <w:t>with</w:t>
      </w:r>
      <w:r>
        <w:rPr>
          <w:b w:val="0"/>
          <w:spacing w:val="-12"/>
          <w:w w:val="95"/>
        </w:rPr>
        <w:t> </w:t>
      </w:r>
      <w:r>
        <w:rPr>
          <w:b w:val="0"/>
          <w:w w:val="95"/>
        </w:rPr>
        <w:t>this</w:t>
      </w:r>
      <w:r>
        <w:rPr>
          <w:b w:val="0"/>
          <w:spacing w:val="-11"/>
          <w:w w:val="95"/>
        </w:rPr>
        <w:t> </w:t>
      </w:r>
      <w:r>
        <w:rPr>
          <w:b w:val="0"/>
          <w:w w:val="95"/>
        </w:rPr>
        <w:t>limitation.</w:t>
      </w:r>
      <w:r>
        <w:rPr>
          <w:b w:val="0"/>
          <w:spacing w:val="-11"/>
          <w:w w:val="95"/>
        </w:rPr>
        <w:t> </w:t>
      </w:r>
      <w:r>
        <w:rPr>
          <w:b w:val="0"/>
          <w:w w:val="95"/>
        </w:rPr>
        <w:t>First,</w:t>
      </w:r>
      <w:r>
        <w:rPr>
          <w:b w:val="0"/>
          <w:spacing w:val="-11"/>
          <w:w w:val="95"/>
        </w:rPr>
        <w:t> </w:t>
      </w:r>
      <w:r>
        <w:rPr>
          <w:b w:val="0"/>
          <w:w w:val="95"/>
        </w:rPr>
        <w:t>much</w:t>
      </w:r>
      <w:r>
        <w:rPr>
          <w:b w:val="0"/>
          <w:spacing w:val="-11"/>
          <w:w w:val="95"/>
        </w:rPr>
        <w:t> </w:t>
      </w:r>
      <w:r>
        <w:rPr>
          <w:b w:val="0"/>
          <w:w w:val="95"/>
        </w:rPr>
        <w:t>of</w:t>
      </w:r>
      <w:r>
        <w:rPr>
          <w:b w:val="0"/>
          <w:spacing w:val="-11"/>
          <w:w w:val="95"/>
        </w:rPr>
        <w:t> </w:t>
      </w:r>
      <w:r>
        <w:rPr>
          <w:b w:val="0"/>
          <w:w w:val="95"/>
        </w:rPr>
        <w:t>the </w:t>
      </w:r>
      <w:r>
        <w:rPr>
          <w:b w:val="0"/>
          <w:w w:val="85"/>
        </w:rPr>
        <w:t>empirical</w:t>
      </w:r>
      <w:r>
        <w:rPr>
          <w:b w:val="0"/>
          <w:spacing w:val="-2"/>
          <w:w w:val="85"/>
        </w:rPr>
        <w:t> </w:t>
      </w:r>
      <w:r>
        <w:rPr>
          <w:b w:val="0"/>
          <w:w w:val="85"/>
        </w:rPr>
        <w:t>work</w:t>
      </w:r>
      <w:r>
        <w:rPr>
          <w:b w:val="0"/>
          <w:spacing w:val="-3"/>
          <w:w w:val="85"/>
        </w:rPr>
        <w:t> </w:t>
      </w:r>
      <w:r>
        <w:rPr>
          <w:b w:val="0"/>
          <w:w w:val="85"/>
        </w:rPr>
        <w:t>has</w:t>
      </w:r>
      <w:r>
        <w:rPr>
          <w:b w:val="0"/>
          <w:spacing w:val="-3"/>
          <w:w w:val="85"/>
        </w:rPr>
        <w:t> </w:t>
      </w:r>
      <w:r>
        <w:rPr>
          <w:b w:val="0"/>
          <w:w w:val="85"/>
        </w:rPr>
        <w:t>focused</w:t>
      </w:r>
      <w:r>
        <w:rPr>
          <w:b w:val="0"/>
          <w:spacing w:val="-1"/>
          <w:w w:val="85"/>
        </w:rPr>
        <w:t> </w:t>
      </w:r>
      <w:r>
        <w:rPr>
          <w:b w:val="0"/>
          <w:i/>
          <w:w w:val="85"/>
        </w:rPr>
        <w:t>solely </w:t>
      </w:r>
      <w:r>
        <w:rPr>
          <w:b w:val="0"/>
          <w:w w:val="85"/>
        </w:rPr>
        <w:t>on</w:t>
      </w:r>
      <w:r>
        <w:rPr>
          <w:b w:val="0"/>
          <w:spacing w:val="-3"/>
          <w:w w:val="85"/>
        </w:rPr>
        <w:t> </w:t>
      </w:r>
      <w:r>
        <w:rPr>
          <w:b w:val="0"/>
          <w:w w:val="85"/>
        </w:rPr>
        <w:t>the</w:t>
      </w:r>
      <w:r>
        <w:rPr>
          <w:b w:val="0"/>
          <w:spacing w:val="-3"/>
          <w:w w:val="85"/>
        </w:rPr>
        <w:t> </w:t>
      </w:r>
      <w:r>
        <w:rPr>
          <w:b w:val="0"/>
          <w:w w:val="85"/>
        </w:rPr>
        <w:t>1970s—a</w:t>
      </w:r>
      <w:r>
        <w:rPr>
          <w:b w:val="0"/>
          <w:spacing w:val="-4"/>
          <w:w w:val="85"/>
        </w:rPr>
        <w:t> </w:t>
      </w:r>
      <w:r>
        <w:rPr>
          <w:b w:val="0"/>
          <w:w w:val="85"/>
        </w:rPr>
        <w:t>decade</w:t>
      </w:r>
      <w:r>
        <w:rPr>
          <w:b w:val="0"/>
          <w:spacing w:val="-3"/>
          <w:w w:val="85"/>
        </w:rPr>
        <w:t> </w:t>
      </w:r>
      <w:r>
        <w:rPr>
          <w:b w:val="0"/>
          <w:w w:val="85"/>
        </w:rPr>
        <w:t>characterized</w:t>
      </w:r>
      <w:r>
        <w:rPr>
          <w:b w:val="0"/>
          <w:spacing w:val="-4"/>
          <w:w w:val="85"/>
        </w:rPr>
        <w:t> </w:t>
      </w:r>
      <w:r>
        <w:rPr>
          <w:b w:val="0"/>
          <w:w w:val="85"/>
        </w:rPr>
        <w:t>by</w:t>
      </w:r>
      <w:r>
        <w:rPr>
          <w:b w:val="0"/>
          <w:spacing w:val="-3"/>
          <w:w w:val="85"/>
        </w:rPr>
        <w:t> </w:t>
      </w:r>
      <w:r>
        <w:rPr>
          <w:b w:val="0"/>
          <w:w w:val="85"/>
        </w:rPr>
        <w:t>unusually high degrees of a wide variety of political turmoil cross-nationally.</w:t>
      </w:r>
      <w:r>
        <w:rPr>
          <w:b w:val="0"/>
          <w:w w:val="85"/>
          <w:vertAlign w:val="superscript"/>
        </w:rPr>
        <w:t>33</w:t>
      </w:r>
      <w:r>
        <w:rPr>
          <w:b w:val="0"/>
          <w:w w:val="85"/>
          <w:vertAlign w:val="baseline"/>
        </w:rPr>
        <w:t> This introduces </w:t>
      </w:r>
      <w:r>
        <w:rPr>
          <w:b w:val="0"/>
          <w:w w:val="90"/>
          <w:vertAlign w:val="baseline"/>
        </w:rPr>
        <w:t>the</w:t>
      </w:r>
      <w:r>
        <w:rPr>
          <w:b w:val="0"/>
          <w:spacing w:val="-6"/>
          <w:w w:val="90"/>
          <w:vertAlign w:val="baseline"/>
        </w:rPr>
        <w:t> </w:t>
      </w:r>
      <w:r>
        <w:rPr>
          <w:b w:val="0"/>
          <w:w w:val="90"/>
          <w:vertAlign w:val="baseline"/>
        </w:rPr>
        <w:t>potential</w:t>
      </w:r>
      <w:r>
        <w:rPr>
          <w:b w:val="0"/>
          <w:spacing w:val="-7"/>
          <w:w w:val="90"/>
          <w:vertAlign w:val="baseline"/>
        </w:rPr>
        <w:t> </w:t>
      </w:r>
      <w:r>
        <w:rPr>
          <w:b w:val="0"/>
          <w:w w:val="90"/>
          <w:vertAlign w:val="baseline"/>
        </w:rPr>
        <w:t>for</w:t>
      </w:r>
      <w:r>
        <w:rPr>
          <w:b w:val="0"/>
          <w:spacing w:val="-7"/>
          <w:w w:val="90"/>
          <w:vertAlign w:val="baseline"/>
        </w:rPr>
        <w:t> </w:t>
      </w:r>
      <w:r>
        <w:rPr>
          <w:b w:val="0"/>
          <w:w w:val="90"/>
          <w:vertAlign w:val="baseline"/>
        </w:rPr>
        <w:t>bias—call</w:t>
      </w:r>
      <w:r>
        <w:rPr>
          <w:b w:val="0"/>
          <w:spacing w:val="-7"/>
          <w:w w:val="90"/>
          <w:vertAlign w:val="baseline"/>
        </w:rPr>
        <w:t> </w:t>
      </w:r>
      <w:r>
        <w:rPr>
          <w:b w:val="0"/>
          <w:w w:val="90"/>
          <w:vertAlign w:val="baseline"/>
        </w:rPr>
        <w:t>it</w:t>
      </w:r>
      <w:r>
        <w:rPr>
          <w:b w:val="0"/>
          <w:spacing w:val="-7"/>
          <w:w w:val="90"/>
          <w:vertAlign w:val="baseline"/>
        </w:rPr>
        <w:t> </w:t>
      </w:r>
      <w:r>
        <w:rPr>
          <w:b w:val="0"/>
          <w:w w:val="90"/>
          <w:vertAlign w:val="baseline"/>
        </w:rPr>
        <w:t>a</w:t>
      </w:r>
      <w:r>
        <w:rPr>
          <w:b w:val="0"/>
          <w:spacing w:val="-7"/>
          <w:w w:val="90"/>
          <w:vertAlign w:val="baseline"/>
        </w:rPr>
        <w:t> </w:t>
      </w:r>
      <w:r>
        <w:rPr>
          <w:b w:val="0"/>
          <w:w w:val="90"/>
          <w:vertAlign w:val="baseline"/>
        </w:rPr>
        <w:t>‘‘1970s</w:t>
      </w:r>
      <w:r>
        <w:rPr>
          <w:b w:val="0"/>
          <w:spacing w:val="-6"/>
          <w:w w:val="90"/>
          <w:vertAlign w:val="baseline"/>
        </w:rPr>
        <w:t> </w:t>
      </w:r>
      <w:r>
        <w:rPr>
          <w:b w:val="0"/>
          <w:w w:val="90"/>
          <w:vertAlign w:val="baseline"/>
        </w:rPr>
        <w:t>effect’’—and</w:t>
      </w:r>
      <w:r>
        <w:rPr>
          <w:b w:val="0"/>
          <w:spacing w:val="-6"/>
          <w:w w:val="90"/>
          <w:vertAlign w:val="baseline"/>
        </w:rPr>
        <w:t> </w:t>
      </w:r>
      <w:r>
        <w:rPr>
          <w:b w:val="0"/>
          <w:w w:val="90"/>
          <w:vertAlign w:val="baseline"/>
        </w:rPr>
        <w:t>lends</w:t>
      </w:r>
      <w:r>
        <w:rPr>
          <w:b w:val="0"/>
          <w:spacing w:val="-7"/>
          <w:w w:val="90"/>
          <w:vertAlign w:val="baseline"/>
        </w:rPr>
        <w:t> </w:t>
      </w:r>
      <w:r>
        <w:rPr>
          <w:b w:val="0"/>
          <w:w w:val="90"/>
          <w:vertAlign w:val="baseline"/>
        </w:rPr>
        <w:t>support</w:t>
      </w:r>
      <w:r>
        <w:rPr>
          <w:b w:val="0"/>
          <w:spacing w:val="-7"/>
          <w:w w:val="90"/>
          <w:vertAlign w:val="baseline"/>
        </w:rPr>
        <w:t> </w:t>
      </w:r>
      <w:r>
        <w:rPr>
          <w:b w:val="0"/>
          <w:w w:val="90"/>
          <w:vertAlign w:val="baseline"/>
        </w:rPr>
        <w:t>for</w:t>
      </w:r>
      <w:r>
        <w:rPr>
          <w:b w:val="0"/>
          <w:spacing w:val="-7"/>
          <w:w w:val="90"/>
          <w:vertAlign w:val="baseline"/>
        </w:rPr>
        <w:t> </w:t>
      </w:r>
      <w:r>
        <w:rPr>
          <w:b w:val="0"/>
          <w:w w:val="90"/>
          <w:vertAlign w:val="baseline"/>
        </w:rPr>
        <w:t>evaluation</w:t>
      </w:r>
      <w:r>
        <w:rPr>
          <w:b w:val="0"/>
          <w:spacing w:val="-6"/>
          <w:w w:val="90"/>
          <w:vertAlign w:val="baseline"/>
        </w:rPr>
        <w:t> </w:t>
      </w:r>
      <w:r>
        <w:rPr>
          <w:b w:val="0"/>
          <w:w w:val="90"/>
          <w:vertAlign w:val="baseline"/>
        </w:rPr>
        <w:t>of other decades. Additionally, many of the studies</w:t>
      </w:r>
      <w:r>
        <w:rPr>
          <w:b w:val="0"/>
          <w:w w:val="90"/>
          <w:vertAlign w:val="superscript"/>
        </w:rPr>
        <w:t>34</w:t>
      </w:r>
      <w:r>
        <w:rPr>
          <w:b w:val="0"/>
          <w:w w:val="90"/>
          <w:vertAlign w:val="baseline"/>
        </w:rPr>
        <w:t> examine a quite narrow </w:t>
      </w:r>
      <w:r>
        <w:rPr>
          <w:b w:val="0"/>
          <w:w w:val="90"/>
          <w:vertAlign w:val="baseline"/>
        </w:rPr>
        <w:t>time-frame: 1973–1977. It is a bit worrisome to draw the broad conclusions that they do</w:t>
      </w:r>
      <w:r>
        <w:rPr>
          <w:b w:val="0"/>
          <w:spacing w:val="-1"/>
          <w:w w:val="90"/>
          <w:vertAlign w:val="baseline"/>
        </w:rPr>
        <w:t> </w:t>
      </w:r>
      <w:r>
        <w:rPr>
          <w:b w:val="0"/>
          <w:w w:val="90"/>
          <w:vertAlign w:val="baseline"/>
        </w:rPr>
        <w:t>from</w:t>
      </w:r>
      <w:r>
        <w:rPr>
          <w:b w:val="0"/>
          <w:spacing w:val="-1"/>
          <w:w w:val="90"/>
          <w:vertAlign w:val="baseline"/>
        </w:rPr>
        <w:t> </w:t>
      </w:r>
      <w:r>
        <w:rPr>
          <w:b w:val="0"/>
          <w:w w:val="90"/>
          <w:vertAlign w:val="baseline"/>
        </w:rPr>
        <w:t>such</w:t>
      </w:r>
      <w:r>
        <w:rPr>
          <w:b w:val="0"/>
          <w:spacing w:val="-1"/>
          <w:w w:val="90"/>
          <w:vertAlign w:val="baseline"/>
        </w:rPr>
        <w:t> </w:t>
      </w:r>
      <w:r>
        <w:rPr>
          <w:b w:val="0"/>
          <w:w w:val="90"/>
          <w:vertAlign w:val="baseline"/>
        </w:rPr>
        <w:t>a</w:t>
      </w:r>
      <w:r>
        <w:rPr>
          <w:b w:val="0"/>
          <w:spacing w:val="-2"/>
          <w:w w:val="90"/>
          <w:vertAlign w:val="baseline"/>
        </w:rPr>
        <w:t> </w:t>
      </w:r>
      <w:r>
        <w:rPr>
          <w:b w:val="0"/>
          <w:w w:val="90"/>
          <w:vertAlign w:val="baseline"/>
        </w:rPr>
        <w:t>limited</w:t>
      </w:r>
      <w:r>
        <w:rPr>
          <w:b w:val="0"/>
          <w:spacing w:val="-2"/>
          <w:w w:val="90"/>
          <w:vertAlign w:val="baseline"/>
        </w:rPr>
        <w:t> </w:t>
      </w:r>
      <w:r>
        <w:rPr>
          <w:b w:val="0"/>
          <w:w w:val="90"/>
          <w:vertAlign w:val="baseline"/>
        </w:rPr>
        <w:t>set</w:t>
      </w:r>
      <w:r>
        <w:rPr>
          <w:b w:val="0"/>
          <w:spacing w:val="-1"/>
          <w:w w:val="90"/>
          <w:vertAlign w:val="baseline"/>
        </w:rPr>
        <w:t> </w:t>
      </w:r>
      <w:r>
        <w:rPr>
          <w:b w:val="0"/>
          <w:w w:val="90"/>
          <w:vertAlign w:val="baseline"/>
        </w:rPr>
        <w:t>of</w:t>
      </w:r>
      <w:r>
        <w:rPr>
          <w:b w:val="0"/>
          <w:spacing w:val="-2"/>
          <w:w w:val="90"/>
          <w:vertAlign w:val="baseline"/>
        </w:rPr>
        <w:t> </w:t>
      </w:r>
      <w:r>
        <w:rPr>
          <w:b w:val="0"/>
          <w:w w:val="90"/>
          <w:vertAlign w:val="baseline"/>
        </w:rPr>
        <w:t>observations.</w:t>
      </w:r>
      <w:r>
        <w:rPr>
          <w:b w:val="0"/>
          <w:spacing w:val="-1"/>
          <w:w w:val="90"/>
          <w:vertAlign w:val="baseline"/>
        </w:rPr>
        <w:t> </w:t>
      </w:r>
      <w:r>
        <w:rPr>
          <w:b w:val="0"/>
          <w:w w:val="90"/>
          <w:vertAlign w:val="baseline"/>
        </w:rPr>
        <w:t>Second,</w:t>
      </w:r>
      <w:r>
        <w:rPr>
          <w:b w:val="0"/>
          <w:spacing w:val="-2"/>
          <w:w w:val="90"/>
          <w:vertAlign w:val="baseline"/>
        </w:rPr>
        <w:t> </w:t>
      </w:r>
      <w:r>
        <w:rPr>
          <w:b w:val="0"/>
          <w:w w:val="90"/>
          <w:vertAlign w:val="baseline"/>
        </w:rPr>
        <w:t>the</w:t>
      </w:r>
      <w:r>
        <w:rPr>
          <w:b w:val="0"/>
          <w:spacing w:val="-2"/>
          <w:w w:val="90"/>
          <w:vertAlign w:val="baseline"/>
        </w:rPr>
        <w:t> </w:t>
      </w:r>
      <w:r>
        <w:rPr>
          <w:b w:val="0"/>
          <w:w w:val="90"/>
          <w:vertAlign w:val="baseline"/>
        </w:rPr>
        <w:t>relevance</w:t>
      </w:r>
      <w:r>
        <w:rPr>
          <w:b w:val="0"/>
          <w:spacing w:val="-1"/>
          <w:w w:val="90"/>
          <w:vertAlign w:val="baseline"/>
        </w:rPr>
        <w:t> </w:t>
      </w:r>
      <w:r>
        <w:rPr>
          <w:b w:val="0"/>
          <w:w w:val="90"/>
          <w:vertAlign w:val="baseline"/>
        </w:rPr>
        <w:t>of</w:t>
      </w:r>
      <w:r>
        <w:rPr>
          <w:b w:val="0"/>
          <w:spacing w:val="-2"/>
          <w:w w:val="90"/>
          <w:vertAlign w:val="baseline"/>
        </w:rPr>
        <w:t> </w:t>
      </w:r>
      <w:r>
        <w:rPr>
          <w:b w:val="0"/>
          <w:w w:val="90"/>
          <w:vertAlign w:val="baseline"/>
        </w:rPr>
        <w:t>these</w:t>
      </w:r>
      <w:r>
        <w:rPr>
          <w:b w:val="0"/>
          <w:spacing w:val="-1"/>
          <w:w w:val="90"/>
          <w:vertAlign w:val="baseline"/>
        </w:rPr>
        <w:t> </w:t>
      </w:r>
      <w:r>
        <w:rPr>
          <w:b w:val="0"/>
          <w:w w:val="90"/>
          <w:vertAlign w:val="baseline"/>
        </w:rPr>
        <w:t>studies begs</w:t>
      </w:r>
      <w:r>
        <w:rPr>
          <w:b w:val="0"/>
          <w:spacing w:val="-5"/>
          <w:w w:val="90"/>
          <w:vertAlign w:val="baseline"/>
        </w:rPr>
        <w:t> </w:t>
      </w:r>
      <w:r>
        <w:rPr>
          <w:b w:val="0"/>
          <w:w w:val="90"/>
          <w:vertAlign w:val="baseline"/>
        </w:rPr>
        <w:t>to</w:t>
      </w:r>
      <w:r>
        <w:rPr>
          <w:b w:val="0"/>
          <w:spacing w:val="-5"/>
          <w:w w:val="90"/>
          <w:vertAlign w:val="baseline"/>
        </w:rPr>
        <w:t> </w:t>
      </w:r>
      <w:r>
        <w:rPr>
          <w:b w:val="0"/>
          <w:w w:val="90"/>
          <w:vertAlign w:val="baseline"/>
        </w:rPr>
        <w:t>be</w:t>
      </w:r>
      <w:r>
        <w:rPr>
          <w:b w:val="0"/>
          <w:spacing w:val="-4"/>
          <w:w w:val="90"/>
          <w:vertAlign w:val="baseline"/>
        </w:rPr>
        <w:t> </w:t>
      </w:r>
      <w:r>
        <w:rPr>
          <w:b w:val="0"/>
          <w:w w:val="90"/>
          <w:vertAlign w:val="baseline"/>
        </w:rPr>
        <w:t>validated</w:t>
      </w:r>
      <w:r>
        <w:rPr>
          <w:b w:val="0"/>
          <w:spacing w:val="-5"/>
          <w:w w:val="90"/>
          <w:vertAlign w:val="baseline"/>
        </w:rPr>
        <w:t> </w:t>
      </w:r>
      <w:r>
        <w:rPr>
          <w:b w:val="0"/>
          <w:w w:val="90"/>
          <w:vertAlign w:val="baseline"/>
        </w:rPr>
        <w:t>through</w:t>
      </w:r>
      <w:r>
        <w:rPr>
          <w:b w:val="0"/>
          <w:spacing w:val="-3"/>
          <w:w w:val="90"/>
          <w:vertAlign w:val="baseline"/>
        </w:rPr>
        <w:t> </w:t>
      </w:r>
      <w:r>
        <w:rPr>
          <w:b w:val="0"/>
          <w:w w:val="90"/>
          <w:vertAlign w:val="baseline"/>
        </w:rPr>
        <w:t>an</w:t>
      </w:r>
      <w:r>
        <w:rPr>
          <w:b w:val="0"/>
          <w:spacing w:val="-5"/>
          <w:w w:val="90"/>
          <w:vertAlign w:val="baseline"/>
        </w:rPr>
        <w:t> </w:t>
      </w:r>
      <w:r>
        <w:rPr>
          <w:b w:val="0"/>
          <w:w w:val="90"/>
          <w:vertAlign w:val="baseline"/>
        </w:rPr>
        <w:t>extension</w:t>
      </w:r>
      <w:r>
        <w:rPr>
          <w:b w:val="0"/>
          <w:spacing w:val="-5"/>
          <w:w w:val="90"/>
          <w:vertAlign w:val="baseline"/>
        </w:rPr>
        <w:t> </w:t>
      </w:r>
      <w:r>
        <w:rPr>
          <w:b w:val="0"/>
          <w:w w:val="90"/>
          <w:vertAlign w:val="baseline"/>
        </w:rPr>
        <w:t>of</w:t>
      </w:r>
      <w:r>
        <w:rPr>
          <w:b w:val="0"/>
          <w:spacing w:val="-4"/>
          <w:w w:val="90"/>
          <w:vertAlign w:val="baseline"/>
        </w:rPr>
        <w:t> </w:t>
      </w:r>
      <w:r>
        <w:rPr>
          <w:b w:val="0"/>
          <w:w w:val="90"/>
          <w:vertAlign w:val="baseline"/>
        </w:rPr>
        <w:t>the</w:t>
      </w:r>
      <w:r>
        <w:rPr>
          <w:b w:val="0"/>
          <w:spacing w:val="-5"/>
          <w:w w:val="90"/>
          <w:vertAlign w:val="baseline"/>
        </w:rPr>
        <w:t> </w:t>
      </w:r>
      <w:r>
        <w:rPr>
          <w:b w:val="0"/>
          <w:w w:val="90"/>
          <w:vertAlign w:val="baseline"/>
        </w:rPr>
        <w:t>analysis</w:t>
      </w:r>
      <w:r>
        <w:rPr>
          <w:b w:val="0"/>
          <w:spacing w:val="-5"/>
          <w:w w:val="90"/>
          <w:vertAlign w:val="baseline"/>
        </w:rPr>
        <w:t> </w:t>
      </w:r>
      <w:r>
        <w:rPr>
          <w:b w:val="0"/>
          <w:w w:val="90"/>
          <w:vertAlign w:val="baseline"/>
        </w:rPr>
        <w:t>through</w:t>
      </w:r>
      <w:r>
        <w:rPr>
          <w:b w:val="0"/>
          <w:spacing w:val="-3"/>
          <w:w w:val="90"/>
          <w:vertAlign w:val="baseline"/>
        </w:rPr>
        <w:t> </w:t>
      </w:r>
      <w:r>
        <w:rPr>
          <w:b w:val="0"/>
          <w:w w:val="90"/>
          <w:vertAlign w:val="baseline"/>
        </w:rPr>
        <w:t>the</w:t>
      </w:r>
      <w:r>
        <w:rPr>
          <w:b w:val="0"/>
          <w:spacing w:val="-5"/>
          <w:w w:val="90"/>
          <w:vertAlign w:val="baseline"/>
        </w:rPr>
        <w:t> </w:t>
      </w:r>
      <w:r>
        <w:rPr>
          <w:b w:val="0"/>
          <w:w w:val="90"/>
          <w:vertAlign w:val="baseline"/>
        </w:rPr>
        <w:t>twenty-first century.</w:t>
      </w:r>
      <w:r>
        <w:rPr>
          <w:b w:val="0"/>
          <w:spacing w:val="-10"/>
          <w:w w:val="90"/>
          <w:vertAlign w:val="baseline"/>
        </w:rPr>
        <w:t> </w:t>
      </w:r>
      <w:r>
        <w:rPr>
          <w:b w:val="0"/>
          <w:w w:val="90"/>
          <w:vertAlign w:val="baseline"/>
        </w:rPr>
        <w:t>The</w:t>
      </w:r>
      <w:r>
        <w:rPr>
          <w:b w:val="0"/>
          <w:spacing w:val="-10"/>
          <w:w w:val="90"/>
          <w:vertAlign w:val="baseline"/>
        </w:rPr>
        <w:t> </w:t>
      </w:r>
      <w:r>
        <w:rPr>
          <w:b w:val="0"/>
          <w:w w:val="90"/>
          <w:vertAlign w:val="baseline"/>
        </w:rPr>
        <w:t>1980</w:t>
      </w:r>
      <w:r>
        <w:rPr>
          <w:b w:val="0"/>
          <w:spacing w:val="-9"/>
          <w:w w:val="90"/>
          <w:vertAlign w:val="baseline"/>
        </w:rPr>
        <w:t> </w:t>
      </w:r>
      <w:r>
        <w:rPr>
          <w:b w:val="0"/>
          <w:w w:val="90"/>
          <w:vertAlign w:val="baseline"/>
        </w:rPr>
        <w:t>s</w:t>
      </w:r>
      <w:r>
        <w:rPr>
          <w:b w:val="0"/>
          <w:spacing w:val="-10"/>
          <w:w w:val="90"/>
          <w:vertAlign w:val="baseline"/>
        </w:rPr>
        <w:t> </w:t>
      </w:r>
      <w:r>
        <w:rPr>
          <w:b w:val="0"/>
          <w:w w:val="90"/>
          <w:vertAlign w:val="baseline"/>
        </w:rPr>
        <w:t>and</w:t>
      </w:r>
      <w:r>
        <w:rPr>
          <w:b w:val="0"/>
          <w:spacing w:val="-9"/>
          <w:w w:val="90"/>
          <w:vertAlign w:val="baseline"/>
        </w:rPr>
        <w:t> </w:t>
      </w:r>
      <w:r>
        <w:rPr>
          <w:b w:val="0"/>
          <w:w w:val="90"/>
          <w:vertAlign w:val="baseline"/>
        </w:rPr>
        <w:t>1990s</w:t>
      </w:r>
      <w:r>
        <w:rPr>
          <w:b w:val="0"/>
          <w:spacing w:val="-9"/>
          <w:w w:val="90"/>
          <w:vertAlign w:val="baseline"/>
        </w:rPr>
        <w:t> </w:t>
      </w:r>
      <w:r>
        <w:rPr>
          <w:b w:val="0"/>
          <w:w w:val="90"/>
          <w:vertAlign w:val="baseline"/>
        </w:rPr>
        <w:t>and</w:t>
      </w:r>
      <w:r>
        <w:rPr>
          <w:b w:val="0"/>
          <w:spacing w:val="-4"/>
          <w:w w:val="90"/>
          <w:vertAlign w:val="baseline"/>
        </w:rPr>
        <w:t> </w:t>
      </w:r>
      <w:r>
        <w:rPr>
          <w:b w:val="0"/>
          <w:w w:val="90"/>
          <w:vertAlign w:val="baseline"/>
        </w:rPr>
        <w:t>the</w:t>
      </w:r>
      <w:r>
        <w:rPr>
          <w:b w:val="0"/>
          <w:spacing w:val="-5"/>
          <w:w w:val="90"/>
          <w:vertAlign w:val="baseline"/>
        </w:rPr>
        <w:t> </w:t>
      </w:r>
      <w:r>
        <w:rPr>
          <w:b w:val="0"/>
          <w:w w:val="90"/>
          <w:vertAlign w:val="baseline"/>
        </w:rPr>
        <w:t>first</w:t>
      </w:r>
      <w:r>
        <w:rPr>
          <w:b w:val="0"/>
          <w:spacing w:val="-5"/>
          <w:w w:val="90"/>
          <w:vertAlign w:val="baseline"/>
        </w:rPr>
        <w:t> </w:t>
      </w:r>
      <w:r>
        <w:rPr>
          <w:b w:val="0"/>
          <w:w w:val="90"/>
          <w:vertAlign w:val="baseline"/>
        </w:rPr>
        <w:t>few</w:t>
      </w:r>
      <w:r>
        <w:rPr>
          <w:b w:val="0"/>
          <w:spacing w:val="-5"/>
          <w:w w:val="90"/>
          <w:vertAlign w:val="baseline"/>
        </w:rPr>
        <w:t> </w:t>
      </w:r>
      <w:r>
        <w:rPr>
          <w:b w:val="0"/>
          <w:w w:val="90"/>
          <w:vertAlign w:val="baseline"/>
        </w:rPr>
        <w:t>years</w:t>
      </w:r>
      <w:r>
        <w:rPr>
          <w:b w:val="0"/>
          <w:spacing w:val="-5"/>
          <w:w w:val="90"/>
          <w:vertAlign w:val="baseline"/>
        </w:rPr>
        <w:t> </w:t>
      </w:r>
      <w:r>
        <w:rPr>
          <w:b w:val="0"/>
          <w:w w:val="90"/>
          <w:vertAlign w:val="baseline"/>
        </w:rPr>
        <w:t>of</w:t>
      </w:r>
      <w:r>
        <w:rPr>
          <w:b w:val="0"/>
          <w:spacing w:val="-5"/>
          <w:w w:val="90"/>
          <w:vertAlign w:val="baseline"/>
        </w:rPr>
        <w:t> </w:t>
      </w:r>
      <w:r>
        <w:rPr>
          <w:b w:val="0"/>
          <w:w w:val="90"/>
          <w:vertAlign w:val="baseline"/>
        </w:rPr>
        <w:t>the</w:t>
      </w:r>
      <w:r>
        <w:rPr>
          <w:b w:val="0"/>
          <w:spacing w:val="-5"/>
          <w:w w:val="90"/>
          <w:vertAlign w:val="baseline"/>
        </w:rPr>
        <w:t> </w:t>
      </w:r>
      <w:r>
        <w:rPr>
          <w:b w:val="0"/>
          <w:w w:val="90"/>
          <w:vertAlign w:val="baseline"/>
        </w:rPr>
        <w:t>new</w:t>
      </w:r>
      <w:r>
        <w:rPr>
          <w:b w:val="0"/>
          <w:spacing w:val="-5"/>
          <w:w w:val="90"/>
          <w:vertAlign w:val="baseline"/>
        </w:rPr>
        <w:t> </w:t>
      </w:r>
      <w:r>
        <w:rPr>
          <w:b w:val="0"/>
          <w:w w:val="90"/>
          <w:vertAlign w:val="baseline"/>
        </w:rPr>
        <w:t>millennium</w:t>
      </w:r>
      <w:r>
        <w:rPr>
          <w:b w:val="0"/>
          <w:spacing w:val="-5"/>
          <w:w w:val="90"/>
          <w:vertAlign w:val="baseline"/>
        </w:rPr>
        <w:t> </w:t>
      </w:r>
      <w:r>
        <w:rPr>
          <w:b w:val="0"/>
          <w:w w:val="90"/>
          <w:vertAlign w:val="baseline"/>
        </w:rPr>
        <w:t>may yield new insights into how terrorism works and what precipitates it.</w:t>
      </w:r>
    </w:p>
    <w:p>
      <w:pPr>
        <w:pStyle w:val="BodyText"/>
        <w:spacing w:line="244" w:lineRule="auto"/>
        <w:ind w:left="54" w:right="15" w:firstLine="359"/>
        <w:jc w:val="both"/>
        <w:rPr>
          <w:b w:val="0"/>
        </w:rPr>
      </w:pPr>
      <w:r>
        <w:rPr>
          <w:b w:val="0"/>
          <w:w w:val="85"/>
        </w:rPr>
        <w:t>Therefore, the purpose of this study is to focus and extend the analysis done by previous researchers into the</w:t>
      </w:r>
      <w:r>
        <w:rPr>
          <w:b w:val="0"/>
          <w:spacing w:val="-1"/>
          <w:w w:val="85"/>
        </w:rPr>
        <w:t> </w:t>
      </w:r>
      <w:r>
        <w:rPr>
          <w:b w:val="0"/>
          <w:w w:val="85"/>
        </w:rPr>
        <w:t>1980s, the</w:t>
      </w:r>
      <w:r>
        <w:rPr>
          <w:b w:val="0"/>
          <w:spacing w:val="-1"/>
          <w:w w:val="85"/>
        </w:rPr>
        <w:t> </w:t>
      </w:r>
      <w:r>
        <w:rPr>
          <w:b w:val="0"/>
          <w:w w:val="85"/>
        </w:rPr>
        <w:t>1990s, and through to</w:t>
      </w:r>
      <w:r>
        <w:rPr>
          <w:b w:val="0"/>
          <w:spacing w:val="-1"/>
          <w:w w:val="85"/>
        </w:rPr>
        <w:t> </w:t>
      </w:r>
      <w:r>
        <w:rPr>
          <w:b w:val="0"/>
          <w:w w:val="85"/>
        </w:rPr>
        <w:t>the</w:t>
      </w:r>
      <w:r>
        <w:rPr>
          <w:b w:val="0"/>
          <w:spacing w:val="-1"/>
          <w:w w:val="85"/>
        </w:rPr>
        <w:t> </w:t>
      </w:r>
      <w:r>
        <w:rPr>
          <w:b w:val="0"/>
          <w:w w:val="85"/>
        </w:rPr>
        <w:t>year</w:t>
      </w:r>
      <w:r>
        <w:rPr>
          <w:b w:val="0"/>
          <w:spacing w:val="-1"/>
          <w:w w:val="85"/>
        </w:rPr>
        <w:t> </w:t>
      </w:r>
      <w:r>
        <w:rPr>
          <w:b w:val="0"/>
          <w:w w:val="85"/>
        </w:rPr>
        <w:t>2002, and </w:t>
      </w:r>
      <w:r>
        <w:rPr>
          <w:b w:val="0"/>
          <w:w w:val="85"/>
        </w:rPr>
        <w:t>to </w:t>
      </w:r>
      <w:r>
        <w:rPr>
          <w:b w:val="0"/>
          <w:w w:val="90"/>
        </w:rPr>
        <w:t>evaluate</w:t>
      </w:r>
      <w:r>
        <w:rPr>
          <w:b w:val="0"/>
          <w:spacing w:val="-3"/>
          <w:w w:val="90"/>
        </w:rPr>
        <w:t> </w:t>
      </w:r>
      <w:r>
        <w:rPr>
          <w:b w:val="0"/>
          <w:w w:val="90"/>
        </w:rPr>
        <w:t>the</w:t>
      </w:r>
      <w:r>
        <w:rPr>
          <w:b w:val="0"/>
          <w:spacing w:val="-3"/>
          <w:w w:val="90"/>
        </w:rPr>
        <w:t> </w:t>
      </w:r>
      <w:r>
        <w:rPr>
          <w:b w:val="0"/>
          <w:w w:val="90"/>
        </w:rPr>
        <w:t>popular</w:t>
      </w:r>
      <w:r>
        <w:rPr>
          <w:b w:val="0"/>
          <w:spacing w:val="-3"/>
          <w:w w:val="90"/>
        </w:rPr>
        <w:t> </w:t>
      </w:r>
      <w:r>
        <w:rPr>
          <w:b w:val="0"/>
          <w:w w:val="90"/>
        </w:rPr>
        <w:t>‘‘rooted-in-poverty</w:t>
      </w:r>
      <w:r>
        <w:rPr>
          <w:b w:val="0"/>
          <w:spacing w:val="-4"/>
          <w:w w:val="90"/>
        </w:rPr>
        <w:t> </w:t>
      </w:r>
      <w:r>
        <w:rPr>
          <w:b w:val="0"/>
          <w:w w:val="90"/>
        </w:rPr>
        <w:t>hypothesis.’’</w:t>
      </w:r>
      <w:r>
        <w:rPr>
          <w:b w:val="0"/>
          <w:spacing w:val="-3"/>
          <w:w w:val="90"/>
        </w:rPr>
        <w:t> </w:t>
      </w:r>
      <w:r>
        <w:rPr>
          <w:b w:val="0"/>
          <w:w w:val="90"/>
        </w:rPr>
        <w:t>It</w:t>
      </w:r>
      <w:r>
        <w:rPr>
          <w:b w:val="0"/>
          <w:spacing w:val="-4"/>
          <w:w w:val="90"/>
        </w:rPr>
        <w:t> </w:t>
      </w:r>
      <w:r>
        <w:rPr>
          <w:b w:val="0"/>
          <w:w w:val="90"/>
        </w:rPr>
        <w:t>specifically</w:t>
      </w:r>
      <w:r>
        <w:rPr>
          <w:b w:val="0"/>
          <w:spacing w:val="-3"/>
          <w:w w:val="90"/>
        </w:rPr>
        <w:t> </w:t>
      </w:r>
      <w:r>
        <w:rPr>
          <w:b w:val="0"/>
          <w:w w:val="90"/>
        </w:rPr>
        <w:t>seeks</w:t>
      </w:r>
      <w:r>
        <w:rPr>
          <w:b w:val="0"/>
          <w:spacing w:val="-3"/>
          <w:w w:val="90"/>
        </w:rPr>
        <w:t> </w:t>
      </w:r>
      <w:r>
        <w:rPr>
          <w:b w:val="0"/>
          <w:w w:val="90"/>
        </w:rPr>
        <w:t>to</w:t>
      </w:r>
      <w:r>
        <w:rPr>
          <w:b w:val="0"/>
          <w:spacing w:val="-3"/>
          <w:w w:val="90"/>
        </w:rPr>
        <w:t> </w:t>
      </w:r>
      <w:r>
        <w:rPr>
          <w:b w:val="0"/>
          <w:w w:val="90"/>
        </w:rPr>
        <w:t>deter-</w:t>
      </w:r>
      <w:r>
        <w:rPr>
          <w:b w:val="0"/>
          <w:w w:val="85"/>
        </w:rPr>
        <w:t>mine through multiple regression analysis the degree to which socioeconomic vari-ables predict</w:t>
      </w:r>
      <w:r>
        <w:rPr>
          <w:b w:val="0"/>
        </w:rPr>
        <w:t> </w:t>
      </w:r>
      <w:r>
        <w:rPr>
          <w:b w:val="0"/>
          <w:w w:val="85"/>
        </w:rPr>
        <w:t>terrorism compared to non-socioeconomic variables previously tested</w:t>
      </w:r>
      <w:r>
        <w:rPr>
          <w:b w:val="0"/>
          <w:spacing w:val="80"/>
        </w:rPr>
        <w:t> </w:t>
      </w:r>
      <w:r>
        <w:rPr>
          <w:b w:val="0"/>
          <w:w w:val="90"/>
        </w:rPr>
        <w:t>by</w:t>
      </w:r>
      <w:r>
        <w:rPr>
          <w:b w:val="0"/>
          <w:w w:val="90"/>
        </w:rPr>
        <w:t> scholars—state</w:t>
      </w:r>
      <w:r>
        <w:rPr>
          <w:b w:val="0"/>
          <w:w w:val="90"/>
        </w:rPr>
        <w:t> repression,</w:t>
      </w:r>
      <w:r>
        <w:rPr>
          <w:b w:val="0"/>
          <w:w w:val="90"/>
        </w:rPr>
        <w:t> population,</w:t>
      </w:r>
      <w:r>
        <w:rPr>
          <w:b w:val="0"/>
          <w:w w:val="90"/>
        </w:rPr>
        <w:t> religious</w:t>
      </w:r>
      <w:r>
        <w:rPr>
          <w:b w:val="0"/>
          <w:w w:val="90"/>
        </w:rPr>
        <w:t> and</w:t>
      </w:r>
      <w:r>
        <w:rPr>
          <w:b w:val="0"/>
          <w:w w:val="90"/>
        </w:rPr>
        <w:t> ethnic</w:t>
      </w:r>
      <w:r>
        <w:rPr>
          <w:b w:val="0"/>
          <w:w w:val="90"/>
        </w:rPr>
        <w:t> diversity—and</w:t>
      </w:r>
      <w:r>
        <w:rPr>
          <w:b w:val="0"/>
          <w:w w:val="90"/>
        </w:rPr>
        <w:t> to evaluate</w:t>
      </w:r>
      <w:r>
        <w:rPr>
          <w:b w:val="0"/>
          <w:spacing w:val="-8"/>
          <w:w w:val="90"/>
        </w:rPr>
        <w:t> </w:t>
      </w:r>
      <w:r>
        <w:rPr>
          <w:b w:val="0"/>
          <w:w w:val="90"/>
        </w:rPr>
        <w:t>a</w:t>
      </w:r>
      <w:r>
        <w:rPr>
          <w:b w:val="0"/>
          <w:spacing w:val="-9"/>
          <w:w w:val="90"/>
        </w:rPr>
        <w:t> </w:t>
      </w:r>
      <w:r>
        <w:rPr>
          <w:b w:val="0"/>
          <w:w w:val="90"/>
        </w:rPr>
        <w:t>new</w:t>
      </w:r>
      <w:r>
        <w:rPr>
          <w:b w:val="0"/>
          <w:spacing w:val="-8"/>
          <w:w w:val="90"/>
        </w:rPr>
        <w:t> </w:t>
      </w:r>
      <w:r>
        <w:rPr>
          <w:b w:val="0"/>
          <w:w w:val="90"/>
        </w:rPr>
        <w:t>potential</w:t>
      </w:r>
      <w:r>
        <w:rPr>
          <w:b w:val="0"/>
          <w:spacing w:val="-8"/>
          <w:w w:val="90"/>
        </w:rPr>
        <w:t> </w:t>
      </w:r>
      <w:r>
        <w:rPr>
          <w:b w:val="0"/>
          <w:w w:val="90"/>
        </w:rPr>
        <w:t>predictor</w:t>
      </w:r>
      <w:r>
        <w:rPr>
          <w:b w:val="0"/>
          <w:spacing w:val="-8"/>
          <w:w w:val="90"/>
        </w:rPr>
        <w:t> </w:t>
      </w:r>
      <w:r>
        <w:rPr>
          <w:b w:val="0"/>
          <w:w w:val="90"/>
        </w:rPr>
        <w:t>of</w:t>
      </w:r>
      <w:r>
        <w:rPr>
          <w:b w:val="0"/>
          <w:spacing w:val="-9"/>
          <w:w w:val="90"/>
        </w:rPr>
        <w:t> </w:t>
      </w:r>
      <w:r>
        <w:rPr>
          <w:b w:val="0"/>
          <w:w w:val="90"/>
        </w:rPr>
        <w:t>terrorism</w:t>
      </w:r>
      <w:r>
        <w:rPr>
          <w:b w:val="0"/>
          <w:spacing w:val="-8"/>
          <w:w w:val="90"/>
        </w:rPr>
        <w:t> </w:t>
      </w:r>
      <w:r>
        <w:rPr>
          <w:b w:val="0"/>
          <w:w w:val="90"/>
        </w:rPr>
        <w:t>so</w:t>
      </w:r>
      <w:r>
        <w:rPr>
          <w:b w:val="0"/>
          <w:spacing w:val="-8"/>
          <w:w w:val="90"/>
        </w:rPr>
        <w:t> </w:t>
      </w:r>
      <w:r>
        <w:rPr>
          <w:b w:val="0"/>
          <w:w w:val="90"/>
        </w:rPr>
        <w:t>far</w:t>
      </w:r>
      <w:r>
        <w:rPr>
          <w:b w:val="0"/>
          <w:spacing w:val="-8"/>
          <w:w w:val="90"/>
        </w:rPr>
        <w:t> </w:t>
      </w:r>
      <w:r>
        <w:rPr>
          <w:b w:val="0"/>
          <w:w w:val="90"/>
        </w:rPr>
        <w:t>unexamined</w:t>
      </w:r>
      <w:r>
        <w:rPr>
          <w:b w:val="0"/>
          <w:spacing w:val="-8"/>
          <w:w w:val="90"/>
        </w:rPr>
        <w:t> </w:t>
      </w:r>
      <w:r>
        <w:rPr>
          <w:b w:val="0"/>
          <w:w w:val="90"/>
        </w:rPr>
        <w:t>by</w:t>
      </w:r>
      <w:r>
        <w:rPr>
          <w:b w:val="0"/>
          <w:spacing w:val="-8"/>
          <w:w w:val="90"/>
        </w:rPr>
        <w:t> </w:t>
      </w:r>
      <w:r>
        <w:rPr>
          <w:b w:val="0"/>
          <w:w w:val="90"/>
        </w:rPr>
        <w:t>scholars:</w:t>
      </w:r>
      <w:r>
        <w:rPr>
          <w:b w:val="0"/>
          <w:spacing w:val="-8"/>
          <w:w w:val="90"/>
        </w:rPr>
        <w:t> </w:t>
      </w:r>
      <w:r>
        <w:rPr>
          <w:b w:val="0"/>
          <w:w w:val="90"/>
        </w:rPr>
        <w:t>the </w:t>
      </w:r>
      <w:r>
        <w:rPr>
          <w:b w:val="0"/>
          <w:spacing w:val="-2"/>
        </w:rPr>
        <w:t>social</w:t>
      </w:r>
      <w:r>
        <w:rPr>
          <w:b w:val="0"/>
          <w:spacing w:val="-14"/>
        </w:rPr>
        <w:t> </w:t>
      </w:r>
      <w:r>
        <w:rPr>
          <w:b w:val="0"/>
          <w:spacing w:val="-2"/>
        </w:rPr>
        <w:t>cleavages.</w:t>
      </w:r>
    </w:p>
    <w:p>
      <w:pPr>
        <w:pStyle w:val="BodyText"/>
        <w:spacing w:after="0" w:line="244" w:lineRule="auto"/>
        <w:jc w:val="both"/>
        <w:rPr>
          <w:b w:val="0"/>
        </w:rPr>
        <w:sectPr>
          <w:pgSz w:w="10080" w:h="14400"/>
          <w:pgMar w:header="882" w:footer="0" w:top="1080" w:bottom="280" w:left="1417" w:right="1417"/>
        </w:sectPr>
      </w:pPr>
    </w:p>
    <w:p>
      <w:pPr>
        <w:pStyle w:val="BodyText"/>
        <w:spacing w:before="105"/>
        <w:rPr>
          <w:b w:val="0"/>
        </w:rPr>
      </w:pPr>
    </w:p>
    <w:p>
      <w:pPr>
        <w:pStyle w:val="BodyText"/>
        <w:spacing w:line="244" w:lineRule="auto"/>
        <w:ind w:left="17" w:right="53" w:firstLine="359"/>
        <w:jc w:val="both"/>
        <w:rPr>
          <w:b w:val="0"/>
        </w:rPr>
      </w:pPr>
      <w:r>
        <w:rPr>
          <w:b w:val="0"/>
          <w:w w:val="85"/>
        </w:rPr>
        <w:t>The inclusion of the latter as an independent variable is informed by the ‘‘social </w:t>
      </w:r>
      <w:r>
        <w:rPr>
          <w:b w:val="0"/>
          <w:w w:val="90"/>
        </w:rPr>
        <w:t>cleavage</w:t>
      </w:r>
      <w:r>
        <w:rPr>
          <w:b w:val="0"/>
          <w:spacing w:val="-7"/>
          <w:w w:val="90"/>
        </w:rPr>
        <w:t> </w:t>
      </w:r>
      <w:r>
        <w:rPr>
          <w:b w:val="0"/>
          <w:w w:val="90"/>
        </w:rPr>
        <w:t>theory’’</w:t>
      </w:r>
      <w:r>
        <w:rPr>
          <w:b w:val="0"/>
          <w:spacing w:val="-8"/>
          <w:w w:val="90"/>
        </w:rPr>
        <w:t> </w:t>
      </w:r>
      <w:r>
        <w:rPr>
          <w:b w:val="0"/>
          <w:w w:val="90"/>
        </w:rPr>
        <w:t>of</w:t>
      </w:r>
      <w:r>
        <w:rPr>
          <w:b w:val="0"/>
          <w:spacing w:val="-7"/>
          <w:w w:val="90"/>
        </w:rPr>
        <w:t> </w:t>
      </w:r>
      <w:r>
        <w:rPr>
          <w:b w:val="0"/>
          <w:w w:val="90"/>
        </w:rPr>
        <w:t>party</w:t>
      </w:r>
      <w:r>
        <w:rPr>
          <w:b w:val="0"/>
          <w:spacing w:val="-7"/>
          <w:w w:val="90"/>
        </w:rPr>
        <w:t> </w:t>
      </w:r>
      <w:r>
        <w:rPr>
          <w:b w:val="0"/>
          <w:w w:val="90"/>
        </w:rPr>
        <w:t>systems</w:t>
      </w:r>
      <w:r>
        <w:rPr>
          <w:b w:val="0"/>
          <w:spacing w:val="-7"/>
          <w:w w:val="90"/>
        </w:rPr>
        <w:t> </w:t>
      </w:r>
      <w:r>
        <w:rPr>
          <w:b w:val="0"/>
          <w:w w:val="90"/>
        </w:rPr>
        <w:t>in</w:t>
      </w:r>
      <w:r>
        <w:rPr>
          <w:b w:val="0"/>
          <w:spacing w:val="-7"/>
          <w:w w:val="90"/>
        </w:rPr>
        <w:t> </w:t>
      </w:r>
      <w:r>
        <w:rPr>
          <w:b w:val="0"/>
          <w:w w:val="90"/>
        </w:rPr>
        <w:t>industrialized</w:t>
      </w:r>
      <w:r>
        <w:rPr>
          <w:b w:val="0"/>
          <w:spacing w:val="-7"/>
          <w:w w:val="90"/>
        </w:rPr>
        <w:t> </w:t>
      </w:r>
      <w:r>
        <w:rPr>
          <w:b w:val="0"/>
          <w:w w:val="90"/>
        </w:rPr>
        <w:t>societies</w:t>
      </w:r>
      <w:r>
        <w:rPr>
          <w:b w:val="0"/>
          <w:w w:val="90"/>
          <w:vertAlign w:val="superscript"/>
        </w:rPr>
        <w:t>35</w:t>
      </w:r>
      <w:r>
        <w:rPr>
          <w:b w:val="0"/>
          <w:spacing w:val="-7"/>
          <w:w w:val="90"/>
          <w:vertAlign w:val="baseline"/>
        </w:rPr>
        <w:t> </w:t>
      </w:r>
      <w:r>
        <w:rPr>
          <w:b w:val="0"/>
          <w:w w:val="90"/>
          <w:vertAlign w:val="baseline"/>
        </w:rPr>
        <w:t>and</w:t>
      </w:r>
      <w:r>
        <w:rPr>
          <w:b w:val="0"/>
          <w:spacing w:val="-7"/>
          <w:w w:val="90"/>
          <w:vertAlign w:val="baseline"/>
        </w:rPr>
        <w:t> </w:t>
      </w:r>
      <w:r>
        <w:rPr>
          <w:b w:val="0"/>
          <w:w w:val="90"/>
          <w:vertAlign w:val="baseline"/>
        </w:rPr>
        <w:t>is</w:t>
      </w:r>
      <w:r>
        <w:rPr>
          <w:b w:val="0"/>
          <w:spacing w:val="-7"/>
          <w:w w:val="90"/>
          <w:vertAlign w:val="baseline"/>
        </w:rPr>
        <w:t> </w:t>
      </w:r>
      <w:r>
        <w:rPr>
          <w:b w:val="0"/>
          <w:w w:val="90"/>
          <w:vertAlign w:val="baseline"/>
        </w:rPr>
        <w:t>an</w:t>
      </w:r>
      <w:r>
        <w:rPr>
          <w:b w:val="0"/>
          <w:spacing w:val="-7"/>
          <w:w w:val="90"/>
          <w:vertAlign w:val="baseline"/>
        </w:rPr>
        <w:t> </w:t>
      </w:r>
      <w:r>
        <w:rPr>
          <w:b w:val="0"/>
          <w:w w:val="90"/>
          <w:vertAlign w:val="baseline"/>
        </w:rPr>
        <w:t>attempt</w:t>
      </w:r>
      <w:r>
        <w:rPr>
          <w:b w:val="0"/>
          <w:spacing w:val="-7"/>
          <w:w w:val="90"/>
          <w:vertAlign w:val="baseline"/>
        </w:rPr>
        <w:t> </w:t>
      </w:r>
      <w:r>
        <w:rPr>
          <w:b w:val="0"/>
          <w:w w:val="90"/>
          <w:vertAlign w:val="baseline"/>
        </w:rPr>
        <w:t>to </w:t>
      </w:r>
      <w:r>
        <w:rPr>
          <w:b w:val="0"/>
          <w:w w:val="85"/>
          <w:vertAlign w:val="baseline"/>
        </w:rPr>
        <w:t>bridge the</w:t>
      </w:r>
      <w:r>
        <w:rPr>
          <w:b w:val="0"/>
          <w:spacing w:val="-1"/>
          <w:w w:val="85"/>
          <w:vertAlign w:val="baseline"/>
        </w:rPr>
        <w:t> </w:t>
      </w:r>
      <w:r>
        <w:rPr>
          <w:b w:val="0"/>
          <w:w w:val="85"/>
          <w:vertAlign w:val="baseline"/>
        </w:rPr>
        <w:t>spheres of</w:t>
      </w:r>
      <w:r>
        <w:rPr>
          <w:b w:val="0"/>
          <w:spacing w:val="-1"/>
          <w:w w:val="85"/>
          <w:vertAlign w:val="baseline"/>
        </w:rPr>
        <w:t> </w:t>
      </w:r>
      <w:r>
        <w:rPr>
          <w:b w:val="0"/>
          <w:w w:val="85"/>
          <w:vertAlign w:val="baseline"/>
        </w:rPr>
        <w:t>state</w:t>
      </w:r>
      <w:r>
        <w:rPr>
          <w:b w:val="0"/>
          <w:spacing w:val="-1"/>
          <w:w w:val="85"/>
          <w:vertAlign w:val="baseline"/>
        </w:rPr>
        <w:t> </w:t>
      </w:r>
      <w:r>
        <w:rPr>
          <w:b w:val="0"/>
          <w:w w:val="85"/>
          <w:vertAlign w:val="baseline"/>
        </w:rPr>
        <w:t>and</w:t>
      </w:r>
      <w:r>
        <w:rPr>
          <w:b w:val="0"/>
          <w:spacing w:val="-2"/>
          <w:w w:val="85"/>
          <w:vertAlign w:val="baseline"/>
        </w:rPr>
        <w:t> </w:t>
      </w:r>
      <w:r>
        <w:rPr>
          <w:b w:val="0"/>
          <w:w w:val="85"/>
          <w:vertAlign w:val="baseline"/>
        </w:rPr>
        <w:t>society</w:t>
      </w:r>
      <w:r>
        <w:rPr>
          <w:b w:val="0"/>
          <w:spacing w:val="-1"/>
          <w:w w:val="85"/>
          <w:vertAlign w:val="baseline"/>
        </w:rPr>
        <w:t> </w:t>
      </w:r>
      <w:r>
        <w:rPr>
          <w:b w:val="0"/>
          <w:w w:val="85"/>
          <w:vertAlign w:val="baseline"/>
        </w:rPr>
        <w:t>to</w:t>
      </w:r>
      <w:r>
        <w:rPr>
          <w:b w:val="0"/>
          <w:spacing w:val="-1"/>
          <w:w w:val="85"/>
          <w:vertAlign w:val="baseline"/>
        </w:rPr>
        <w:t> </w:t>
      </w:r>
      <w:r>
        <w:rPr>
          <w:b w:val="0"/>
          <w:w w:val="85"/>
          <w:vertAlign w:val="baseline"/>
        </w:rPr>
        <w:t>locate</w:t>
      </w:r>
      <w:r>
        <w:rPr>
          <w:b w:val="0"/>
          <w:spacing w:val="-2"/>
          <w:w w:val="85"/>
          <w:vertAlign w:val="baseline"/>
        </w:rPr>
        <w:t> </w:t>
      </w:r>
      <w:r>
        <w:rPr>
          <w:b w:val="0"/>
          <w:w w:val="85"/>
          <w:vertAlign w:val="baseline"/>
        </w:rPr>
        <w:t>the</w:t>
      </w:r>
      <w:r>
        <w:rPr>
          <w:b w:val="0"/>
          <w:spacing w:val="-1"/>
          <w:w w:val="85"/>
          <w:vertAlign w:val="baseline"/>
        </w:rPr>
        <w:t> </w:t>
      </w:r>
      <w:r>
        <w:rPr>
          <w:b w:val="0"/>
          <w:w w:val="85"/>
          <w:vertAlign w:val="baseline"/>
        </w:rPr>
        <w:t>roots</w:t>
      </w:r>
      <w:r>
        <w:rPr>
          <w:b w:val="0"/>
          <w:spacing w:val="-1"/>
          <w:w w:val="85"/>
          <w:vertAlign w:val="baseline"/>
        </w:rPr>
        <w:t> </w:t>
      </w:r>
      <w:r>
        <w:rPr>
          <w:b w:val="0"/>
          <w:w w:val="85"/>
          <w:vertAlign w:val="baseline"/>
        </w:rPr>
        <w:t>of</w:t>
      </w:r>
      <w:r>
        <w:rPr>
          <w:b w:val="0"/>
          <w:spacing w:val="-2"/>
          <w:w w:val="85"/>
          <w:vertAlign w:val="baseline"/>
        </w:rPr>
        <w:t> </w:t>
      </w:r>
      <w:r>
        <w:rPr>
          <w:b w:val="0"/>
          <w:w w:val="85"/>
          <w:vertAlign w:val="baseline"/>
        </w:rPr>
        <w:t>terrorism. The</w:t>
      </w:r>
      <w:r>
        <w:rPr>
          <w:b w:val="0"/>
          <w:spacing w:val="-1"/>
          <w:w w:val="85"/>
          <w:vertAlign w:val="baseline"/>
        </w:rPr>
        <w:t> </w:t>
      </w:r>
      <w:r>
        <w:rPr>
          <w:b w:val="0"/>
          <w:w w:val="85"/>
          <w:vertAlign w:val="baseline"/>
        </w:rPr>
        <w:t>study</w:t>
      </w:r>
      <w:r>
        <w:rPr>
          <w:b w:val="0"/>
          <w:spacing w:val="-1"/>
          <w:w w:val="85"/>
          <w:vertAlign w:val="baseline"/>
        </w:rPr>
        <w:t> </w:t>
      </w:r>
      <w:r>
        <w:rPr>
          <w:b w:val="0"/>
          <w:w w:val="85"/>
          <w:vertAlign w:val="baseline"/>
        </w:rPr>
        <w:t>uses the stability of party systems as a way to measure the capacity of the state and gov-</w:t>
      </w:r>
      <w:r>
        <w:rPr>
          <w:b w:val="0"/>
          <w:w w:val="90"/>
          <w:vertAlign w:val="baseline"/>
        </w:rPr>
        <w:t>erning system to manage socially-based political conflicts in society nonviolently. According to the social cleavage theory, a large number of political parties in the legislature (more than two or three) usually signifies deep social divisions in the electorate that contribute to government fragility and general political disorder.</w:t>
      </w:r>
      <w:r>
        <w:rPr>
          <w:b w:val="0"/>
          <w:w w:val="90"/>
          <w:vertAlign w:val="superscript"/>
        </w:rPr>
        <w:t>36</w:t>
      </w:r>
      <w:r>
        <w:rPr>
          <w:b w:val="0"/>
          <w:w w:val="90"/>
          <w:vertAlign w:val="baseline"/>
        </w:rPr>
        <w:t> Specifically,</w:t>
      </w:r>
      <w:r>
        <w:rPr>
          <w:b w:val="0"/>
          <w:spacing w:val="-3"/>
          <w:w w:val="90"/>
          <w:vertAlign w:val="baseline"/>
        </w:rPr>
        <w:t> </w:t>
      </w:r>
      <w:r>
        <w:rPr>
          <w:b w:val="0"/>
          <w:w w:val="90"/>
          <w:vertAlign w:val="baseline"/>
        </w:rPr>
        <w:t>countries</w:t>
      </w:r>
      <w:r>
        <w:rPr>
          <w:b w:val="0"/>
          <w:spacing w:val="-2"/>
          <w:w w:val="90"/>
          <w:vertAlign w:val="baseline"/>
        </w:rPr>
        <w:t> </w:t>
      </w:r>
      <w:r>
        <w:rPr>
          <w:b w:val="0"/>
          <w:w w:val="90"/>
          <w:vertAlign w:val="baseline"/>
        </w:rPr>
        <w:t>with</w:t>
      </w:r>
      <w:r>
        <w:rPr>
          <w:b w:val="0"/>
          <w:spacing w:val="-2"/>
          <w:w w:val="90"/>
          <w:vertAlign w:val="baseline"/>
        </w:rPr>
        <w:t> </w:t>
      </w:r>
      <w:r>
        <w:rPr>
          <w:b w:val="0"/>
          <w:w w:val="90"/>
          <w:vertAlign w:val="baseline"/>
        </w:rPr>
        <w:t>multiparty</w:t>
      </w:r>
      <w:r>
        <w:rPr>
          <w:b w:val="0"/>
          <w:spacing w:val="-3"/>
          <w:w w:val="90"/>
          <w:vertAlign w:val="baseline"/>
        </w:rPr>
        <w:t> </w:t>
      </w:r>
      <w:r>
        <w:rPr>
          <w:b w:val="0"/>
          <w:w w:val="90"/>
          <w:vertAlign w:val="baseline"/>
        </w:rPr>
        <w:t>systems</w:t>
      </w:r>
      <w:r>
        <w:rPr>
          <w:b w:val="0"/>
          <w:spacing w:val="-2"/>
          <w:w w:val="90"/>
          <w:vertAlign w:val="baseline"/>
        </w:rPr>
        <w:t> </w:t>
      </w:r>
      <w:r>
        <w:rPr>
          <w:b w:val="0"/>
          <w:w w:val="90"/>
          <w:vertAlign w:val="baseline"/>
        </w:rPr>
        <w:t>are</w:t>
      </w:r>
      <w:r>
        <w:rPr>
          <w:b w:val="0"/>
          <w:spacing w:val="-2"/>
          <w:w w:val="90"/>
          <w:vertAlign w:val="baseline"/>
        </w:rPr>
        <w:t> </w:t>
      </w:r>
      <w:r>
        <w:rPr>
          <w:b w:val="0"/>
          <w:w w:val="90"/>
          <w:vertAlign w:val="baseline"/>
        </w:rPr>
        <w:t>plagued</w:t>
      </w:r>
      <w:r>
        <w:rPr>
          <w:b w:val="0"/>
          <w:spacing w:val="-2"/>
          <w:w w:val="90"/>
          <w:vertAlign w:val="baseline"/>
        </w:rPr>
        <w:t> </w:t>
      </w:r>
      <w:r>
        <w:rPr>
          <w:b w:val="0"/>
          <w:w w:val="90"/>
          <w:vertAlign w:val="baseline"/>
        </w:rPr>
        <w:t>by</w:t>
      </w:r>
      <w:r>
        <w:rPr>
          <w:b w:val="0"/>
          <w:spacing w:val="-2"/>
          <w:w w:val="90"/>
          <w:vertAlign w:val="baseline"/>
        </w:rPr>
        <w:t> </w:t>
      </w:r>
      <w:r>
        <w:rPr>
          <w:b w:val="0"/>
          <w:w w:val="90"/>
          <w:vertAlign w:val="baseline"/>
        </w:rPr>
        <w:t>frequent</w:t>
      </w:r>
      <w:r>
        <w:rPr>
          <w:b w:val="0"/>
          <w:spacing w:val="-2"/>
          <w:w w:val="90"/>
          <w:vertAlign w:val="baseline"/>
        </w:rPr>
        <w:t> </w:t>
      </w:r>
      <w:r>
        <w:rPr>
          <w:b w:val="0"/>
          <w:w w:val="90"/>
          <w:vertAlign w:val="baseline"/>
        </w:rPr>
        <w:t>elections, unmanageable</w:t>
      </w:r>
      <w:r>
        <w:rPr>
          <w:b w:val="0"/>
          <w:spacing w:val="-1"/>
          <w:w w:val="90"/>
          <w:vertAlign w:val="baseline"/>
        </w:rPr>
        <w:t> </w:t>
      </w:r>
      <w:r>
        <w:rPr>
          <w:b w:val="0"/>
          <w:w w:val="90"/>
          <w:vertAlign w:val="baseline"/>
        </w:rPr>
        <w:t>governing</w:t>
      </w:r>
      <w:r>
        <w:rPr>
          <w:b w:val="0"/>
          <w:spacing w:val="-1"/>
          <w:w w:val="90"/>
          <w:vertAlign w:val="baseline"/>
        </w:rPr>
        <w:t> </w:t>
      </w:r>
      <w:r>
        <w:rPr>
          <w:b w:val="0"/>
          <w:w w:val="90"/>
          <w:vertAlign w:val="baseline"/>
        </w:rPr>
        <w:t>coalitions,</w:t>
      </w:r>
      <w:r>
        <w:rPr>
          <w:b w:val="0"/>
          <w:spacing w:val="-1"/>
          <w:w w:val="90"/>
          <w:vertAlign w:val="baseline"/>
        </w:rPr>
        <w:t> </w:t>
      </w:r>
      <w:r>
        <w:rPr>
          <w:b w:val="0"/>
          <w:w w:val="90"/>
          <w:vertAlign w:val="baseline"/>
        </w:rPr>
        <w:t>extremist or</w:t>
      </w:r>
      <w:r>
        <w:rPr>
          <w:b w:val="0"/>
          <w:spacing w:val="-1"/>
          <w:w w:val="90"/>
          <w:vertAlign w:val="baseline"/>
        </w:rPr>
        <w:t> </w:t>
      </w:r>
      <w:r>
        <w:rPr>
          <w:b w:val="0"/>
          <w:w w:val="90"/>
          <w:vertAlign w:val="baseline"/>
        </w:rPr>
        <w:t>‘‘anti-system’’ parties, and</w:t>
      </w:r>
      <w:r>
        <w:rPr>
          <w:b w:val="0"/>
          <w:spacing w:val="-1"/>
          <w:w w:val="90"/>
          <w:vertAlign w:val="baseline"/>
        </w:rPr>
        <w:t> </w:t>
      </w:r>
      <w:r>
        <w:rPr>
          <w:b w:val="0"/>
          <w:w w:val="90"/>
          <w:vertAlign w:val="baseline"/>
        </w:rPr>
        <w:t>inco-herent government policies that are the result of complex compromises in party coalitions. Multiparty systems, therefore, are ‘‘weaker’’ than two- and three-party systems and are also more prone to political violence.</w:t>
      </w:r>
      <w:r>
        <w:rPr>
          <w:b w:val="0"/>
          <w:w w:val="90"/>
          <w:vertAlign w:val="superscript"/>
        </w:rPr>
        <w:t>37</w:t>
      </w:r>
    </w:p>
    <w:p>
      <w:pPr>
        <w:pStyle w:val="BodyText"/>
        <w:spacing w:before="121"/>
        <w:rPr>
          <w:b w:val="0"/>
        </w:rPr>
      </w:pPr>
    </w:p>
    <w:p>
      <w:pPr>
        <w:spacing w:before="0"/>
        <w:ind w:left="17" w:right="0" w:firstLine="0"/>
        <w:jc w:val="both"/>
        <w:rPr>
          <w:b w:val="0"/>
          <w:i/>
          <w:sz w:val="20"/>
        </w:rPr>
      </w:pPr>
      <w:r>
        <w:rPr>
          <w:b w:val="0"/>
          <w:i/>
          <w:w w:val="85"/>
          <w:sz w:val="20"/>
        </w:rPr>
        <w:t>Dependent</w:t>
      </w:r>
      <w:r>
        <w:rPr>
          <w:b w:val="0"/>
          <w:i/>
          <w:sz w:val="20"/>
        </w:rPr>
        <w:t> </w:t>
      </w:r>
      <w:r>
        <w:rPr>
          <w:b w:val="0"/>
          <w:i/>
          <w:spacing w:val="-2"/>
          <w:w w:val="95"/>
          <w:sz w:val="20"/>
        </w:rPr>
        <w:t>Variables</w:t>
      </w:r>
    </w:p>
    <w:p>
      <w:pPr>
        <w:pStyle w:val="BodyText"/>
        <w:spacing w:line="244" w:lineRule="auto" w:before="124"/>
        <w:ind w:left="17" w:right="53"/>
        <w:jc w:val="both"/>
        <w:rPr>
          <w:b w:val="0"/>
        </w:rPr>
      </w:pPr>
      <w:r>
        <w:rPr>
          <w:b w:val="0"/>
          <w:w w:val="90"/>
        </w:rPr>
        <w:t>The</w:t>
      </w:r>
      <w:r>
        <w:rPr>
          <w:b w:val="0"/>
          <w:w w:val="90"/>
        </w:rPr>
        <w:t> study</w:t>
      </w:r>
      <w:r>
        <w:rPr>
          <w:b w:val="0"/>
          <w:w w:val="90"/>
        </w:rPr>
        <w:t> employs</w:t>
      </w:r>
      <w:r>
        <w:rPr>
          <w:b w:val="0"/>
          <w:w w:val="90"/>
        </w:rPr>
        <w:t> an</w:t>
      </w:r>
      <w:r>
        <w:rPr>
          <w:b w:val="0"/>
          <w:w w:val="90"/>
        </w:rPr>
        <w:t> ordinary-least</w:t>
      </w:r>
      <w:r>
        <w:rPr>
          <w:b w:val="0"/>
          <w:w w:val="90"/>
        </w:rPr>
        <w:t> squares</w:t>
      </w:r>
      <w:r>
        <w:rPr>
          <w:b w:val="0"/>
          <w:w w:val="90"/>
        </w:rPr>
        <w:t> multiple</w:t>
      </w:r>
      <w:r>
        <w:rPr>
          <w:b w:val="0"/>
          <w:w w:val="90"/>
        </w:rPr>
        <w:t> regression</w:t>
      </w:r>
      <w:r>
        <w:rPr>
          <w:b w:val="0"/>
          <w:w w:val="90"/>
        </w:rPr>
        <w:t> analysis</w:t>
      </w:r>
      <w:r>
        <w:rPr>
          <w:b w:val="0"/>
          <w:w w:val="90"/>
        </w:rPr>
        <w:t> of</w:t>
      </w:r>
      <w:r>
        <w:rPr>
          <w:b w:val="0"/>
          <w:w w:val="90"/>
        </w:rPr>
        <w:t> the </w:t>
      </w:r>
      <w:r>
        <w:rPr>
          <w:b w:val="0"/>
          <w:w w:val="85"/>
        </w:rPr>
        <w:t>incidence and casualty rates of terrorism in ninety-six countries between 1986 and 2002, the years for which the U.S. State Department has collected country-level </w:t>
      </w:r>
      <w:r>
        <w:rPr>
          <w:b w:val="0"/>
          <w:w w:val="85"/>
        </w:rPr>
        <w:t>data. The</w:t>
      </w:r>
      <w:r>
        <w:rPr>
          <w:b w:val="0"/>
          <w:spacing w:val="-1"/>
          <w:w w:val="85"/>
        </w:rPr>
        <w:t> </w:t>
      </w:r>
      <w:r>
        <w:rPr>
          <w:b w:val="0"/>
          <w:w w:val="85"/>
        </w:rPr>
        <w:t>dataset</w:t>
      </w:r>
      <w:r>
        <w:rPr>
          <w:b w:val="0"/>
          <w:spacing w:val="-3"/>
          <w:w w:val="85"/>
        </w:rPr>
        <w:t> </w:t>
      </w:r>
      <w:r>
        <w:rPr>
          <w:b w:val="0"/>
          <w:w w:val="85"/>
        </w:rPr>
        <w:t>used</w:t>
      </w:r>
      <w:r>
        <w:rPr>
          <w:b w:val="0"/>
          <w:spacing w:val="-1"/>
          <w:w w:val="85"/>
        </w:rPr>
        <w:t> </w:t>
      </w:r>
      <w:r>
        <w:rPr>
          <w:b w:val="0"/>
          <w:w w:val="85"/>
        </w:rPr>
        <w:t>in</w:t>
      </w:r>
      <w:r>
        <w:rPr>
          <w:b w:val="0"/>
          <w:spacing w:val="-3"/>
          <w:w w:val="85"/>
        </w:rPr>
        <w:t> </w:t>
      </w:r>
      <w:r>
        <w:rPr>
          <w:b w:val="0"/>
          <w:w w:val="85"/>
        </w:rPr>
        <w:t>the</w:t>
      </w:r>
      <w:r>
        <w:rPr>
          <w:b w:val="0"/>
          <w:spacing w:val="-2"/>
          <w:w w:val="85"/>
        </w:rPr>
        <w:t> </w:t>
      </w:r>
      <w:r>
        <w:rPr>
          <w:b w:val="0"/>
          <w:w w:val="85"/>
        </w:rPr>
        <w:t>analysis</w:t>
      </w:r>
      <w:r>
        <w:rPr>
          <w:b w:val="0"/>
          <w:spacing w:val="-2"/>
          <w:w w:val="85"/>
        </w:rPr>
        <w:t> </w:t>
      </w:r>
      <w:r>
        <w:rPr>
          <w:b w:val="0"/>
          <w:w w:val="85"/>
        </w:rPr>
        <w:t>was</w:t>
      </w:r>
      <w:r>
        <w:rPr>
          <w:b w:val="0"/>
          <w:spacing w:val="-2"/>
          <w:w w:val="85"/>
        </w:rPr>
        <w:t> </w:t>
      </w:r>
      <w:r>
        <w:rPr>
          <w:b w:val="0"/>
          <w:w w:val="85"/>
        </w:rPr>
        <w:t>built</w:t>
      </w:r>
      <w:r>
        <w:rPr>
          <w:b w:val="0"/>
          <w:spacing w:val="-2"/>
          <w:w w:val="85"/>
        </w:rPr>
        <w:t> </w:t>
      </w:r>
      <w:r>
        <w:rPr>
          <w:b w:val="0"/>
          <w:w w:val="85"/>
        </w:rPr>
        <w:t>through</w:t>
      </w:r>
      <w:r>
        <w:rPr>
          <w:b w:val="0"/>
          <w:spacing w:val="-3"/>
          <w:w w:val="85"/>
        </w:rPr>
        <w:t> </w:t>
      </w:r>
      <w:r>
        <w:rPr>
          <w:b w:val="0"/>
          <w:w w:val="85"/>
        </w:rPr>
        <w:t>an</w:t>
      </w:r>
      <w:r>
        <w:rPr>
          <w:b w:val="0"/>
          <w:spacing w:val="-3"/>
          <w:w w:val="85"/>
        </w:rPr>
        <w:t> </w:t>
      </w:r>
      <w:r>
        <w:rPr>
          <w:b w:val="0"/>
          <w:w w:val="85"/>
        </w:rPr>
        <w:t>event-count</w:t>
      </w:r>
      <w:r>
        <w:rPr>
          <w:b w:val="0"/>
          <w:spacing w:val="-2"/>
          <w:w w:val="85"/>
        </w:rPr>
        <w:t> </w:t>
      </w:r>
      <w:r>
        <w:rPr>
          <w:b w:val="0"/>
          <w:w w:val="85"/>
        </w:rPr>
        <w:t>coding</w:t>
      </w:r>
      <w:r>
        <w:rPr>
          <w:b w:val="0"/>
          <w:spacing w:val="-2"/>
          <w:w w:val="85"/>
        </w:rPr>
        <w:t> </w:t>
      </w:r>
      <w:r>
        <w:rPr>
          <w:b w:val="0"/>
          <w:w w:val="85"/>
        </w:rPr>
        <w:t>of</w:t>
      </w:r>
      <w:r>
        <w:rPr>
          <w:b w:val="0"/>
          <w:spacing w:val="-2"/>
          <w:w w:val="85"/>
        </w:rPr>
        <w:t> </w:t>
      </w:r>
      <w:r>
        <w:rPr>
          <w:b w:val="0"/>
          <w:w w:val="85"/>
        </w:rPr>
        <w:t>incidents </w:t>
      </w:r>
      <w:r>
        <w:rPr>
          <w:b w:val="0"/>
          <w:w w:val="90"/>
        </w:rPr>
        <w:t>of terrorism and the casualties due to terrorism described in the ‘‘Chronology of Significant</w:t>
      </w:r>
      <w:r>
        <w:rPr>
          <w:b w:val="0"/>
          <w:spacing w:val="-7"/>
          <w:w w:val="90"/>
        </w:rPr>
        <w:t> </w:t>
      </w:r>
      <w:r>
        <w:rPr>
          <w:b w:val="0"/>
          <w:w w:val="90"/>
        </w:rPr>
        <w:t>Terrorist</w:t>
      </w:r>
      <w:r>
        <w:rPr>
          <w:b w:val="0"/>
          <w:spacing w:val="-7"/>
          <w:w w:val="90"/>
        </w:rPr>
        <w:t> </w:t>
      </w:r>
      <w:r>
        <w:rPr>
          <w:b w:val="0"/>
          <w:w w:val="90"/>
        </w:rPr>
        <w:t>Incidents’’</w:t>
      </w:r>
      <w:r>
        <w:rPr>
          <w:b w:val="0"/>
          <w:spacing w:val="-7"/>
          <w:w w:val="90"/>
        </w:rPr>
        <w:t> </w:t>
      </w:r>
      <w:r>
        <w:rPr>
          <w:b w:val="0"/>
          <w:w w:val="90"/>
        </w:rPr>
        <w:t>found</w:t>
      </w:r>
      <w:r>
        <w:rPr>
          <w:b w:val="0"/>
          <w:spacing w:val="-7"/>
          <w:w w:val="90"/>
        </w:rPr>
        <w:t> </w:t>
      </w:r>
      <w:r>
        <w:rPr>
          <w:b w:val="0"/>
          <w:w w:val="90"/>
        </w:rPr>
        <w:t>in</w:t>
      </w:r>
      <w:r>
        <w:rPr>
          <w:b w:val="0"/>
          <w:spacing w:val="-8"/>
          <w:w w:val="90"/>
        </w:rPr>
        <w:t> </w:t>
      </w:r>
      <w:r>
        <w:rPr>
          <w:b w:val="0"/>
          <w:w w:val="90"/>
        </w:rPr>
        <w:t>the</w:t>
      </w:r>
      <w:r>
        <w:rPr>
          <w:b w:val="0"/>
          <w:spacing w:val="-7"/>
          <w:w w:val="90"/>
        </w:rPr>
        <w:t> </w:t>
      </w:r>
      <w:r>
        <w:rPr>
          <w:b w:val="0"/>
          <w:w w:val="90"/>
        </w:rPr>
        <w:t>State</w:t>
      </w:r>
      <w:r>
        <w:rPr>
          <w:b w:val="0"/>
          <w:spacing w:val="-7"/>
          <w:w w:val="90"/>
        </w:rPr>
        <w:t> </w:t>
      </w:r>
      <w:r>
        <w:rPr>
          <w:b w:val="0"/>
          <w:w w:val="90"/>
        </w:rPr>
        <w:t>Department’s</w:t>
      </w:r>
      <w:r>
        <w:rPr>
          <w:b w:val="0"/>
          <w:spacing w:val="-7"/>
          <w:w w:val="90"/>
        </w:rPr>
        <w:t> </w:t>
      </w:r>
      <w:r>
        <w:rPr>
          <w:b w:val="0"/>
          <w:i/>
          <w:w w:val="90"/>
        </w:rPr>
        <w:t>Patterns</w:t>
      </w:r>
      <w:r>
        <w:rPr>
          <w:b w:val="0"/>
          <w:i/>
          <w:spacing w:val="-4"/>
          <w:w w:val="90"/>
        </w:rPr>
        <w:t> </w:t>
      </w:r>
      <w:r>
        <w:rPr>
          <w:b w:val="0"/>
          <w:i/>
          <w:w w:val="90"/>
        </w:rPr>
        <w:t>of</w:t>
      </w:r>
      <w:r>
        <w:rPr>
          <w:b w:val="0"/>
          <w:i/>
          <w:spacing w:val="-4"/>
          <w:w w:val="90"/>
        </w:rPr>
        <w:t> </w:t>
      </w:r>
      <w:r>
        <w:rPr>
          <w:b w:val="0"/>
          <w:i/>
          <w:w w:val="90"/>
        </w:rPr>
        <w:t>Global</w:t>
      </w:r>
      <w:r>
        <w:rPr>
          <w:b w:val="0"/>
          <w:i/>
          <w:w w:val="90"/>
        </w:rPr>
        <w:t> Terrorism</w:t>
      </w:r>
      <w:r>
        <w:rPr>
          <w:b w:val="0"/>
          <w:i/>
          <w:spacing w:val="-4"/>
          <w:w w:val="90"/>
        </w:rPr>
        <w:t> </w:t>
      </w:r>
      <w:r>
        <w:rPr>
          <w:b w:val="0"/>
          <w:w w:val="90"/>
        </w:rPr>
        <w:t>serial</w:t>
      </w:r>
      <w:r>
        <w:rPr>
          <w:b w:val="0"/>
          <w:spacing w:val="-8"/>
          <w:w w:val="90"/>
        </w:rPr>
        <w:t> </w:t>
      </w:r>
      <w:r>
        <w:rPr>
          <w:b w:val="0"/>
          <w:w w:val="90"/>
        </w:rPr>
        <w:t>publication</w:t>
      </w:r>
      <w:r>
        <w:rPr>
          <w:b w:val="0"/>
          <w:spacing w:val="-8"/>
          <w:w w:val="90"/>
        </w:rPr>
        <w:t> </w:t>
      </w:r>
      <w:r>
        <w:rPr>
          <w:b w:val="0"/>
          <w:w w:val="90"/>
        </w:rPr>
        <w:t>for</w:t>
      </w:r>
      <w:r>
        <w:rPr>
          <w:b w:val="0"/>
          <w:spacing w:val="-8"/>
          <w:w w:val="90"/>
        </w:rPr>
        <w:t> </w:t>
      </w:r>
      <w:r>
        <w:rPr>
          <w:b w:val="0"/>
          <w:w w:val="90"/>
        </w:rPr>
        <w:t>the</w:t>
      </w:r>
      <w:r>
        <w:rPr>
          <w:b w:val="0"/>
          <w:spacing w:val="-8"/>
          <w:w w:val="90"/>
        </w:rPr>
        <w:t> </w:t>
      </w:r>
      <w:r>
        <w:rPr>
          <w:b w:val="0"/>
          <w:w w:val="90"/>
        </w:rPr>
        <w:t>years</w:t>
      </w:r>
      <w:r>
        <w:rPr>
          <w:b w:val="0"/>
          <w:spacing w:val="-8"/>
          <w:w w:val="90"/>
        </w:rPr>
        <w:t> </w:t>
      </w:r>
      <w:r>
        <w:rPr>
          <w:b w:val="0"/>
          <w:w w:val="90"/>
        </w:rPr>
        <w:t>1986</w:t>
      </w:r>
      <w:r>
        <w:rPr>
          <w:b w:val="0"/>
          <w:spacing w:val="-8"/>
          <w:w w:val="90"/>
        </w:rPr>
        <w:t> </w:t>
      </w:r>
      <w:r>
        <w:rPr>
          <w:b w:val="0"/>
          <w:w w:val="90"/>
        </w:rPr>
        <w:t>to</w:t>
      </w:r>
      <w:r>
        <w:rPr>
          <w:b w:val="0"/>
          <w:spacing w:val="-8"/>
          <w:w w:val="90"/>
        </w:rPr>
        <w:t> </w:t>
      </w:r>
      <w:r>
        <w:rPr>
          <w:b w:val="0"/>
          <w:w w:val="90"/>
        </w:rPr>
        <w:t>2003</w:t>
      </w:r>
      <w:r>
        <w:rPr>
          <w:b w:val="0"/>
          <w:spacing w:val="-8"/>
          <w:w w:val="90"/>
        </w:rPr>
        <w:t> </w:t>
      </w:r>
      <w:r>
        <w:rPr>
          <w:b w:val="0"/>
          <w:w w:val="90"/>
        </w:rPr>
        <w:t>inclusive.</w:t>
      </w:r>
      <w:r>
        <w:rPr>
          <w:b w:val="0"/>
          <w:spacing w:val="-7"/>
          <w:w w:val="90"/>
        </w:rPr>
        <w:t> </w:t>
      </w:r>
      <w:r>
        <w:rPr>
          <w:b w:val="0"/>
          <w:w w:val="90"/>
        </w:rPr>
        <w:t>For</w:t>
      </w:r>
      <w:r>
        <w:rPr>
          <w:b w:val="0"/>
          <w:spacing w:val="-8"/>
          <w:w w:val="90"/>
        </w:rPr>
        <w:t> </w:t>
      </w:r>
      <w:r>
        <w:rPr>
          <w:b w:val="0"/>
          <w:w w:val="90"/>
        </w:rPr>
        <w:t>the</w:t>
      </w:r>
      <w:r>
        <w:rPr>
          <w:b w:val="0"/>
          <w:spacing w:val="-8"/>
          <w:w w:val="90"/>
        </w:rPr>
        <w:t> </w:t>
      </w:r>
      <w:r>
        <w:rPr>
          <w:b w:val="0"/>
          <w:w w:val="90"/>
        </w:rPr>
        <w:t>analysis, </w:t>
      </w:r>
      <w:r>
        <w:rPr>
          <w:b w:val="0"/>
          <w:w w:val="85"/>
        </w:rPr>
        <w:t>incidents and casualties of terrorism are operationally defined in the same manner</w:t>
      </w:r>
      <w:r>
        <w:rPr>
          <w:b w:val="0"/>
          <w:spacing w:val="80"/>
        </w:rPr>
        <w:t> </w:t>
      </w:r>
      <w:r>
        <w:rPr>
          <w:b w:val="0"/>
          <w:spacing w:val="-2"/>
        </w:rPr>
        <w:t>as</w:t>
      </w:r>
      <w:r>
        <w:rPr>
          <w:b w:val="0"/>
          <w:spacing w:val="-14"/>
        </w:rPr>
        <w:t> </w:t>
      </w:r>
      <w:r>
        <w:rPr>
          <w:b w:val="0"/>
          <w:spacing w:val="-2"/>
        </w:rPr>
        <w:t>that</w:t>
      </w:r>
      <w:r>
        <w:rPr>
          <w:b w:val="0"/>
          <w:spacing w:val="-14"/>
        </w:rPr>
        <w:t> </w:t>
      </w:r>
      <w:r>
        <w:rPr>
          <w:b w:val="0"/>
          <w:spacing w:val="-2"/>
        </w:rPr>
        <w:t>found</w:t>
      </w:r>
      <w:r>
        <w:rPr>
          <w:b w:val="0"/>
          <w:spacing w:val="-14"/>
        </w:rPr>
        <w:t> </w:t>
      </w:r>
      <w:r>
        <w:rPr>
          <w:b w:val="0"/>
          <w:spacing w:val="-2"/>
        </w:rPr>
        <w:t>in</w:t>
      </w:r>
      <w:r>
        <w:rPr>
          <w:b w:val="0"/>
          <w:spacing w:val="-14"/>
        </w:rPr>
        <w:t> </w:t>
      </w:r>
      <w:r>
        <w:rPr>
          <w:b w:val="0"/>
          <w:spacing w:val="-2"/>
        </w:rPr>
        <w:t>Title</w:t>
      </w:r>
      <w:r>
        <w:rPr>
          <w:b w:val="0"/>
          <w:spacing w:val="-14"/>
        </w:rPr>
        <w:t> </w:t>
      </w:r>
      <w:r>
        <w:rPr>
          <w:b w:val="0"/>
          <w:spacing w:val="-2"/>
        </w:rPr>
        <w:t>2</w:t>
      </w:r>
      <w:r>
        <w:rPr>
          <w:b w:val="0"/>
          <w:spacing w:val="-14"/>
        </w:rPr>
        <w:t> </w:t>
      </w:r>
      <w:r>
        <w:rPr>
          <w:b w:val="0"/>
          <w:spacing w:val="-2"/>
        </w:rPr>
        <w:t>of</w:t>
      </w:r>
      <w:r>
        <w:rPr>
          <w:b w:val="0"/>
          <w:spacing w:val="-14"/>
        </w:rPr>
        <w:t> </w:t>
      </w:r>
      <w:r>
        <w:rPr>
          <w:b w:val="0"/>
          <w:spacing w:val="-2"/>
        </w:rPr>
        <w:t>the</w:t>
      </w:r>
      <w:r>
        <w:rPr>
          <w:b w:val="0"/>
          <w:spacing w:val="-14"/>
        </w:rPr>
        <w:t> </w:t>
      </w:r>
      <w:r>
        <w:rPr>
          <w:b w:val="0"/>
          <w:spacing w:val="-2"/>
        </w:rPr>
        <w:t>United</w:t>
      </w:r>
      <w:r>
        <w:rPr>
          <w:b w:val="0"/>
          <w:spacing w:val="-14"/>
        </w:rPr>
        <w:t> </w:t>
      </w:r>
      <w:r>
        <w:rPr>
          <w:b w:val="0"/>
          <w:spacing w:val="-2"/>
        </w:rPr>
        <w:t>States</w:t>
      </w:r>
      <w:r>
        <w:rPr>
          <w:b w:val="0"/>
          <w:spacing w:val="-14"/>
        </w:rPr>
        <w:t> </w:t>
      </w:r>
      <w:r>
        <w:rPr>
          <w:b w:val="0"/>
          <w:spacing w:val="-2"/>
        </w:rPr>
        <w:t>Code,</w:t>
      </w:r>
      <w:r>
        <w:rPr>
          <w:b w:val="0"/>
          <w:spacing w:val="-14"/>
        </w:rPr>
        <w:t> </w:t>
      </w:r>
      <w:r>
        <w:rPr>
          <w:b w:val="0"/>
          <w:spacing w:val="-2"/>
        </w:rPr>
        <w:t>Section</w:t>
      </w:r>
      <w:r>
        <w:rPr>
          <w:b w:val="0"/>
          <w:spacing w:val="-14"/>
        </w:rPr>
        <w:t> </w:t>
      </w:r>
      <w:r>
        <w:rPr>
          <w:b w:val="0"/>
          <w:spacing w:val="-2"/>
        </w:rPr>
        <w:t>2656f(d)</w:t>
      </w:r>
      <w:r>
        <w:rPr>
          <w:b w:val="0"/>
          <w:spacing w:val="-14"/>
        </w:rPr>
        <w:t> </w:t>
      </w:r>
      <w:r>
        <w:rPr>
          <w:b w:val="0"/>
          <w:spacing w:val="-2"/>
        </w:rPr>
        <w:t>whereby, </w:t>
      </w:r>
      <w:r>
        <w:rPr>
          <w:b w:val="0"/>
          <w:w w:val="90"/>
        </w:rPr>
        <w:t>‘‘[t]he term ‘‘terrorism’’ means premeditated, politically motivated violence perpe-</w:t>
      </w:r>
      <w:r>
        <w:rPr>
          <w:b w:val="0"/>
          <w:w w:val="85"/>
        </w:rPr>
        <w:t>trated against noncombatant</w:t>
      </w:r>
      <w:r>
        <w:rPr>
          <w:b w:val="0"/>
          <w:w w:val="85"/>
          <w:vertAlign w:val="superscript"/>
        </w:rPr>
        <w:t>38</w:t>
      </w:r>
      <w:r>
        <w:rPr>
          <w:b w:val="0"/>
          <w:w w:val="85"/>
          <w:vertAlign w:val="baseline"/>
        </w:rPr>
        <w:t> targets by sub national groups or clandestine agents, </w:t>
      </w:r>
      <w:r>
        <w:rPr>
          <w:b w:val="0"/>
          <w:w w:val="90"/>
          <w:vertAlign w:val="baseline"/>
        </w:rPr>
        <w:t>usually</w:t>
      </w:r>
      <w:r>
        <w:rPr>
          <w:b w:val="0"/>
          <w:w w:val="90"/>
          <w:vertAlign w:val="baseline"/>
        </w:rPr>
        <w:t> intended to</w:t>
      </w:r>
      <w:r>
        <w:rPr>
          <w:b w:val="0"/>
          <w:w w:val="90"/>
          <w:vertAlign w:val="baseline"/>
        </w:rPr>
        <w:t> influence an</w:t>
      </w:r>
      <w:r>
        <w:rPr>
          <w:b w:val="0"/>
          <w:w w:val="90"/>
          <w:vertAlign w:val="baseline"/>
        </w:rPr>
        <w:t> audience.’’</w:t>
      </w:r>
      <w:r>
        <w:rPr>
          <w:b w:val="0"/>
          <w:w w:val="90"/>
          <w:vertAlign w:val="baseline"/>
        </w:rPr>
        <w:t> (U.S. Department</w:t>
      </w:r>
      <w:r>
        <w:rPr>
          <w:b w:val="0"/>
          <w:w w:val="90"/>
          <w:vertAlign w:val="baseline"/>
        </w:rPr>
        <w:t> of State</w:t>
      </w:r>
      <w:r>
        <w:rPr>
          <w:b w:val="0"/>
          <w:w w:val="90"/>
          <w:vertAlign w:val="baseline"/>
        </w:rPr>
        <w:t> 2001:17) </w:t>
      </w:r>
      <w:r>
        <w:rPr>
          <w:b w:val="0"/>
          <w:spacing w:val="-8"/>
          <w:vertAlign w:val="baseline"/>
        </w:rPr>
        <w:t>Therefore,</w:t>
      </w:r>
      <w:r>
        <w:rPr>
          <w:b w:val="0"/>
          <w:spacing w:val="-2"/>
          <w:vertAlign w:val="baseline"/>
        </w:rPr>
        <w:t> </w:t>
      </w:r>
      <w:r>
        <w:rPr>
          <w:b w:val="0"/>
          <w:spacing w:val="-8"/>
          <w:vertAlign w:val="baseline"/>
        </w:rPr>
        <w:t>each</w:t>
      </w:r>
      <w:r>
        <w:rPr>
          <w:b w:val="0"/>
          <w:spacing w:val="-2"/>
          <w:vertAlign w:val="baseline"/>
        </w:rPr>
        <w:t> </w:t>
      </w:r>
      <w:r>
        <w:rPr>
          <w:b w:val="0"/>
          <w:spacing w:val="-8"/>
          <w:vertAlign w:val="baseline"/>
        </w:rPr>
        <w:t>time</w:t>
      </w:r>
      <w:r>
        <w:rPr>
          <w:b w:val="0"/>
          <w:spacing w:val="-3"/>
          <w:vertAlign w:val="baseline"/>
        </w:rPr>
        <w:t> </w:t>
      </w:r>
      <w:r>
        <w:rPr>
          <w:b w:val="0"/>
          <w:spacing w:val="-8"/>
          <w:vertAlign w:val="baseline"/>
        </w:rPr>
        <w:t>a</w:t>
      </w:r>
      <w:r>
        <w:rPr>
          <w:b w:val="0"/>
          <w:spacing w:val="-2"/>
          <w:vertAlign w:val="baseline"/>
        </w:rPr>
        <w:t> </w:t>
      </w:r>
      <w:r>
        <w:rPr>
          <w:b w:val="0"/>
          <w:spacing w:val="-8"/>
          <w:vertAlign w:val="baseline"/>
        </w:rPr>
        <w:t>single</w:t>
      </w:r>
      <w:r>
        <w:rPr>
          <w:b w:val="0"/>
          <w:spacing w:val="-2"/>
          <w:vertAlign w:val="baseline"/>
        </w:rPr>
        <w:t> </w:t>
      </w:r>
      <w:r>
        <w:rPr>
          <w:b w:val="0"/>
          <w:spacing w:val="-8"/>
          <w:vertAlign w:val="baseline"/>
        </w:rPr>
        <w:t>terrorist</w:t>
      </w:r>
      <w:r>
        <w:rPr>
          <w:b w:val="0"/>
          <w:spacing w:val="-2"/>
          <w:vertAlign w:val="baseline"/>
        </w:rPr>
        <w:t> </w:t>
      </w:r>
      <w:r>
        <w:rPr>
          <w:b w:val="0"/>
          <w:spacing w:val="-8"/>
          <w:vertAlign w:val="baseline"/>
        </w:rPr>
        <w:t>attack</w:t>
      </w:r>
      <w:r>
        <w:rPr>
          <w:b w:val="0"/>
          <w:spacing w:val="-2"/>
          <w:vertAlign w:val="baseline"/>
        </w:rPr>
        <w:t> </w:t>
      </w:r>
      <w:r>
        <w:rPr>
          <w:b w:val="0"/>
          <w:spacing w:val="-8"/>
          <w:vertAlign w:val="baseline"/>
        </w:rPr>
        <w:t>is</w:t>
      </w:r>
      <w:r>
        <w:rPr>
          <w:b w:val="0"/>
          <w:spacing w:val="-2"/>
          <w:vertAlign w:val="baseline"/>
        </w:rPr>
        <w:t> </w:t>
      </w:r>
      <w:r>
        <w:rPr>
          <w:b w:val="0"/>
          <w:spacing w:val="-8"/>
          <w:vertAlign w:val="baseline"/>
        </w:rPr>
        <w:t>mentioned</w:t>
      </w:r>
      <w:r>
        <w:rPr>
          <w:b w:val="0"/>
          <w:spacing w:val="-2"/>
          <w:vertAlign w:val="baseline"/>
        </w:rPr>
        <w:t> </w:t>
      </w:r>
      <w:r>
        <w:rPr>
          <w:b w:val="0"/>
          <w:spacing w:val="-8"/>
          <w:vertAlign w:val="baseline"/>
        </w:rPr>
        <w:t>in</w:t>
      </w:r>
      <w:r>
        <w:rPr>
          <w:b w:val="0"/>
          <w:spacing w:val="-2"/>
          <w:vertAlign w:val="baseline"/>
        </w:rPr>
        <w:t> </w:t>
      </w:r>
      <w:r>
        <w:rPr>
          <w:b w:val="0"/>
          <w:i/>
          <w:spacing w:val="-8"/>
          <w:vertAlign w:val="baseline"/>
        </w:rPr>
        <w:t>Patterns</w:t>
      </w:r>
      <w:r>
        <w:rPr>
          <w:b w:val="0"/>
          <w:i/>
          <w:vertAlign w:val="baseline"/>
        </w:rPr>
        <w:t> </w:t>
      </w:r>
      <w:r>
        <w:rPr>
          <w:b w:val="0"/>
          <w:i/>
          <w:spacing w:val="-8"/>
          <w:vertAlign w:val="baseline"/>
        </w:rPr>
        <w:t>of</w:t>
      </w:r>
      <w:r>
        <w:rPr>
          <w:b w:val="0"/>
          <w:i/>
          <w:vertAlign w:val="baseline"/>
        </w:rPr>
        <w:t> </w:t>
      </w:r>
      <w:r>
        <w:rPr>
          <w:b w:val="0"/>
          <w:i/>
          <w:spacing w:val="-8"/>
          <w:vertAlign w:val="baseline"/>
        </w:rPr>
        <w:t>Global</w:t>
      </w:r>
      <w:r>
        <w:rPr>
          <w:b w:val="0"/>
          <w:i/>
          <w:spacing w:val="-8"/>
          <w:vertAlign w:val="baseline"/>
        </w:rPr>
        <w:t> </w:t>
      </w:r>
      <w:r>
        <w:rPr>
          <w:b w:val="0"/>
          <w:i/>
          <w:w w:val="90"/>
          <w:vertAlign w:val="baseline"/>
        </w:rPr>
        <w:t>Terrorism</w:t>
      </w:r>
      <w:r>
        <w:rPr>
          <w:b w:val="0"/>
          <w:w w:val="90"/>
          <w:vertAlign w:val="baseline"/>
        </w:rPr>
        <w:t>,</w:t>
      </w:r>
      <w:r>
        <w:rPr>
          <w:b w:val="0"/>
          <w:spacing w:val="-9"/>
          <w:w w:val="90"/>
          <w:vertAlign w:val="baseline"/>
        </w:rPr>
        <w:t> </w:t>
      </w:r>
      <w:r>
        <w:rPr>
          <w:b w:val="0"/>
          <w:w w:val="90"/>
          <w:vertAlign w:val="baseline"/>
        </w:rPr>
        <w:t>a</w:t>
      </w:r>
      <w:r>
        <w:rPr>
          <w:b w:val="0"/>
          <w:spacing w:val="-9"/>
          <w:w w:val="90"/>
          <w:vertAlign w:val="baseline"/>
        </w:rPr>
        <w:t> </w:t>
      </w:r>
      <w:r>
        <w:rPr>
          <w:b w:val="0"/>
          <w:w w:val="90"/>
          <w:vertAlign w:val="baseline"/>
        </w:rPr>
        <w:t>terrorist</w:t>
      </w:r>
      <w:r>
        <w:rPr>
          <w:b w:val="0"/>
          <w:spacing w:val="-9"/>
          <w:w w:val="90"/>
          <w:vertAlign w:val="baseline"/>
        </w:rPr>
        <w:t> </w:t>
      </w:r>
      <w:r>
        <w:rPr>
          <w:b w:val="0"/>
          <w:w w:val="90"/>
          <w:vertAlign w:val="baseline"/>
        </w:rPr>
        <w:t>incident</w:t>
      </w:r>
      <w:r>
        <w:rPr>
          <w:b w:val="0"/>
          <w:spacing w:val="-9"/>
          <w:w w:val="90"/>
          <w:vertAlign w:val="baseline"/>
        </w:rPr>
        <w:t> </w:t>
      </w:r>
      <w:r>
        <w:rPr>
          <w:b w:val="0"/>
          <w:w w:val="90"/>
          <w:vertAlign w:val="baseline"/>
        </w:rPr>
        <w:t>is</w:t>
      </w:r>
      <w:r>
        <w:rPr>
          <w:b w:val="0"/>
          <w:spacing w:val="-9"/>
          <w:w w:val="90"/>
          <w:vertAlign w:val="baseline"/>
        </w:rPr>
        <w:t> </w:t>
      </w:r>
      <w:r>
        <w:rPr>
          <w:b w:val="0"/>
          <w:w w:val="90"/>
          <w:vertAlign w:val="baseline"/>
        </w:rPr>
        <w:t>registered</w:t>
      </w:r>
      <w:r>
        <w:rPr>
          <w:b w:val="0"/>
          <w:spacing w:val="-9"/>
          <w:w w:val="90"/>
          <w:vertAlign w:val="baseline"/>
        </w:rPr>
        <w:t> </w:t>
      </w:r>
      <w:r>
        <w:rPr>
          <w:b w:val="0"/>
          <w:w w:val="90"/>
          <w:vertAlign w:val="baseline"/>
        </w:rPr>
        <w:t>for</w:t>
      </w:r>
      <w:r>
        <w:rPr>
          <w:b w:val="0"/>
          <w:spacing w:val="-9"/>
          <w:w w:val="90"/>
          <w:vertAlign w:val="baseline"/>
        </w:rPr>
        <w:t> </w:t>
      </w:r>
      <w:r>
        <w:rPr>
          <w:b w:val="0"/>
          <w:w w:val="90"/>
          <w:vertAlign w:val="baseline"/>
        </w:rPr>
        <w:t>the</w:t>
      </w:r>
      <w:r>
        <w:rPr>
          <w:b w:val="0"/>
          <w:spacing w:val="-9"/>
          <w:w w:val="90"/>
          <w:vertAlign w:val="baseline"/>
        </w:rPr>
        <w:t> </w:t>
      </w:r>
      <w:r>
        <w:rPr>
          <w:b w:val="0"/>
          <w:w w:val="90"/>
          <w:vertAlign w:val="baseline"/>
        </w:rPr>
        <w:t>country</w:t>
      </w:r>
      <w:r>
        <w:rPr>
          <w:b w:val="0"/>
          <w:spacing w:val="-9"/>
          <w:w w:val="90"/>
          <w:vertAlign w:val="baseline"/>
        </w:rPr>
        <w:t> </w:t>
      </w:r>
      <w:r>
        <w:rPr>
          <w:b w:val="0"/>
          <w:w w:val="90"/>
          <w:vertAlign w:val="baseline"/>
        </w:rPr>
        <w:t>where</w:t>
      </w:r>
      <w:r>
        <w:rPr>
          <w:b w:val="0"/>
          <w:spacing w:val="-9"/>
          <w:w w:val="90"/>
          <w:vertAlign w:val="baseline"/>
        </w:rPr>
        <w:t> </w:t>
      </w:r>
      <w:r>
        <w:rPr>
          <w:b w:val="0"/>
          <w:w w:val="90"/>
          <w:vertAlign w:val="baseline"/>
        </w:rPr>
        <w:t>it</w:t>
      </w:r>
      <w:r>
        <w:rPr>
          <w:b w:val="0"/>
          <w:spacing w:val="-9"/>
          <w:w w:val="90"/>
          <w:vertAlign w:val="baseline"/>
        </w:rPr>
        <w:t> </w:t>
      </w:r>
      <w:r>
        <w:rPr>
          <w:b w:val="0"/>
          <w:w w:val="90"/>
          <w:vertAlign w:val="baseline"/>
        </w:rPr>
        <w:t>occurred</w:t>
      </w:r>
      <w:r>
        <w:rPr>
          <w:b w:val="0"/>
          <w:spacing w:val="-9"/>
          <w:w w:val="90"/>
          <w:vertAlign w:val="baseline"/>
        </w:rPr>
        <w:t> </w:t>
      </w:r>
      <w:r>
        <w:rPr>
          <w:b w:val="0"/>
          <w:w w:val="90"/>
          <w:vertAlign w:val="baseline"/>
        </w:rPr>
        <w:t>in</w:t>
      </w:r>
      <w:r>
        <w:rPr>
          <w:b w:val="0"/>
          <w:spacing w:val="-9"/>
          <w:w w:val="90"/>
          <w:vertAlign w:val="baseline"/>
        </w:rPr>
        <w:t> </w:t>
      </w:r>
      <w:r>
        <w:rPr>
          <w:b w:val="0"/>
          <w:w w:val="90"/>
          <w:vertAlign w:val="baseline"/>
        </w:rPr>
        <w:t>the year</w:t>
      </w:r>
      <w:r>
        <w:rPr>
          <w:b w:val="0"/>
          <w:spacing w:val="-3"/>
          <w:w w:val="90"/>
          <w:vertAlign w:val="baseline"/>
        </w:rPr>
        <w:t> </w:t>
      </w:r>
      <w:r>
        <w:rPr>
          <w:b w:val="0"/>
          <w:w w:val="90"/>
          <w:vertAlign w:val="baseline"/>
        </w:rPr>
        <w:t>that</w:t>
      </w:r>
      <w:r>
        <w:rPr>
          <w:b w:val="0"/>
          <w:spacing w:val="-4"/>
          <w:w w:val="90"/>
          <w:vertAlign w:val="baseline"/>
        </w:rPr>
        <w:t> </w:t>
      </w:r>
      <w:r>
        <w:rPr>
          <w:b w:val="0"/>
          <w:w w:val="90"/>
          <w:vertAlign w:val="baseline"/>
        </w:rPr>
        <w:t>it</w:t>
      </w:r>
      <w:r>
        <w:rPr>
          <w:b w:val="0"/>
          <w:spacing w:val="-5"/>
          <w:w w:val="90"/>
          <w:vertAlign w:val="baseline"/>
        </w:rPr>
        <w:t> </w:t>
      </w:r>
      <w:r>
        <w:rPr>
          <w:b w:val="0"/>
          <w:w w:val="90"/>
          <w:vertAlign w:val="baseline"/>
        </w:rPr>
        <w:t>occurred.</w:t>
      </w:r>
      <w:r>
        <w:rPr>
          <w:b w:val="0"/>
          <w:spacing w:val="-3"/>
          <w:w w:val="90"/>
          <w:vertAlign w:val="baseline"/>
        </w:rPr>
        <w:t> </w:t>
      </w:r>
      <w:r>
        <w:rPr>
          <w:b w:val="0"/>
          <w:w w:val="90"/>
          <w:vertAlign w:val="baseline"/>
        </w:rPr>
        <w:t>In</w:t>
      </w:r>
      <w:r>
        <w:rPr>
          <w:b w:val="0"/>
          <w:spacing w:val="-5"/>
          <w:w w:val="90"/>
          <w:vertAlign w:val="baseline"/>
        </w:rPr>
        <w:t> </w:t>
      </w:r>
      <w:r>
        <w:rPr>
          <w:b w:val="0"/>
          <w:w w:val="90"/>
          <w:vertAlign w:val="baseline"/>
        </w:rPr>
        <w:t>the</w:t>
      </w:r>
      <w:r>
        <w:rPr>
          <w:b w:val="0"/>
          <w:spacing w:val="-4"/>
          <w:w w:val="90"/>
          <w:vertAlign w:val="baseline"/>
        </w:rPr>
        <w:t> </w:t>
      </w:r>
      <w:r>
        <w:rPr>
          <w:b w:val="0"/>
          <w:w w:val="90"/>
          <w:vertAlign w:val="baseline"/>
        </w:rPr>
        <w:t>case</w:t>
      </w:r>
      <w:r>
        <w:rPr>
          <w:b w:val="0"/>
          <w:spacing w:val="-4"/>
          <w:w w:val="90"/>
          <w:vertAlign w:val="baseline"/>
        </w:rPr>
        <w:t> </w:t>
      </w:r>
      <w:r>
        <w:rPr>
          <w:b w:val="0"/>
          <w:w w:val="90"/>
          <w:vertAlign w:val="baseline"/>
        </w:rPr>
        <w:t>of</w:t>
      </w:r>
      <w:r>
        <w:rPr>
          <w:b w:val="0"/>
          <w:spacing w:val="-4"/>
          <w:w w:val="90"/>
          <w:vertAlign w:val="baseline"/>
        </w:rPr>
        <w:t> </w:t>
      </w:r>
      <w:r>
        <w:rPr>
          <w:b w:val="0"/>
          <w:w w:val="90"/>
          <w:vertAlign w:val="baseline"/>
        </w:rPr>
        <w:t>a</w:t>
      </w:r>
      <w:r>
        <w:rPr>
          <w:b w:val="0"/>
          <w:spacing w:val="-5"/>
          <w:w w:val="90"/>
          <w:vertAlign w:val="baseline"/>
        </w:rPr>
        <w:t> </w:t>
      </w:r>
      <w:r>
        <w:rPr>
          <w:b w:val="0"/>
          <w:w w:val="90"/>
          <w:vertAlign w:val="baseline"/>
        </w:rPr>
        <w:t>terrorist</w:t>
      </w:r>
      <w:r>
        <w:rPr>
          <w:b w:val="0"/>
          <w:spacing w:val="-4"/>
          <w:w w:val="90"/>
          <w:vertAlign w:val="baseline"/>
        </w:rPr>
        <w:t> </w:t>
      </w:r>
      <w:r>
        <w:rPr>
          <w:b w:val="0"/>
          <w:w w:val="90"/>
          <w:vertAlign w:val="baseline"/>
        </w:rPr>
        <w:t>incident</w:t>
      </w:r>
      <w:r>
        <w:rPr>
          <w:b w:val="0"/>
          <w:spacing w:val="-3"/>
          <w:w w:val="90"/>
          <w:vertAlign w:val="baseline"/>
        </w:rPr>
        <w:t> </w:t>
      </w:r>
      <w:r>
        <w:rPr>
          <w:b w:val="0"/>
          <w:w w:val="90"/>
          <w:vertAlign w:val="baseline"/>
        </w:rPr>
        <w:t>that</w:t>
      </w:r>
      <w:r>
        <w:rPr>
          <w:b w:val="0"/>
          <w:spacing w:val="-4"/>
          <w:w w:val="90"/>
          <w:vertAlign w:val="baseline"/>
        </w:rPr>
        <w:t> </w:t>
      </w:r>
      <w:r>
        <w:rPr>
          <w:b w:val="0"/>
          <w:w w:val="90"/>
          <w:vertAlign w:val="baseline"/>
        </w:rPr>
        <w:t>begins</w:t>
      </w:r>
      <w:r>
        <w:rPr>
          <w:b w:val="0"/>
          <w:spacing w:val="-4"/>
          <w:w w:val="90"/>
          <w:vertAlign w:val="baseline"/>
        </w:rPr>
        <w:t> </w:t>
      </w:r>
      <w:r>
        <w:rPr>
          <w:b w:val="0"/>
          <w:w w:val="90"/>
          <w:vertAlign w:val="baseline"/>
        </w:rPr>
        <w:t>in</w:t>
      </w:r>
      <w:r>
        <w:rPr>
          <w:b w:val="0"/>
          <w:spacing w:val="-4"/>
          <w:w w:val="90"/>
          <w:vertAlign w:val="baseline"/>
        </w:rPr>
        <w:t> </w:t>
      </w:r>
      <w:r>
        <w:rPr>
          <w:b w:val="0"/>
          <w:w w:val="90"/>
          <w:vertAlign w:val="baseline"/>
        </w:rPr>
        <w:t>one</w:t>
      </w:r>
      <w:r>
        <w:rPr>
          <w:b w:val="0"/>
          <w:spacing w:val="-4"/>
          <w:w w:val="90"/>
          <w:vertAlign w:val="baseline"/>
        </w:rPr>
        <w:t> </w:t>
      </w:r>
      <w:r>
        <w:rPr>
          <w:b w:val="0"/>
          <w:w w:val="90"/>
          <w:vertAlign w:val="baseline"/>
        </w:rPr>
        <w:t>country and</w:t>
      </w:r>
      <w:r>
        <w:rPr>
          <w:b w:val="0"/>
          <w:spacing w:val="-7"/>
          <w:w w:val="90"/>
          <w:vertAlign w:val="baseline"/>
        </w:rPr>
        <w:t> </w:t>
      </w:r>
      <w:r>
        <w:rPr>
          <w:b w:val="0"/>
          <w:w w:val="90"/>
          <w:vertAlign w:val="baseline"/>
        </w:rPr>
        <w:t>terminates</w:t>
      </w:r>
      <w:r>
        <w:rPr>
          <w:b w:val="0"/>
          <w:spacing w:val="-7"/>
          <w:w w:val="90"/>
          <w:vertAlign w:val="baseline"/>
        </w:rPr>
        <w:t> </w:t>
      </w:r>
      <w:r>
        <w:rPr>
          <w:b w:val="0"/>
          <w:w w:val="90"/>
          <w:vertAlign w:val="baseline"/>
        </w:rPr>
        <w:t>in</w:t>
      </w:r>
      <w:r>
        <w:rPr>
          <w:b w:val="0"/>
          <w:spacing w:val="-7"/>
          <w:w w:val="90"/>
          <w:vertAlign w:val="baseline"/>
        </w:rPr>
        <w:t> </w:t>
      </w:r>
      <w:r>
        <w:rPr>
          <w:b w:val="0"/>
          <w:w w:val="90"/>
          <w:vertAlign w:val="baseline"/>
        </w:rPr>
        <w:t>a</w:t>
      </w:r>
      <w:r>
        <w:rPr>
          <w:b w:val="0"/>
          <w:spacing w:val="-7"/>
          <w:w w:val="90"/>
          <w:vertAlign w:val="baseline"/>
        </w:rPr>
        <w:t> </w:t>
      </w:r>
      <w:r>
        <w:rPr>
          <w:b w:val="0"/>
          <w:w w:val="90"/>
          <w:vertAlign w:val="baseline"/>
        </w:rPr>
        <w:t>second</w:t>
      </w:r>
      <w:r>
        <w:rPr>
          <w:b w:val="0"/>
          <w:spacing w:val="-6"/>
          <w:w w:val="90"/>
          <w:vertAlign w:val="baseline"/>
        </w:rPr>
        <w:t> </w:t>
      </w:r>
      <w:r>
        <w:rPr>
          <w:b w:val="0"/>
          <w:w w:val="90"/>
          <w:vertAlign w:val="baseline"/>
        </w:rPr>
        <w:t>or</w:t>
      </w:r>
      <w:r>
        <w:rPr>
          <w:b w:val="0"/>
          <w:spacing w:val="-8"/>
          <w:w w:val="90"/>
          <w:vertAlign w:val="baseline"/>
        </w:rPr>
        <w:t> </w:t>
      </w:r>
      <w:r>
        <w:rPr>
          <w:b w:val="0"/>
          <w:w w:val="90"/>
          <w:vertAlign w:val="baseline"/>
        </w:rPr>
        <w:t>third,</w:t>
      </w:r>
      <w:r>
        <w:rPr>
          <w:b w:val="0"/>
          <w:spacing w:val="-7"/>
          <w:w w:val="90"/>
          <w:vertAlign w:val="baseline"/>
        </w:rPr>
        <w:t> </w:t>
      </w:r>
      <w:r>
        <w:rPr>
          <w:b w:val="0"/>
          <w:w w:val="90"/>
          <w:vertAlign w:val="baseline"/>
        </w:rPr>
        <w:t>the</w:t>
      </w:r>
      <w:r>
        <w:rPr>
          <w:b w:val="0"/>
          <w:spacing w:val="-7"/>
          <w:w w:val="90"/>
          <w:vertAlign w:val="baseline"/>
        </w:rPr>
        <w:t> </w:t>
      </w:r>
      <w:r>
        <w:rPr>
          <w:b w:val="0"/>
          <w:w w:val="90"/>
          <w:vertAlign w:val="baseline"/>
        </w:rPr>
        <w:t>incident</w:t>
      </w:r>
      <w:r>
        <w:rPr>
          <w:b w:val="0"/>
          <w:spacing w:val="-7"/>
          <w:w w:val="90"/>
          <w:vertAlign w:val="baseline"/>
        </w:rPr>
        <w:t> </w:t>
      </w:r>
      <w:r>
        <w:rPr>
          <w:b w:val="0"/>
          <w:w w:val="90"/>
          <w:vertAlign w:val="baseline"/>
        </w:rPr>
        <w:t>is</w:t>
      </w:r>
      <w:r>
        <w:rPr>
          <w:b w:val="0"/>
          <w:spacing w:val="-7"/>
          <w:w w:val="90"/>
          <w:vertAlign w:val="baseline"/>
        </w:rPr>
        <w:t> </w:t>
      </w:r>
      <w:r>
        <w:rPr>
          <w:b w:val="0"/>
          <w:w w:val="90"/>
          <w:vertAlign w:val="baseline"/>
        </w:rPr>
        <w:t>allocated</w:t>
      </w:r>
      <w:r>
        <w:rPr>
          <w:b w:val="0"/>
          <w:spacing w:val="-7"/>
          <w:w w:val="90"/>
          <w:vertAlign w:val="baseline"/>
        </w:rPr>
        <w:t> </w:t>
      </w:r>
      <w:r>
        <w:rPr>
          <w:b w:val="0"/>
          <w:w w:val="90"/>
          <w:vertAlign w:val="baseline"/>
        </w:rPr>
        <w:t>to</w:t>
      </w:r>
      <w:r>
        <w:rPr>
          <w:b w:val="0"/>
          <w:spacing w:val="-7"/>
          <w:w w:val="90"/>
          <w:vertAlign w:val="baseline"/>
        </w:rPr>
        <w:t> </w:t>
      </w:r>
      <w:r>
        <w:rPr>
          <w:b w:val="0"/>
          <w:w w:val="90"/>
          <w:vertAlign w:val="baseline"/>
        </w:rPr>
        <w:t>the</w:t>
      </w:r>
      <w:r>
        <w:rPr>
          <w:b w:val="0"/>
          <w:spacing w:val="-7"/>
          <w:w w:val="90"/>
          <w:vertAlign w:val="baseline"/>
        </w:rPr>
        <w:t> </w:t>
      </w:r>
      <w:r>
        <w:rPr>
          <w:b w:val="0"/>
          <w:w w:val="90"/>
          <w:vertAlign w:val="baseline"/>
        </w:rPr>
        <w:t>country</w:t>
      </w:r>
      <w:r>
        <w:rPr>
          <w:b w:val="0"/>
          <w:spacing w:val="-7"/>
          <w:w w:val="90"/>
          <w:vertAlign w:val="baseline"/>
        </w:rPr>
        <w:t> </w:t>
      </w:r>
      <w:r>
        <w:rPr>
          <w:b w:val="0"/>
          <w:w w:val="90"/>
          <w:vertAlign w:val="baseline"/>
        </w:rPr>
        <w:t>where the</w:t>
      </w:r>
      <w:r>
        <w:rPr>
          <w:b w:val="0"/>
          <w:spacing w:val="-4"/>
          <w:w w:val="90"/>
          <w:vertAlign w:val="baseline"/>
        </w:rPr>
        <w:t> </w:t>
      </w:r>
      <w:r>
        <w:rPr>
          <w:b w:val="0"/>
          <w:w w:val="90"/>
          <w:vertAlign w:val="baseline"/>
        </w:rPr>
        <w:t>event</w:t>
      </w:r>
      <w:r>
        <w:rPr>
          <w:b w:val="0"/>
          <w:spacing w:val="-4"/>
          <w:w w:val="90"/>
          <w:vertAlign w:val="baseline"/>
        </w:rPr>
        <w:t> </w:t>
      </w:r>
      <w:r>
        <w:rPr>
          <w:b w:val="0"/>
          <w:w w:val="90"/>
          <w:vertAlign w:val="baseline"/>
        </w:rPr>
        <w:t>originated,</w:t>
      </w:r>
      <w:r>
        <w:rPr>
          <w:b w:val="0"/>
          <w:spacing w:val="-4"/>
          <w:w w:val="90"/>
          <w:vertAlign w:val="baseline"/>
        </w:rPr>
        <w:t> </w:t>
      </w:r>
      <w:r>
        <w:rPr>
          <w:b w:val="0"/>
          <w:w w:val="90"/>
          <w:vertAlign w:val="baseline"/>
        </w:rPr>
        <w:t>though</w:t>
      </w:r>
      <w:r>
        <w:rPr>
          <w:b w:val="0"/>
          <w:spacing w:val="-5"/>
          <w:w w:val="90"/>
          <w:vertAlign w:val="baseline"/>
        </w:rPr>
        <w:t> </w:t>
      </w:r>
      <w:r>
        <w:rPr>
          <w:b w:val="0"/>
          <w:w w:val="90"/>
          <w:vertAlign w:val="baseline"/>
        </w:rPr>
        <w:t>cases</w:t>
      </w:r>
      <w:r>
        <w:rPr>
          <w:b w:val="0"/>
          <w:spacing w:val="-3"/>
          <w:w w:val="90"/>
          <w:vertAlign w:val="baseline"/>
        </w:rPr>
        <w:t> </w:t>
      </w:r>
      <w:r>
        <w:rPr>
          <w:b w:val="0"/>
          <w:w w:val="90"/>
          <w:vertAlign w:val="baseline"/>
        </w:rPr>
        <w:t>of</w:t>
      </w:r>
      <w:r>
        <w:rPr>
          <w:b w:val="0"/>
          <w:spacing w:val="-4"/>
          <w:w w:val="90"/>
          <w:vertAlign w:val="baseline"/>
        </w:rPr>
        <w:t> </w:t>
      </w:r>
      <w:r>
        <w:rPr>
          <w:b w:val="0"/>
          <w:w w:val="90"/>
          <w:vertAlign w:val="baseline"/>
        </w:rPr>
        <w:t>this</w:t>
      </w:r>
      <w:r>
        <w:rPr>
          <w:b w:val="0"/>
          <w:spacing w:val="-4"/>
          <w:w w:val="90"/>
          <w:vertAlign w:val="baseline"/>
        </w:rPr>
        <w:t> </w:t>
      </w:r>
      <w:r>
        <w:rPr>
          <w:b w:val="0"/>
          <w:w w:val="90"/>
          <w:vertAlign w:val="baseline"/>
        </w:rPr>
        <w:t>sort</w:t>
      </w:r>
      <w:r>
        <w:rPr>
          <w:b w:val="0"/>
          <w:spacing w:val="-4"/>
          <w:w w:val="90"/>
          <w:vertAlign w:val="baseline"/>
        </w:rPr>
        <w:t> </w:t>
      </w:r>
      <w:r>
        <w:rPr>
          <w:b w:val="0"/>
          <w:w w:val="90"/>
          <w:vertAlign w:val="baseline"/>
        </w:rPr>
        <w:t>account</w:t>
      </w:r>
      <w:r>
        <w:rPr>
          <w:b w:val="0"/>
          <w:spacing w:val="-4"/>
          <w:w w:val="90"/>
          <w:vertAlign w:val="baseline"/>
        </w:rPr>
        <w:t> </w:t>
      </w:r>
      <w:r>
        <w:rPr>
          <w:b w:val="0"/>
          <w:w w:val="90"/>
          <w:vertAlign w:val="baseline"/>
        </w:rPr>
        <w:t>for</w:t>
      </w:r>
      <w:r>
        <w:rPr>
          <w:b w:val="0"/>
          <w:spacing w:val="-4"/>
          <w:w w:val="90"/>
          <w:vertAlign w:val="baseline"/>
        </w:rPr>
        <w:t> </w:t>
      </w:r>
      <w:r>
        <w:rPr>
          <w:b w:val="0"/>
          <w:w w:val="90"/>
          <w:vertAlign w:val="baseline"/>
        </w:rPr>
        <w:t>less</w:t>
      </w:r>
      <w:r>
        <w:rPr>
          <w:b w:val="0"/>
          <w:spacing w:val="-4"/>
          <w:w w:val="90"/>
          <w:vertAlign w:val="baseline"/>
        </w:rPr>
        <w:t> </w:t>
      </w:r>
      <w:r>
        <w:rPr>
          <w:b w:val="0"/>
          <w:w w:val="90"/>
          <w:vertAlign w:val="baseline"/>
        </w:rPr>
        <w:t>that</w:t>
      </w:r>
      <w:r>
        <w:rPr>
          <w:b w:val="0"/>
          <w:spacing w:val="-4"/>
          <w:w w:val="90"/>
          <w:vertAlign w:val="baseline"/>
        </w:rPr>
        <w:t> </w:t>
      </w:r>
      <w:r>
        <w:rPr>
          <w:b w:val="0"/>
          <w:w w:val="90"/>
          <w:vertAlign w:val="baseline"/>
        </w:rPr>
        <w:t>five</w:t>
      </w:r>
      <w:r>
        <w:rPr>
          <w:b w:val="0"/>
          <w:spacing w:val="-4"/>
          <w:w w:val="90"/>
          <w:vertAlign w:val="baseline"/>
        </w:rPr>
        <w:t> </w:t>
      </w:r>
      <w:r>
        <w:rPr>
          <w:b w:val="0"/>
          <w:w w:val="90"/>
          <w:vertAlign w:val="baseline"/>
        </w:rPr>
        <w:t>percent</w:t>
      </w:r>
      <w:r>
        <w:rPr>
          <w:b w:val="0"/>
          <w:spacing w:val="-3"/>
          <w:w w:val="90"/>
          <w:vertAlign w:val="baseline"/>
        </w:rPr>
        <w:t> </w:t>
      </w:r>
      <w:r>
        <w:rPr>
          <w:b w:val="0"/>
          <w:w w:val="90"/>
          <w:vertAlign w:val="baseline"/>
        </w:rPr>
        <w:t>of the total dataset. All incidents are recorded based on the country of occurrence, not the nationality or national legal status of the perpetrator.</w:t>
      </w:r>
      <w:r>
        <w:rPr>
          <w:b w:val="0"/>
          <w:w w:val="90"/>
          <w:vertAlign w:val="superscript"/>
        </w:rPr>
        <w:t>39</w:t>
      </w:r>
      <w:r>
        <w:rPr>
          <w:b w:val="0"/>
          <w:w w:val="90"/>
          <w:vertAlign w:val="baseline"/>
        </w:rPr>
        <w:t> Casualties due to </w:t>
      </w:r>
      <w:r>
        <w:rPr>
          <w:b w:val="0"/>
          <w:w w:val="85"/>
          <w:vertAlign w:val="baseline"/>
        </w:rPr>
        <w:t>terrorism are operationally defined as a murder, injury, or kidnapping by terrorists </w:t>
      </w:r>
      <w:r>
        <w:rPr>
          <w:b w:val="0"/>
          <w:w w:val="90"/>
          <w:vertAlign w:val="baseline"/>
        </w:rPr>
        <w:t>and are recorded based on the number of victims mentioned in the report.</w:t>
      </w:r>
      <w:r>
        <w:rPr>
          <w:b w:val="0"/>
          <w:w w:val="90"/>
          <w:vertAlign w:val="superscript"/>
        </w:rPr>
        <w:t>40</w:t>
      </w:r>
    </w:p>
    <w:p>
      <w:pPr>
        <w:pStyle w:val="BodyText"/>
        <w:spacing w:line="244" w:lineRule="auto"/>
        <w:ind w:left="17" w:right="53" w:firstLine="359"/>
        <w:jc w:val="both"/>
        <w:rPr>
          <w:b w:val="0"/>
        </w:rPr>
      </w:pPr>
      <w:r>
        <w:rPr>
          <w:b w:val="0"/>
          <w:w w:val="85"/>
        </w:rPr>
        <w:t>The independent variables used in the analysis include a collection of economic variables, demographic variables, and political variables. The expectation at the out-</w:t>
      </w:r>
      <w:r>
        <w:rPr>
          <w:b w:val="0"/>
          <w:w w:val="90"/>
        </w:rPr>
        <w:t>set is that if the validity of the ‘‘rooted-in-poverty’’ hypothesis is valid, we would </w:t>
      </w:r>
      <w:r>
        <w:rPr>
          <w:b w:val="0"/>
          <w:w w:val="85"/>
        </w:rPr>
        <w:t>expect to find a robust number of the economic variables to be significant predictors </w:t>
      </w:r>
      <w:r>
        <w:rPr>
          <w:b w:val="0"/>
          <w:w w:val="90"/>
        </w:rPr>
        <w:t>of the incidence and casualty rate of terrorism worldwide.</w:t>
      </w:r>
    </w:p>
    <w:p>
      <w:pPr>
        <w:pStyle w:val="BodyText"/>
        <w:spacing w:before="116"/>
        <w:rPr>
          <w:b w:val="0"/>
        </w:rPr>
      </w:pPr>
    </w:p>
    <w:p>
      <w:pPr>
        <w:spacing w:before="0"/>
        <w:ind w:left="17" w:right="0" w:firstLine="0"/>
        <w:jc w:val="both"/>
        <w:rPr>
          <w:b w:val="0"/>
          <w:i/>
          <w:sz w:val="20"/>
        </w:rPr>
      </w:pPr>
      <w:r>
        <w:rPr>
          <w:b w:val="0"/>
          <w:i/>
          <w:w w:val="90"/>
          <w:sz w:val="20"/>
        </w:rPr>
        <w:t>Economic</w:t>
      </w:r>
      <w:r>
        <w:rPr>
          <w:b w:val="0"/>
          <w:i/>
          <w:spacing w:val="7"/>
          <w:sz w:val="20"/>
        </w:rPr>
        <w:t> </w:t>
      </w:r>
      <w:r>
        <w:rPr>
          <w:b w:val="0"/>
          <w:i/>
          <w:spacing w:val="-2"/>
          <w:sz w:val="20"/>
        </w:rPr>
        <w:t>Variables</w:t>
      </w:r>
    </w:p>
    <w:p>
      <w:pPr>
        <w:pStyle w:val="BodyText"/>
        <w:spacing w:line="244" w:lineRule="auto" w:before="123"/>
        <w:ind w:left="17" w:right="53"/>
        <w:jc w:val="both"/>
        <w:rPr>
          <w:b w:val="0"/>
        </w:rPr>
      </w:pPr>
      <w:r>
        <w:rPr>
          <w:b w:val="0"/>
          <w:w w:val="90"/>
        </w:rPr>
        <w:t>‘‘HDI 1985–99,’’ the first economic variable, is a measure of the Human Develop-ment Index, employed by the United Nations Development Program and reported in</w:t>
      </w:r>
      <w:r>
        <w:rPr>
          <w:b w:val="0"/>
          <w:spacing w:val="-10"/>
          <w:w w:val="90"/>
        </w:rPr>
        <w:t> </w:t>
      </w:r>
      <w:r>
        <w:rPr>
          <w:b w:val="0"/>
          <w:w w:val="90"/>
        </w:rPr>
        <w:t>the</w:t>
      </w:r>
      <w:r>
        <w:rPr>
          <w:b w:val="0"/>
          <w:spacing w:val="-10"/>
          <w:w w:val="90"/>
        </w:rPr>
        <w:t> </w:t>
      </w:r>
      <w:r>
        <w:rPr>
          <w:b w:val="0"/>
          <w:i/>
          <w:w w:val="90"/>
        </w:rPr>
        <w:t>Human</w:t>
      </w:r>
      <w:r>
        <w:rPr>
          <w:b w:val="0"/>
          <w:i/>
          <w:spacing w:val="-7"/>
          <w:w w:val="90"/>
        </w:rPr>
        <w:t> </w:t>
      </w:r>
      <w:r>
        <w:rPr>
          <w:b w:val="0"/>
          <w:i/>
          <w:w w:val="90"/>
        </w:rPr>
        <w:t>Development</w:t>
      </w:r>
      <w:r>
        <w:rPr>
          <w:b w:val="0"/>
          <w:i/>
          <w:spacing w:val="-6"/>
          <w:w w:val="90"/>
        </w:rPr>
        <w:t> </w:t>
      </w:r>
      <w:r>
        <w:rPr>
          <w:b w:val="0"/>
          <w:i/>
          <w:w w:val="90"/>
        </w:rPr>
        <w:t>Report</w:t>
      </w:r>
      <w:r>
        <w:rPr>
          <w:b w:val="0"/>
          <w:w w:val="90"/>
        </w:rPr>
        <w:t>,</w:t>
      </w:r>
      <w:r>
        <w:rPr>
          <w:b w:val="0"/>
          <w:spacing w:val="-10"/>
          <w:w w:val="90"/>
        </w:rPr>
        <w:t> </w:t>
      </w:r>
      <w:r>
        <w:rPr>
          <w:b w:val="0"/>
          <w:w w:val="90"/>
        </w:rPr>
        <w:t>averaged</w:t>
      </w:r>
      <w:r>
        <w:rPr>
          <w:b w:val="0"/>
          <w:spacing w:val="-10"/>
          <w:w w:val="90"/>
        </w:rPr>
        <w:t> </w:t>
      </w:r>
      <w:r>
        <w:rPr>
          <w:b w:val="0"/>
          <w:w w:val="90"/>
        </w:rPr>
        <w:t>over</w:t>
      </w:r>
      <w:r>
        <w:rPr>
          <w:b w:val="0"/>
          <w:spacing w:val="-9"/>
          <w:w w:val="90"/>
        </w:rPr>
        <w:t> </w:t>
      </w:r>
      <w:r>
        <w:rPr>
          <w:b w:val="0"/>
          <w:w w:val="90"/>
        </w:rPr>
        <w:t>the</w:t>
      </w:r>
      <w:r>
        <w:rPr>
          <w:b w:val="0"/>
          <w:spacing w:val="-10"/>
          <w:w w:val="90"/>
        </w:rPr>
        <w:t> </w:t>
      </w:r>
      <w:r>
        <w:rPr>
          <w:b w:val="0"/>
          <w:w w:val="90"/>
        </w:rPr>
        <w:t>years</w:t>
      </w:r>
      <w:r>
        <w:rPr>
          <w:b w:val="0"/>
          <w:spacing w:val="-9"/>
          <w:w w:val="90"/>
        </w:rPr>
        <w:t> </w:t>
      </w:r>
      <w:r>
        <w:rPr>
          <w:b w:val="0"/>
          <w:w w:val="90"/>
        </w:rPr>
        <w:t>1985,</w:t>
      </w:r>
      <w:r>
        <w:rPr>
          <w:b w:val="0"/>
          <w:spacing w:val="-10"/>
          <w:w w:val="90"/>
        </w:rPr>
        <w:t> </w:t>
      </w:r>
      <w:r>
        <w:rPr>
          <w:b w:val="0"/>
          <w:w w:val="90"/>
        </w:rPr>
        <w:t>1990,</w:t>
      </w:r>
      <w:r>
        <w:rPr>
          <w:b w:val="0"/>
          <w:spacing w:val="-9"/>
          <w:w w:val="90"/>
        </w:rPr>
        <w:t> </w:t>
      </w:r>
      <w:r>
        <w:rPr>
          <w:b w:val="0"/>
          <w:w w:val="90"/>
        </w:rPr>
        <w:t>1995,</w:t>
      </w:r>
      <w:r>
        <w:rPr>
          <w:b w:val="0"/>
          <w:spacing w:val="-10"/>
          <w:w w:val="90"/>
        </w:rPr>
        <w:t> </w:t>
      </w:r>
      <w:r>
        <w:rPr>
          <w:b w:val="0"/>
          <w:w w:val="90"/>
        </w:rPr>
        <w:t>and </w:t>
      </w:r>
      <w:r>
        <w:rPr>
          <w:b w:val="0"/>
          <w:w w:val="85"/>
        </w:rPr>
        <w:t>1999</w:t>
      </w:r>
      <w:r>
        <w:rPr>
          <w:b w:val="0"/>
          <w:spacing w:val="-4"/>
        </w:rPr>
        <w:t> </w:t>
      </w:r>
      <w:r>
        <w:rPr>
          <w:b w:val="0"/>
          <w:w w:val="85"/>
        </w:rPr>
        <w:t>per</w:t>
      </w:r>
      <w:r>
        <w:rPr>
          <w:b w:val="0"/>
          <w:spacing w:val="-3"/>
        </w:rPr>
        <w:t> </w:t>
      </w:r>
      <w:r>
        <w:rPr>
          <w:b w:val="0"/>
          <w:w w:val="85"/>
        </w:rPr>
        <w:t>country.</w:t>
      </w:r>
      <w:r>
        <w:rPr>
          <w:b w:val="0"/>
          <w:spacing w:val="-2"/>
        </w:rPr>
        <w:t> </w:t>
      </w:r>
      <w:r>
        <w:rPr>
          <w:b w:val="0"/>
          <w:w w:val="85"/>
        </w:rPr>
        <w:t>The</w:t>
      </w:r>
      <w:r>
        <w:rPr>
          <w:b w:val="0"/>
          <w:spacing w:val="-5"/>
        </w:rPr>
        <w:t> </w:t>
      </w:r>
      <w:r>
        <w:rPr>
          <w:b w:val="0"/>
          <w:w w:val="85"/>
        </w:rPr>
        <w:t>Human</w:t>
      </w:r>
      <w:r>
        <w:rPr>
          <w:b w:val="0"/>
          <w:spacing w:val="-1"/>
        </w:rPr>
        <w:t> </w:t>
      </w:r>
      <w:r>
        <w:rPr>
          <w:b w:val="0"/>
          <w:w w:val="85"/>
        </w:rPr>
        <w:t>Development</w:t>
      </w:r>
      <w:r>
        <w:rPr>
          <w:b w:val="0"/>
          <w:spacing w:val="-2"/>
        </w:rPr>
        <w:t> </w:t>
      </w:r>
      <w:r>
        <w:rPr>
          <w:b w:val="0"/>
          <w:w w:val="85"/>
        </w:rPr>
        <w:t>Index</w:t>
      </w:r>
      <w:r>
        <w:rPr>
          <w:b w:val="0"/>
          <w:spacing w:val="-3"/>
        </w:rPr>
        <w:t> </w:t>
      </w:r>
      <w:r>
        <w:rPr>
          <w:b w:val="0"/>
          <w:w w:val="85"/>
        </w:rPr>
        <w:t>is</w:t>
      </w:r>
      <w:r>
        <w:rPr>
          <w:b w:val="0"/>
          <w:spacing w:val="-4"/>
        </w:rPr>
        <w:t> </w:t>
      </w:r>
      <w:r>
        <w:rPr>
          <w:b w:val="0"/>
          <w:w w:val="85"/>
        </w:rPr>
        <w:t>‘‘a</w:t>
      </w:r>
      <w:r>
        <w:rPr>
          <w:b w:val="0"/>
          <w:spacing w:val="-4"/>
        </w:rPr>
        <w:t> </w:t>
      </w:r>
      <w:r>
        <w:rPr>
          <w:b w:val="0"/>
          <w:w w:val="85"/>
        </w:rPr>
        <w:t>summary</w:t>
      </w:r>
      <w:r>
        <w:rPr>
          <w:b w:val="0"/>
          <w:spacing w:val="-4"/>
        </w:rPr>
        <w:t> </w:t>
      </w:r>
      <w:r>
        <w:rPr>
          <w:b w:val="0"/>
          <w:w w:val="85"/>
        </w:rPr>
        <w:t>measure</w:t>
      </w:r>
      <w:r>
        <w:rPr>
          <w:b w:val="0"/>
          <w:spacing w:val="-4"/>
        </w:rPr>
        <w:t> </w:t>
      </w:r>
      <w:r>
        <w:rPr>
          <w:b w:val="0"/>
          <w:w w:val="85"/>
        </w:rPr>
        <w:t>of</w:t>
      </w:r>
      <w:r>
        <w:rPr>
          <w:b w:val="0"/>
          <w:spacing w:val="-4"/>
        </w:rPr>
        <w:t> </w:t>
      </w:r>
      <w:r>
        <w:rPr>
          <w:b w:val="0"/>
          <w:spacing w:val="-2"/>
          <w:w w:val="85"/>
        </w:rPr>
        <w:t>human</w:t>
      </w:r>
    </w:p>
    <w:p>
      <w:pPr>
        <w:pStyle w:val="BodyText"/>
        <w:spacing w:after="0" w:line="244" w:lineRule="auto"/>
        <w:jc w:val="both"/>
        <w:rPr>
          <w:b w:val="0"/>
        </w:rPr>
        <w:sectPr>
          <w:pgSz w:w="10080" w:h="14400"/>
          <w:pgMar w:header="882" w:footer="0" w:top="1080" w:bottom="280" w:left="1417" w:right="1417"/>
        </w:sectPr>
      </w:pPr>
    </w:p>
    <w:p>
      <w:pPr>
        <w:pStyle w:val="BodyText"/>
        <w:spacing w:before="105"/>
        <w:rPr>
          <w:b w:val="0"/>
        </w:rPr>
      </w:pPr>
    </w:p>
    <w:p>
      <w:pPr>
        <w:pStyle w:val="BodyText"/>
        <w:spacing w:line="244" w:lineRule="auto"/>
        <w:ind w:left="54" w:right="15"/>
        <w:jc w:val="both"/>
        <w:rPr>
          <w:b w:val="0"/>
        </w:rPr>
      </w:pPr>
      <w:r>
        <w:rPr>
          <w:b w:val="0"/>
          <w:w w:val="85"/>
        </w:rPr>
        <w:t>development’’ which aggregates three key indicators—life expectancy at birth, adult literacy rates, and the combined primary, secondary, and tertiary gross school enroll-</w:t>
      </w:r>
      <w:r>
        <w:rPr>
          <w:b w:val="0"/>
          <w:w w:val="90"/>
        </w:rPr>
        <w:t>ment</w:t>
      </w:r>
      <w:r>
        <w:rPr>
          <w:b w:val="0"/>
          <w:spacing w:val="-1"/>
          <w:w w:val="90"/>
        </w:rPr>
        <w:t> </w:t>
      </w:r>
      <w:r>
        <w:rPr>
          <w:b w:val="0"/>
          <w:w w:val="90"/>
        </w:rPr>
        <w:t>ration and</w:t>
      </w:r>
      <w:r>
        <w:rPr>
          <w:b w:val="0"/>
          <w:spacing w:val="-1"/>
          <w:w w:val="90"/>
        </w:rPr>
        <w:t> </w:t>
      </w:r>
      <w:r>
        <w:rPr>
          <w:b w:val="0"/>
          <w:w w:val="90"/>
        </w:rPr>
        <w:t>gross</w:t>
      </w:r>
      <w:r>
        <w:rPr>
          <w:b w:val="0"/>
          <w:spacing w:val="-1"/>
          <w:w w:val="90"/>
        </w:rPr>
        <w:t> </w:t>
      </w:r>
      <w:r>
        <w:rPr>
          <w:b w:val="0"/>
          <w:w w:val="90"/>
        </w:rPr>
        <w:t>domestic</w:t>
      </w:r>
      <w:r>
        <w:rPr>
          <w:b w:val="0"/>
          <w:spacing w:val="-1"/>
          <w:w w:val="90"/>
        </w:rPr>
        <w:t> </w:t>
      </w:r>
      <w:r>
        <w:rPr>
          <w:b w:val="0"/>
          <w:w w:val="90"/>
        </w:rPr>
        <w:t>product</w:t>
      </w:r>
      <w:r>
        <w:rPr>
          <w:b w:val="0"/>
          <w:spacing w:val="-1"/>
          <w:w w:val="90"/>
        </w:rPr>
        <w:t> </w:t>
      </w:r>
      <w:r>
        <w:rPr>
          <w:b w:val="0"/>
          <w:w w:val="90"/>
        </w:rPr>
        <w:t>per</w:t>
      </w:r>
      <w:r>
        <w:rPr>
          <w:b w:val="0"/>
          <w:spacing w:val="-1"/>
          <w:w w:val="90"/>
        </w:rPr>
        <w:t> </w:t>
      </w:r>
      <w:r>
        <w:rPr>
          <w:b w:val="0"/>
          <w:w w:val="90"/>
        </w:rPr>
        <w:t>capita—for each</w:t>
      </w:r>
      <w:r>
        <w:rPr>
          <w:b w:val="0"/>
          <w:spacing w:val="-1"/>
          <w:w w:val="90"/>
        </w:rPr>
        <w:t> </w:t>
      </w:r>
      <w:r>
        <w:rPr>
          <w:b w:val="0"/>
          <w:w w:val="90"/>
        </w:rPr>
        <w:t>country</w:t>
      </w:r>
      <w:r>
        <w:rPr>
          <w:b w:val="0"/>
          <w:spacing w:val="-1"/>
          <w:w w:val="90"/>
        </w:rPr>
        <w:t> </w:t>
      </w:r>
      <w:r>
        <w:rPr>
          <w:b w:val="0"/>
          <w:w w:val="90"/>
        </w:rPr>
        <w:t>as</w:t>
      </w:r>
      <w:r>
        <w:rPr>
          <w:b w:val="0"/>
          <w:spacing w:val="-1"/>
          <w:w w:val="90"/>
        </w:rPr>
        <w:t> </w:t>
      </w:r>
      <w:r>
        <w:rPr>
          <w:b w:val="0"/>
          <w:w w:val="90"/>
        </w:rPr>
        <w:t>a</w:t>
      </w:r>
      <w:r>
        <w:rPr>
          <w:b w:val="0"/>
          <w:spacing w:val="-1"/>
          <w:w w:val="90"/>
        </w:rPr>
        <w:t> </w:t>
      </w:r>
      <w:r>
        <w:rPr>
          <w:b w:val="0"/>
          <w:w w:val="90"/>
        </w:rPr>
        <w:t>way</w:t>
      </w:r>
      <w:r>
        <w:rPr>
          <w:b w:val="0"/>
          <w:spacing w:val="-1"/>
          <w:w w:val="90"/>
        </w:rPr>
        <w:t> </w:t>
      </w:r>
      <w:r>
        <w:rPr>
          <w:b w:val="0"/>
          <w:w w:val="90"/>
        </w:rPr>
        <w:t>to </w:t>
      </w:r>
      <w:r>
        <w:rPr>
          <w:b w:val="0"/>
          <w:w w:val="85"/>
        </w:rPr>
        <w:t>round out and add a ‘‘human quality of life’’ dimension to the more often used indi-</w:t>
      </w:r>
      <w:r>
        <w:rPr>
          <w:b w:val="0"/>
          <w:w w:val="90"/>
        </w:rPr>
        <w:t>cator</w:t>
      </w:r>
      <w:r>
        <w:rPr>
          <w:b w:val="0"/>
          <w:spacing w:val="-10"/>
          <w:w w:val="90"/>
        </w:rPr>
        <w:t> </w:t>
      </w:r>
      <w:r>
        <w:rPr>
          <w:b w:val="0"/>
          <w:w w:val="90"/>
        </w:rPr>
        <w:t>of</w:t>
      </w:r>
      <w:r>
        <w:rPr>
          <w:b w:val="0"/>
          <w:spacing w:val="-10"/>
          <w:w w:val="90"/>
        </w:rPr>
        <w:t> </w:t>
      </w:r>
      <w:r>
        <w:rPr>
          <w:b w:val="0"/>
          <w:w w:val="90"/>
        </w:rPr>
        <w:t>development:</w:t>
      </w:r>
      <w:r>
        <w:rPr>
          <w:b w:val="0"/>
          <w:spacing w:val="-9"/>
          <w:w w:val="90"/>
        </w:rPr>
        <w:t> </w:t>
      </w:r>
      <w:r>
        <w:rPr>
          <w:b w:val="0"/>
          <w:w w:val="90"/>
        </w:rPr>
        <w:t>GDP</w:t>
      </w:r>
      <w:r>
        <w:rPr>
          <w:b w:val="0"/>
          <w:spacing w:val="-10"/>
          <w:w w:val="90"/>
        </w:rPr>
        <w:t> </w:t>
      </w:r>
      <w:r>
        <w:rPr>
          <w:b w:val="0"/>
          <w:w w:val="90"/>
        </w:rPr>
        <w:t>per</w:t>
      </w:r>
      <w:r>
        <w:rPr>
          <w:b w:val="0"/>
          <w:spacing w:val="-9"/>
          <w:w w:val="90"/>
        </w:rPr>
        <w:t> </w:t>
      </w:r>
      <w:r>
        <w:rPr>
          <w:b w:val="0"/>
          <w:w w:val="90"/>
        </w:rPr>
        <w:t>capita.</w:t>
      </w:r>
      <w:r>
        <w:rPr>
          <w:b w:val="0"/>
          <w:w w:val="90"/>
          <w:vertAlign w:val="superscript"/>
        </w:rPr>
        <w:t>41</w:t>
      </w:r>
      <w:r>
        <w:rPr>
          <w:b w:val="0"/>
          <w:spacing w:val="-10"/>
          <w:w w:val="90"/>
          <w:vertAlign w:val="baseline"/>
        </w:rPr>
        <w:t> </w:t>
      </w:r>
      <w:r>
        <w:rPr>
          <w:b w:val="0"/>
          <w:w w:val="90"/>
          <w:vertAlign w:val="baseline"/>
        </w:rPr>
        <w:t>The</w:t>
      </w:r>
      <w:r>
        <w:rPr>
          <w:b w:val="0"/>
          <w:spacing w:val="-10"/>
          <w:w w:val="90"/>
          <w:vertAlign w:val="baseline"/>
        </w:rPr>
        <w:t> </w:t>
      </w:r>
      <w:r>
        <w:rPr>
          <w:b w:val="0"/>
          <w:w w:val="90"/>
          <w:vertAlign w:val="baseline"/>
        </w:rPr>
        <w:t>expectation</w:t>
      </w:r>
      <w:r>
        <w:rPr>
          <w:b w:val="0"/>
          <w:spacing w:val="-9"/>
          <w:w w:val="90"/>
          <w:vertAlign w:val="baseline"/>
        </w:rPr>
        <w:t> </w:t>
      </w:r>
      <w:r>
        <w:rPr>
          <w:b w:val="0"/>
          <w:w w:val="90"/>
          <w:vertAlign w:val="baseline"/>
        </w:rPr>
        <w:t>is</w:t>
      </w:r>
      <w:r>
        <w:rPr>
          <w:b w:val="0"/>
          <w:spacing w:val="-10"/>
          <w:w w:val="90"/>
          <w:vertAlign w:val="baseline"/>
        </w:rPr>
        <w:t> </w:t>
      </w:r>
      <w:r>
        <w:rPr>
          <w:b w:val="0"/>
          <w:w w:val="90"/>
          <w:vertAlign w:val="baseline"/>
        </w:rPr>
        <w:t>that</w:t>
      </w:r>
      <w:r>
        <w:rPr>
          <w:b w:val="0"/>
          <w:spacing w:val="-9"/>
          <w:w w:val="90"/>
          <w:vertAlign w:val="baseline"/>
        </w:rPr>
        <w:t> </w:t>
      </w:r>
      <w:r>
        <w:rPr>
          <w:b w:val="0"/>
          <w:w w:val="90"/>
          <w:vertAlign w:val="baseline"/>
        </w:rPr>
        <w:t>high</w:t>
      </w:r>
      <w:r>
        <w:rPr>
          <w:b w:val="0"/>
          <w:spacing w:val="-10"/>
          <w:w w:val="90"/>
          <w:vertAlign w:val="baseline"/>
        </w:rPr>
        <w:t> </w:t>
      </w:r>
      <w:r>
        <w:rPr>
          <w:b w:val="0"/>
          <w:w w:val="90"/>
          <w:vertAlign w:val="baseline"/>
        </w:rPr>
        <w:t>HDI</w:t>
      </w:r>
      <w:r>
        <w:rPr>
          <w:b w:val="0"/>
          <w:spacing w:val="-10"/>
          <w:w w:val="90"/>
          <w:vertAlign w:val="baseline"/>
        </w:rPr>
        <w:t> </w:t>
      </w:r>
      <w:r>
        <w:rPr>
          <w:b w:val="0"/>
          <w:w w:val="90"/>
          <w:vertAlign w:val="baseline"/>
        </w:rPr>
        <w:t>levels</w:t>
      </w:r>
      <w:r>
        <w:rPr>
          <w:b w:val="0"/>
          <w:spacing w:val="-9"/>
          <w:w w:val="90"/>
          <w:vertAlign w:val="baseline"/>
        </w:rPr>
        <w:t> </w:t>
      </w:r>
      <w:r>
        <w:rPr>
          <w:b w:val="0"/>
          <w:w w:val="90"/>
          <w:vertAlign w:val="baseline"/>
        </w:rPr>
        <w:t>are negatively associated with terrorism. ‘‘GINI Coefficient’’ is another economic vari-able</w:t>
      </w:r>
      <w:r>
        <w:rPr>
          <w:b w:val="0"/>
          <w:spacing w:val="-10"/>
          <w:w w:val="90"/>
          <w:vertAlign w:val="baseline"/>
        </w:rPr>
        <w:t> </w:t>
      </w:r>
      <w:r>
        <w:rPr>
          <w:b w:val="0"/>
          <w:w w:val="90"/>
          <w:vertAlign w:val="baseline"/>
        </w:rPr>
        <w:t>employed</w:t>
      </w:r>
      <w:r>
        <w:rPr>
          <w:b w:val="0"/>
          <w:spacing w:val="-10"/>
          <w:w w:val="90"/>
          <w:vertAlign w:val="baseline"/>
        </w:rPr>
        <w:t> </w:t>
      </w:r>
      <w:r>
        <w:rPr>
          <w:b w:val="0"/>
          <w:w w:val="90"/>
          <w:vertAlign w:val="baseline"/>
        </w:rPr>
        <w:t>which</w:t>
      </w:r>
      <w:r>
        <w:rPr>
          <w:b w:val="0"/>
          <w:spacing w:val="-9"/>
          <w:w w:val="90"/>
          <w:vertAlign w:val="baseline"/>
        </w:rPr>
        <w:t> </w:t>
      </w:r>
      <w:r>
        <w:rPr>
          <w:b w:val="0"/>
          <w:w w:val="90"/>
          <w:vertAlign w:val="baseline"/>
        </w:rPr>
        <w:t>inserts</w:t>
      </w:r>
      <w:r>
        <w:rPr>
          <w:b w:val="0"/>
          <w:spacing w:val="-10"/>
          <w:w w:val="90"/>
          <w:vertAlign w:val="baseline"/>
        </w:rPr>
        <w:t> </w:t>
      </w:r>
      <w:r>
        <w:rPr>
          <w:b w:val="0"/>
          <w:w w:val="90"/>
          <w:vertAlign w:val="baseline"/>
        </w:rPr>
        <w:t>the</w:t>
      </w:r>
      <w:r>
        <w:rPr>
          <w:b w:val="0"/>
          <w:spacing w:val="-9"/>
          <w:w w:val="90"/>
          <w:vertAlign w:val="baseline"/>
        </w:rPr>
        <w:t> </w:t>
      </w:r>
      <w:r>
        <w:rPr>
          <w:b w:val="0"/>
          <w:w w:val="90"/>
          <w:vertAlign w:val="baseline"/>
        </w:rPr>
        <w:t>latest</w:t>
      </w:r>
      <w:r>
        <w:rPr>
          <w:b w:val="0"/>
          <w:spacing w:val="-10"/>
          <w:w w:val="90"/>
          <w:vertAlign w:val="baseline"/>
        </w:rPr>
        <w:t> </w:t>
      </w:r>
      <w:r>
        <w:rPr>
          <w:b w:val="0"/>
          <w:w w:val="90"/>
          <w:vertAlign w:val="baseline"/>
        </w:rPr>
        <w:t>available</w:t>
      </w:r>
      <w:r>
        <w:rPr>
          <w:b w:val="0"/>
          <w:spacing w:val="-10"/>
          <w:w w:val="90"/>
          <w:vertAlign w:val="baseline"/>
        </w:rPr>
        <w:t> </w:t>
      </w:r>
      <w:r>
        <w:rPr>
          <w:b w:val="0"/>
          <w:w w:val="90"/>
          <w:vertAlign w:val="baseline"/>
        </w:rPr>
        <w:t>(within</w:t>
      </w:r>
      <w:r>
        <w:rPr>
          <w:b w:val="0"/>
          <w:spacing w:val="-9"/>
          <w:w w:val="90"/>
          <w:vertAlign w:val="baseline"/>
        </w:rPr>
        <w:t> </w:t>
      </w:r>
      <w:r>
        <w:rPr>
          <w:b w:val="0"/>
          <w:w w:val="90"/>
          <w:vertAlign w:val="baseline"/>
        </w:rPr>
        <w:t>the</w:t>
      </w:r>
      <w:r>
        <w:rPr>
          <w:b w:val="0"/>
          <w:spacing w:val="-10"/>
          <w:w w:val="90"/>
          <w:vertAlign w:val="baseline"/>
        </w:rPr>
        <w:t> </w:t>
      </w:r>
      <w:r>
        <w:rPr>
          <w:b w:val="0"/>
          <w:w w:val="90"/>
          <w:vertAlign w:val="baseline"/>
        </w:rPr>
        <w:t>1986–2002</w:t>
      </w:r>
      <w:r>
        <w:rPr>
          <w:b w:val="0"/>
          <w:spacing w:val="-9"/>
          <w:w w:val="90"/>
          <w:vertAlign w:val="baseline"/>
        </w:rPr>
        <w:t> </w:t>
      </w:r>
      <w:r>
        <w:rPr>
          <w:b w:val="0"/>
          <w:w w:val="90"/>
          <w:vertAlign w:val="baseline"/>
        </w:rPr>
        <w:t>timeframe) </w:t>
      </w:r>
      <w:r>
        <w:rPr>
          <w:b w:val="0"/>
          <w:spacing w:val="-8"/>
          <w:vertAlign w:val="baseline"/>
        </w:rPr>
        <w:t>GINI</w:t>
      </w:r>
      <w:r>
        <w:rPr>
          <w:b w:val="0"/>
          <w:spacing w:val="-5"/>
          <w:vertAlign w:val="baseline"/>
        </w:rPr>
        <w:t> </w:t>
      </w:r>
      <w:r>
        <w:rPr>
          <w:b w:val="0"/>
          <w:spacing w:val="-8"/>
          <w:vertAlign w:val="baseline"/>
        </w:rPr>
        <w:t>index</w:t>
      </w:r>
      <w:r>
        <w:rPr>
          <w:b w:val="0"/>
          <w:spacing w:val="-5"/>
          <w:vertAlign w:val="baseline"/>
        </w:rPr>
        <w:t> </w:t>
      </w:r>
      <w:r>
        <w:rPr>
          <w:b w:val="0"/>
          <w:spacing w:val="-8"/>
          <w:vertAlign w:val="baseline"/>
        </w:rPr>
        <w:t>per</w:t>
      </w:r>
      <w:r>
        <w:rPr>
          <w:b w:val="0"/>
          <w:spacing w:val="-5"/>
          <w:vertAlign w:val="baseline"/>
        </w:rPr>
        <w:t> </w:t>
      </w:r>
      <w:r>
        <w:rPr>
          <w:b w:val="0"/>
          <w:spacing w:val="-8"/>
          <w:vertAlign w:val="baseline"/>
        </w:rPr>
        <w:t>country.</w:t>
      </w:r>
      <w:r>
        <w:rPr>
          <w:b w:val="0"/>
          <w:spacing w:val="-5"/>
          <w:vertAlign w:val="baseline"/>
        </w:rPr>
        <w:t> </w:t>
      </w:r>
      <w:r>
        <w:rPr>
          <w:b w:val="0"/>
          <w:spacing w:val="-8"/>
          <w:vertAlign w:val="baseline"/>
        </w:rPr>
        <w:t>The</w:t>
      </w:r>
      <w:r>
        <w:rPr>
          <w:b w:val="0"/>
          <w:spacing w:val="-4"/>
          <w:vertAlign w:val="baseline"/>
        </w:rPr>
        <w:t> </w:t>
      </w:r>
      <w:r>
        <w:rPr>
          <w:b w:val="0"/>
          <w:spacing w:val="-8"/>
          <w:vertAlign w:val="baseline"/>
        </w:rPr>
        <w:t>GINI</w:t>
      </w:r>
      <w:r>
        <w:rPr>
          <w:b w:val="0"/>
          <w:spacing w:val="-6"/>
          <w:vertAlign w:val="baseline"/>
        </w:rPr>
        <w:t> </w:t>
      </w:r>
      <w:r>
        <w:rPr>
          <w:b w:val="0"/>
          <w:spacing w:val="-8"/>
          <w:vertAlign w:val="baseline"/>
        </w:rPr>
        <w:t>Index</w:t>
      </w:r>
      <w:r>
        <w:rPr>
          <w:b w:val="0"/>
          <w:spacing w:val="-6"/>
          <w:vertAlign w:val="baseline"/>
        </w:rPr>
        <w:t> </w:t>
      </w:r>
      <w:r>
        <w:rPr>
          <w:b w:val="0"/>
          <w:spacing w:val="-8"/>
          <w:vertAlign w:val="baseline"/>
        </w:rPr>
        <w:t>is</w:t>
      </w:r>
      <w:r>
        <w:rPr>
          <w:b w:val="0"/>
          <w:spacing w:val="-5"/>
          <w:vertAlign w:val="baseline"/>
        </w:rPr>
        <w:t> </w:t>
      </w:r>
      <w:r>
        <w:rPr>
          <w:b w:val="0"/>
          <w:spacing w:val="-8"/>
          <w:vertAlign w:val="baseline"/>
        </w:rPr>
        <w:t>a</w:t>
      </w:r>
      <w:r>
        <w:rPr>
          <w:b w:val="0"/>
          <w:spacing w:val="-6"/>
          <w:vertAlign w:val="baseline"/>
        </w:rPr>
        <w:t> </w:t>
      </w:r>
      <w:r>
        <w:rPr>
          <w:b w:val="0"/>
          <w:spacing w:val="-8"/>
          <w:vertAlign w:val="baseline"/>
        </w:rPr>
        <w:t>measure</w:t>
      </w:r>
      <w:r>
        <w:rPr>
          <w:b w:val="0"/>
          <w:spacing w:val="-6"/>
          <w:vertAlign w:val="baseline"/>
        </w:rPr>
        <w:t> </w:t>
      </w:r>
      <w:r>
        <w:rPr>
          <w:b w:val="0"/>
          <w:spacing w:val="-8"/>
          <w:vertAlign w:val="baseline"/>
        </w:rPr>
        <w:t>of</w:t>
      </w:r>
      <w:r>
        <w:rPr>
          <w:b w:val="0"/>
          <w:spacing w:val="-5"/>
          <w:vertAlign w:val="baseline"/>
        </w:rPr>
        <w:t> </w:t>
      </w:r>
      <w:r>
        <w:rPr>
          <w:b w:val="0"/>
          <w:spacing w:val="-8"/>
          <w:vertAlign w:val="baseline"/>
        </w:rPr>
        <w:t>the</w:t>
      </w:r>
      <w:r>
        <w:rPr>
          <w:b w:val="0"/>
          <w:spacing w:val="-5"/>
          <w:vertAlign w:val="baseline"/>
        </w:rPr>
        <w:t> </w:t>
      </w:r>
      <w:r>
        <w:rPr>
          <w:b w:val="0"/>
          <w:spacing w:val="-8"/>
          <w:vertAlign w:val="baseline"/>
        </w:rPr>
        <w:t>extent</w:t>
      </w:r>
      <w:r>
        <w:rPr>
          <w:b w:val="0"/>
          <w:spacing w:val="-5"/>
          <w:vertAlign w:val="baseline"/>
        </w:rPr>
        <w:t> </w:t>
      </w:r>
      <w:r>
        <w:rPr>
          <w:b w:val="0"/>
          <w:spacing w:val="-8"/>
          <w:vertAlign w:val="baseline"/>
        </w:rPr>
        <w:t>to</w:t>
      </w:r>
      <w:r>
        <w:rPr>
          <w:b w:val="0"/>
          <w:spacing w:val="-5"/>
          <w:vertAlign w:val="baseline"/>
        </w:rPr>
        <w:t> </w:t>
      </w:r>
      <w:r>
        <w:rPr>
          <w:b w:val="0"/>
          <w:spacing w:val="-8"/>
          <w:vertAlign w:val="baseline"/>
        </w:rPr>
        <w:t>which</w:t>
      </w:r>
      <w:r>
        <w:rPr>
          <w:b w:val="0"/>
          <w:spacing w:val="-6"/>
          <w:vertAlign w:val="baseline"/>
        </w:rPr>
        <w:t> </w:t>
      </w:r>
      <w:r>
        <w:rPr>
          <w:b w:val="0"/>
          <w:spacing w:val="-8"/>
          <w:vertAlign w:val="baseline"/>
        </w:rPr>
        <w:t>the </w:t>
      </w:r>
      <w:r>
        <w:rPr>
          <w:b w:val="0"/>
          <w:w w:val="90"/>
          <w:vertAlign w:val="baseline"/>
        </w:rPr>
        <w:t>distribution of income or consumption among national households deviates from </w:t>
      </w:r>
      <w:r>
        <w:rPr>
          <w:b w:val="0"/>
          <w:w w:val="85"/>
          <w:vertAlign w:val="baseline"/>
        </w:rPr>
        <w:t>a completely equitable distribution. GINI</w:t>
      </w:r>
      <w:r>
        <w:rPr>
          <w:b w:val="0"/>
          <w:vertAlign w:val="baseline"/>
        </w:rPr>
        <w:t> </w:t>
      </w:r>
      <w:r>
        <w:rPr>
          <w:b w:val="0"/>
          <w:w w:val="85"/>
          <w:vertAlign w:val="baseline"/>
        </w:rPr>
        <w:t>is measured on a scale</w:t>
      </w:r>
      <w:r>
        <w:rPr>
          <w:b w:val="0"/>
          <w:vertAlign w:val="baseline"/>
        </w:rPr>
        <w:t> </w:t>
      </w:r>
      <w:r>
        <w:rPr>
          <w:b w:val="0"/>
          <w:w w:val="85"/>
          <w:vertAlign w:val="baseline"/>
        </w:rPr>
        <w:t>of 0 (perfect equal-ity) to 100 (absolute inequality). The expectation is that high GINI Coefficient values should be accompanied by high levels of terrorist activity. ‘‘GDP Growth’’ measures</w:t>
      </w:r>
      <w:r>
        <w:rPr>
          <w:b w:val="0"/>
          <w:vertAlign w:val="baseline"/>
        </w:rPr>
        <w:t> </w:t>
      </w:r>
      <w:r>
        <w:rPr>
          <w:b w:val="0"/>
          <w:w w:val="85"/>
          <w:vertAlign w:val="baseline"/>
        </w:rPr>
        <w:t>the average annual increase or decrease of gross domestic product per capita in each </w:t>
      </w:r>
      <w:r>
        <w:rPr>
          <w:b w:val="0"/>
          <w:w w:val="90"/>
          <w:vertAlign w:val="baseline"/>
        </w:rPr>
        <w:t>country between 1986 and 2002. Given the strong correlation between economic growth and poverty alleviation, it is assumed that healthy GDP growth rates will be</w:t>
      </w:r>
      <w:r>
        <w:rPr>
          <w:b w:val="0"/>
          <w:spacing w:val="-4"/>
          <w:w w:val="90"/>
          <w:vertAlign w:val="baseline"/>
        </w:rPr>
        <w:t> </w:t>
      </w:r>
      <w:r>
        <w:rPr>
          <w:b w:val="0"/>
          <w:w w:val="90"/>
          <w:vertAlign w:val="baseline"/>
        </w:rPr>
        <w:t>negatively</w:t>
      </w:r>
      <w:r>
        <w:rPr>
          <w:b w:val="0"/>
          <w:spacing w:val="-4"/>
          <w:w w:val="90"/>
          <w:vertAlign w:val="baseline"/>
        </w:rPr>
        <w:t> </w:t>
      </w:r>
      <w:r>
        <w:rPr>
          <w:b w:val="0"/>
          <w:w w:val="90"/>
          <w:vertAlign w:val="baseline"/>
        </w:rPr>
        <w:t>related</w:t>
      </w:r>
      <w:r>
        <w:rPr>
          <w:b w:val="0"/>
          <w:spacing w:val="-3"/>
          <w:w w:val="90"/>
          <w:vertAlign w:val="baseline"/>
        </w:rPr>
        <w:t> </w:t>
      </w:r>
      <w:r>
        <w:rPr>
          <w:b w:val="0"/>
          <w:w w:val="90"/>
          <w:vertAlign w:val="baseline"/>
        </w:rPr>
        <w:t>to</w:t>
      </w:r>
      <w:r>
        <w:rPr>
          <w:b w:val="0"/>
          <w:spacing w:val="-5"/>
          <w:w w:val="90"/>
          <w:vertAlign w:val="baseline"/>
        </w:rPr>
        <w:t> </w:t>
      </w:r>
      <w:r>
        <w:rPr>
          <w:b w:val="0"/>
          <w:w w:val="90"/>
          <w:vertAlign w:val="baseline"/>
        </w:rPr>
        <w:t>terrorism</w:t>
      </w:r>
      <w:r>
        <w:rPr>
          <w:b w:val="0"/>
          <w:spacing w:val="-3"/>
          <w:w w:val="90"/>
          <w:vertAlign w:val="baseline"/>
        </w:rPr>
        <w:t> </w:t>
      </w:r>
      <w:r>
        <w:rPr>
          <w:b w:val="0"/>
          <w:w w:val="90"/>
          <w:vertAlign w:val="baseline"/>
        </w:rPr>
        <w:t>and</w:t>
      </w:r>
      <w:r>
        <w:rPr>
          <w:b w:val="0"/>
          <w:spacing w:val="-5"/>
          <w:w w:val="90"/>
          <w:vertAlign w:val="baseline"/>
        </w:rPr>
        <w:t> </w:t>
      </w:r>
      <w:r>
        <w:rPr>
          <w:b w:val="0"/>
          <w:w w:val="90"/>
          <w:vertAlign w:val="baseline"/>
        </w:rPr>
        <w:t>political</w:t>
      </w:r>
      <w:r>
        <w:rPr>
          <w:b w:val="0"/>
          <w:spacing w:val="-3"/>
          <w:w w:val="90"/>
          <w:vertAlign w:val="baseline"/>
        </w:rPr>
        <w:t> </w:t>
      </w:r>
      <w:r>
        <w:rPr>
          <w:b w:val="0"/>
          <w:w w:val="90"/>
          <w:vertAlign w:val="baseline"/>
        </w:rPr>
        <w:t>violence.</w:t>
      </w:r>
      <w:r>
        <w:rPr>
          <w:b w:val="0"/>
          <w:spacing w:val="-4"/>
          <w:w w:val="90"/>
          <w:vertAlign w:val="baseline"/>
        </w:rPr>
        <w:t> </w:t>
      </w:r>
      <w:r>
        <w:rPr>
          <w:b w:val="0"/>
          <w:w w:val="90"/>
          <w:vertAlign w:val="baseline"/>
        </w:rPr>
        <w:t>‘‘Inflation,’’</w:t>
      </w:r>
      <w:r>
        <w:rPr>
          <w:b w:val="0"/>
          <w:spacing w:val="-3"/>
          <w:w w:val="90"/>
          <w:vertAlign w:val="baseline"/>
        </w:rPr>
        <w:t> </w:t>
      </w:r>
      <w:r>
        <w:rPr>
          <w:b w:val="0"/>
          <w:w w:val="90"/>
          <w:vertAlign w:val="baseline"/>
        </w:rPr>
        <w:t>or</w:t>
      </w:r>
      <w:r>
        <w:rPr>
          <w:b w:val="0"/>
          <w:spacing w:val="-5"/>
          <w:w w:val="90"/>
          <w:vertAlign w:val="baseline"/>
        </w:rPr>
        <w:t> </w:t>
      </w:r>
      <w:r>
        <w:rPr>
          <w:b w:val="0"/>
          <w:w w:val="90"/>
          <w:vertAlign w:val="baseline"/>
        </w:rPr>
        <w:t>the</w:t>
      </w:r>
      <w:r>
        <w:rPr>
          <w:b w:val="0"/>
          <w:spacing w:val="-3"/>
          <w:w w:val="90"/>
          <w:vertAlign w:val="baseline"/>
        </w:rPr>
        <w:t> </w:t>
      </w:r>
      <w:r>
        <w:rPr>
          <w:b w:val="0"/>
          <w:w w:val="90"/>
          <w:vertAlign w:val="baseline"/>
        </w:rPr>
        <w:t>average </w:t>
      </w:r>
      <w:r>
        <w:rPr>
          <w:b w:val="0"/>
          <w:w w:val="85"/>
          <w:vertAlign w:val="baseline"/>
        </w:rPr>
        <w:t>annual</w:t>
      </w:r>
      <w:r>
        <w:rPr>
          <w:b w:val="0"/>
          <w:spacing w:val="-3"/>
          <w:w w:val="85"/>
          <w:vertAlign w:val="baseline"/>
        </w:rPr>
        <w:t> </w:t>
      </w:r>
      <w:r>
        <w:rPr>
          <w:b w:val="0"/>
          <w:w w:val="85"/>
          <w:vertAlign w:val="baseline"/>
        </w:rPr>
        <w:t>inflation</w:t>
      </w:r>
      <w:r>
        <w:rPr>
          <w:b w:val="0"/>
          <w:spacing w:val="-4"/>
          <w:w w:val="85"/>
          <w:vertAlign w:val="baseline"/>
        </w:rPr>
        <w:t> </w:t>
      </w:r>
      <w:r>
        <w:rPr>
          <w:b w:val="0"/>
          <w:w w:val="85"/>
          <w:vertAlign w:val="baseline"/>
        </w:rPr>
        <w:t>rate</w:t>
      </w:r>
      <w:r>
        <w:rPr>
          <w:b w:val="0"/>
          <w:spacing w:val="-2"/>
          <w:w w:val="85"/>
          <w:vertAlign w:val="baseline"/>
        </w:rPr>
        <w:t> </w:t>
      </w:r>
      <w:r>
        <w:rPr>
          <w:b w:val="0"/>
          <w:w w:val="85"/>
          <w:vertAlign w:val="baseline"/>
        </w:rPr>
        <w:t>per</w:t>
      </w:r>
      <w:r>
        <w:rPr>
          <w:b w:val="0"/>
          <w:spacing w:val="-3"/>
          <w:w w:val="85"/>
          <w:vertAlign w:val="baseline"/>
        </w:rPr>
        <w:t> </w:t>
      </w:r>
      <w:r>
        <w:rPr>
          <w:b w:val="0"/>
          <w:w w:val="85"/>
          <w:vertAlign w:val="baseline"/>
        </w:rPr>
        <w:t>country</w:t>
      </w:r>
      <w:r>
        <w:rPr>
          <w:b w:val="0"/>
          <w:spacing w:val="-4"/>
          <w:w w:val="85"/>
          <w:vertAlign w:val="baseline"/>
        </w:rPr>
        <w:t> </w:t>
      </w:r>
      <w:r>
        <w:rPr>
          <w:b w:val="0"/>
          <w:w w:val="85"/>
          <w:vertAlign w:val="baseline"/>
        </w:rPr>
        <w:t>for</w:t>
      </w:r>
      <w:r>
        <w:rPr>
          <w:b w:val="0"/>
          <w:spacing w:val="-3"/>
          <w:w w:val="85"/>
          <w:vertAlign w:val="baseline"/>
        </w:rPr>
        <w:t> </w:t>
      </w:r>
      <w:r>
        <w:rPr>
          <w:b w:val="0"/>
          <w:w w:val="85"/>
          <w:vertAlign w:val="baseline"/>
        </w:rPr>
        <w:t>the</w:t>
      </w:r>
      <w:r>
        <w:rPr>
          <w:b w:val="0"/>
          <w:spacing w:val="-3"/>
          <w:w w:val="85"/>
          <w:vertAlign w:val="baseline"/>
        </w:rPr>
        <w:t> </w:t>
      </w:r>
      <w:r>
        <w:rPr>
          <w:b w:val="0"/>
          <w:w w:val="85"/>
          <w:vertAlign w:val="baseline"/>
        </w:rPr>
        <w:t>period</w:t>
      </w:r>
      <w:r>
        <w:rPr>
          <w:b w:val="0"/>
          <w:spacing w:val="-2"/>
          <w:w w:val="85"/>
          <w:vertAlign w:val="baseline"/>
        </w:rPr>
        <w:t> </w:t>
      </w:r>
      <w:r>
        <w:rPr>
          <w:b w:val="0"/>
          <w:w w:val="85"/>
          <w:vertAlign w:val="baseline"/>
        </w:rPr>
        <w:t>1986</w:t>
      </w:r>
      <w:r>
        <w:rPr>
          <w:b w:val="0"/>
          <w:spacing w:val="-4"/>
          <w:w w:val="85"/>
          <w:vertAlign w:val="baseline"/>
        </w:rPr>
        <w:t> </w:t>
      </w:r>
      <w:r>
        <w:rPr>
          <w:b w:val="0"/>
          <w:w w:val="85"/>
          <w:vertAlign w:val="baseline"/>
        </w:rPr>
        <w:t>and</w:t>
      </w:r>
      <w:r>
        <w:rPr>
          <w:b w:val="0"/>
          <w:spacing w:val="-4"/>
          <w:w w:val="85"/>
          <w:vertAlign w:val="baseline"/>
        </w:rPr>
        <w:t> </w:t>
      </w:r>
      <w:r>
        <w:rPr>
          <w:b w:val="0"/>
          <w:w w:val="85"/>
          <w:vertAlign w:val="baseline"/>
        </w:rPr>
        <w:t>2002,</w:t>
      </w:r>
      <w:r>
        <w:rPr>
          <w:b w:val="0"/>
          <w:spacing w:val="-2"/>
          <w:w w:val="85"/>
          <w:vertAlign w:val="baseline"/>
        </w:rPr>
        <w:t> </w:t>
      </w:r>
      <w:r>
        <w:rPr>
          <w:b w:val="0"/>
          <w:w w:val="85"/>
          <w:vertAlign w:val="baseline"/>
        </w:rPr>
        <w:t>is</w:t>
      </w:r>
      <w:r>
        <w:rPr>
          <w:b w:val="0"/>
          <w:spacing w:val="-3"/>
          <w:w w:val="85"/>
          <w:vertAlign w:val="baseline"/>
        </w:rPr>
        <w:t> </w:t>
      </w:r>
      <w:r>
        <w:rPr>
          <w:b w:val="0"/>
          <w:w w:val="85"/>
          <w:vertAlign w:val="baseline"/>
        </w:rPr>
        <w:t>also</w:t>
      </w:r>
      <w:r>
        <w:rPr>
          <w:b w:val="0"/>
          <w:spacing w:val="-3"/>
          <w:w w:val="85"/>
          <w:vertAlign w:val="baseline"/>
        </w:rPr>
        <w:t> </w:t>
      </w:r>
      <w:r>
        <w:rPr>
          <w:b w:val="0"/>
          <w:w w:val="85"/>
          <w:vertAlign w:val="baseline"/>
        </w:rPr>
        <w:t>included</w:t>
      </w:r>
      <w:r>
        <w:rPr>
          <w:b w:val="0"/>
          <w:spacing w:val="-2"/>
          <w:w w:val="85"/>
          <w:vertAlign w:val="baseline"/>
        </w:rPr>
        <w:t> </w:t>
      </w:r>
      <w:r>
        <w:rPr>
          <w:b w:val="0"/>
          <w:w w:val="85"/>
          <w:vertAlign w:val="baseline"/>
        </w:rPr>
        <w:t>in</w:t>
      </w:r>
      <w:r>
        <w:rPr>
          <w:b w:val="0"/>
          <w:spacing w:val="-3"/>
          <w:w w:val="85"/>
          <w:vertAlign w:val="baseline"/>
        </w:rPr>
        <w:t> </w:t>
      </w:r>
      <w:r>
        <w:rPr>
          <w:b w:val="0"/>
          <w:w w:val="85"/>
          <w:vertAlign w:val="baseline"/>
        </w:rPr>
        <w:t>the analysis. The expectation is that high inflation rates will be positively related to ter-rorism, as there is significant evidence that hyperinflation is related to regime change and political instability,</w:t>
      </w:r>
      <w:r>
        <w:rPr>
          <w:b w:val="0"/>
          <w:w w:val="85"/>
          <w:vertAlign w:val="superscript"/>
        </w:rPr>
        <w:t>42</w:t>
      </w:r>
      <w:r>
        <w:rPr>
          <w:b w:val="0"/>
          <w:w w:val="85"/>
          <w:vertAlign w:val="baseline"/>
        </w:rPr>
        <w:t> and that political instability is positively related to political </w:t>
      </w:r>
      <w:r>
        <w:rPr>
          <w:b w:val="0"/>
          <w:w w:val="90"/>
          <w:vertAlign w:val="baseline"/>
        </w:rPr>
        <w:t>violence.</w:t>
      </w:r>
      <w:r>
        <w:rPr>
          <w:b w:val="0"/>
          <w:w w:val="90"/>
          <w:vertAlign w:val="superscript"/>
        </w:rPr>
        <w:t>43</w:t>
      </w:r>
      <w:r>
        <w:rPr>
          <w:b w:val="0"/>
          <w:spacing w:val="-1"/>
          <w:w w:val="90"/>
          <w:vertAlign w:val="baseline"/>
        </w:rPr>
        <w:t> </w:t>
      </w:r>
      <w:r>
        <w:rPr>
          <w:b w:val="0"/>
          <w:w w:val="90"/>
          <w:vertAlign w:val="baseline"/>
        </w:rPr>
        <w:t>‘‘Unemployment,’’ or</w:t>
      </w:r>
      <w:r>
        <w:rPr>
          <w:b w:val="0"/>
          <w:spacing w:val="-2"/>
          <w:w w:val="90"/>
          <w:vertAlign w:val="baseline"/>
        </w:rPr>
        <w:t> </w:t>
      </w:r>
      <w:r>
        <w:rPr>
          <w:b w:val="0"/>
          <w:w w:val="90"/>
          <w:vertAlign w:val="baseline"/>
        </w:rPr>
        <w:t>the average</w:t>
      </w:r>
      <w:r>
        <w:rPr>
          <w:b w:val="0"/>
          <w:spacing w:val="-1"/>
          <w:w w:val="90"/>
          <w:vertAlign w:val="baseline"/>
        </w:rPr>
        <w:t> </w:t>
      </w:r>
      <w:r>
        <w:rPr>
          <w:b w:val="0"/>
          <w:w w:val="90"/>
          <w:vertAlign w:val="baseline"/>
        </w:rPr>
        <w:t>national unemployment rate</w:t>
      </w:r>
      <w:r>
        <w:rPr>
          <w:b w:val="0"/>
          <w:spacing w:val="-1"/>
          <w:w w:val="90"/>
          <w:vertAlign w:val="baseline"/>
        </w:rPr>
        <w:t> </w:t>
      </w:r>
      <w:r>
        <w:rPr>
          <w:b w:val="0"/>
          <w:w w:val="90"/>
          <w:vertAlign w:val="baseline"/>
        </w:rPr>
        <w:t>for</w:t>
      </w:r>
      <w:r>
        <w:rPr>
          <w:b w:val="0"/>
          <w:spacing w:val="-1"/>
          <w:w w:val="90"/>
          <w:vertAlign w:val="baseline"/>
        </w:rPr>
        <w:t> </w:t>
      </w:r>
      <w:r>
        <w:rPr>
          <w:b w:val="0"/>
          <w:w w:val="90"/>
          <w:vertAlign w:val="baseline"/>
        </w:rPr>
        <w:t>each </w:t>
      </w:r>
      <w:r>
        <w:rPr>
          <w:b w:val="0"/>
          <w:w w:val="85"/>
          <w:vertAlign w:val="baseline"/>
        </w:rPr>
        <w:t>country, would be expected to bear a significant positive relationship with terrorism, </w:t>
      </w:r>
      <w:r>
        <w:rPr>
          <w:b w:val="0"/>
          <w:w w:val="90"/>
          <w:vertAlign w:val="baseline"/>
        </w:rPr>
        <w:t>as</w:t>
      </w:r>
      <w:r>
        <w:rPr>
          <w:b w:val="0"/>
          <w:w w:val="90"/>
          <w:vertAlign w:val="baseline"/>
        </w:rPr>
        <w:t> unemployment</w:t>
      </w:r>
      <w:r>
        <w:rPr>
          <w:b w:val="0"/>
          <w:w w:val="90"/>
          <w:vertAlign w:val="baseline"/>
        </w:rPr>
        <w:t> precipitates</w:t>
      </w:r>
      <w:r>
        <w:rPr>
          <w:b w:val="0"/>
          <w:w w:val="90"/>
          <w:vertAlign w:val="baseline"/>
        </w:rPr>
        <w:t> the</w:t>
      </w:r>
      <w:r>
        <w:rPr>
          <w:b w:val="0"/>
          <w:w w:val="90"/>
          <w:vertAlign w:val="baseline"/>
        </w:rPr>
        <w:t> stress</w:t>
      </w:r>
      <w:r>
        <w:rPr>
          <w:b w:val="0"/>
          <w:w w:val="90"/>
          <w:vertAlign w:val="baseline"/>
        </w:rPr>
        <w:t> of</w:t>
      </w:r>
      <w:r>
        <w:rPr>
          <w:b w:val="0"/>
          <w:w w:val="90"/>
          <w:vertAlign w:val="baseline"/>
        </w:rPr>
        <w:t> idle</w:t>
      </w:r>
      <w:r>
        <w:rPr>
          <w:b w:val="0"/>
          <w:w w:val="90"/>
          <w:vertAlign w:val="baseline"/>
        </w:rPr>
        <w:t> workers</w:t>
      </w:r>
      <w:r>
        <w:rPr>
          <w:b w:val="0"/>
          <w:w w:val="90"/>
          <w:vertAlign w:val="baseline"/>
        </w:rPr>
        <w:t> who</w:t>
      </w:r>
      <w:r>
        <w:rPr>
          <w:b w:val="0"/>
          <w:w w:val="90"/>
          <w:vertAlign w:val="baseline"/>
        </w:rPr>
        <w:t> might</w:t>
      </w:r>
      <w:r>
        <w:rPr>
          <w:b w:val="0"/>
          <w:w w:val="90"/>
          <w:vertAlign w:val="baseline"/>
        </w:rPr>
        <w:t> suffer</w:t>
      </w:r>
      <w:r>
        <w:rPr>
          <w:b w:val="0"/>
          <w:w w:val="90"/>
          <w:vertAlign w:val="baseline"/>
        </w:rPr>
        <w:t> from unmet</w:t>
      </w:r>
      <w:r>
        <w:rPr>
          <w:b w:val="0"/>
          <w:spacing w:val="-9"/>
          <w:w w:val="90"/>
          <w:vertAlign w:val="baseline"/>
        </w:rPr>
        <w:t> </w:t>
      </w:r>
      <w:r>
        <w:rPr>
          <w:b w:val="0"/>
          <w:w w:val="90"/>
          <w:vertAlign w:val="baseline"/>
        </w:rPr>
        <w:t>economic</w:t>
      </w:r>
      <w:r>
        <w:rPr>
          <w:b w:val="0"/>
          <w:spacing w:val="-9"/>
          <w:w w:val="90"/>
          <w:vertAlign w:val="baseline"/>
        </w:rPr>
        <w:t> </w:t>
      </w:r>
      <w:r>
        <w:rPr>
          <w:b w:val="0"/>
          <w:w w:val="90"/>
          <w:vertAlign w:val="baseline"/>
        </w:rPr>
        <w:t>expectations</w:t>
      </w:r>
      <w:r>
        <w:rPr>
          <w:b w:val="0"/>
          <w:spacing w:val="-8"/>
          <w:w w:val="90"/>
          <w:vertAlign w:val="baseline"/>
        </w:rPr>
        <w:t> </w:t>
      </w:r>
      <w:r>
        <w:rPr>
          <w:b w:val="0"/>
          <w:w w:val="90"/>
          <w:vertAlign w:val="baseline"/>
        </w:rPr>
        <w:t>and</w:t>
      </w:r>
      <w:r>
        <w:rPr>
          <w:b w:val="0"/>
          <w:spacing w:val="-9"/>
          <w:w w:val="90"/>
          <w:vertAlign w:val="baseline"/>
        </w:rPr>
        <w:t> </w:t>
      </w:r>
      <w:r>
        <w:rPr>
          <w:b w:val="0"/>
          <w:w w:val="90"/>
          <w:vertAlign w:val="baseline"/>
        </w:rPr>
        <w:t>therefore</w:t>
      </w:r>
      <w:r>
        <w:rPr>
          <w:b w:val="0"/>
          <w:spacing w:val="-9"/>
          <w:w w:val="90"/>
          <w:vertAlign w:val="baseline"/>
        </w:rPr>
        <w:t> </w:t>
      </w:r>
      <w:r>
        <w:rPr>
          <w:b w:val="0"/>
          <w:w w:val="90"/>
          <w:vertAlign w:val="baseline"/>
        </w:rPr>
        <w:t>turn</w:t>
      </w:r>
      <w:r>
        <w:rPr>
          <w:b w:val="0"/>
          <w:spacing w:val="-9"/>
          <w:w w:val="90"/>
          <w:vertAlign w:val="baseline"/>
        </w:rPr>
        <w:t> </w:t>
      </w:r>
      <w:r>
        <w:rPr>
          <w:b w:val="0"/>
          <w:w w:val="90"/>
          <w:vertAlign w:val="baseline"/>
        </w:rPr>
        <w:t>to</w:t>
      </w:r>
      <w:r>
        <w:rPr>
          <w:b w:val="0"/>
          <w:spacing w:val="-9"/>
          <w:w w:val="90"/>
          <w:vertAlign w:val="baseline"/>
        </w:rPr>
        <w:t> </w:t>
      </w:r>
      <w:r>
        <w:rPr>
          <w:b w:val="0"/>
          <w:w w:val="90"/>
          <w:vertAlign w:val="baseline"/>
        </w:rPr>
        <w:t>political</w:t>
      </w:r>
      <w:r>
        <w:rPr>
          <w:b w:val="0"/>
          <w:spacing w:val="-9"/>
          <w:w w:val="90"/>
          <w:vertAlign w:val="baseline"/>
        </w:rPr>
        <w:t> </w:t>
      </w:r>
      <w:r>
        <w:rPr>
          <w:b w:val="0"/>
          <w:w w:val="90"/>
          <w:vertAlign w:val="baseline"/>
        </w:rPr>
        <w:t>violence,</w:t>
      </w:r>
      <w:r>
        <w:rPr>
          <w:b w:val="0"/>
          <w:spacing w:val="-9"/>
          <w:w w:val="90"/>
          <w:vertAlign w:val="baseline"/>
        </w:rPr>
        <w:t> </w:t>
      </w:r>
      <w:r>
        <w:rPr>
          <w:b w:val="0"/>
          <w:w w:val="90"/>
          <w:vertAlign w:val="baseline"/>
        </w:rPr>
        <w:t>as</w:t>
      </w:r>
      <w:r>
        <w:rPr>
          <w:b w:val="0"/>
          <w:spacing w:val="-9"/>
          <w:w w:val="90"/>
          <w:vertAlign w:val="baseline"/>
        </w:rPr>
        <w:t> </w:t>
      </w:r>
      <w:r>
        <w:rPr>
          <w:b w:val="0"/>
          <w:w w:val="90"/>
          <w:vertAlign w:val="baseline"/>
        </w:rPr>
        <w:t>predicted by</w:t>
      </w:r>
      <w:r>
        <w:rPr>
          <w:b w:val="0"/>
          <w:spacing w:val="-2"/>
          <w:w w:val="90"/>
          <w:vertAlign w:val="baseline"/>
        </w:rPr>
        <w:t> </w:t>
      </w:r>
      <w:r>
        <w:rPr>
          <w:b w:val="0"/>
          <w:w w:val="90"/>
          <w:vertAlign w:val="baseline"/>
        </w:rPr>
        <w:t>Gurr’s</w:t>
      </w:r>
      <w:r>
        <w:rPr>
          <w:b w:val="0"/>
          <w:spacing w:val="-2"/>
          <w:w w:val="90"/>
          <w:vertAlign w:val="baseline"/>
        </w:rPr>
        <w:t> </w:t>
      </w:r>
      <w:r>
        <w:rPr>
          <w:b w:val="0"/>
          <w:w w:val="90"/>
          <w:vertAlign w:val="baseline"/>
        </w:rPr>
        <w:t>‘‘relative</w:t>
      </w:r>
      <w:r>
        <w:rPr>
          <w:b w:val="0"/>
          <w:spacing w:val="-2"/>
          <w:w w:val="90"/>
          <w:vertAlign w:val="baseline"/>
        </w:rPr>
        <w:t> </w:t>
      </w:r>
      <w:r>
        <w:rPr>
          <w:b w:val="0"/>
          <w:w w:val="90"/>
          <w:vertAlign w:val="baseline"/>
        </w:rPr>
        <w:t>deprivation’’</w:t>
      </w:r>
      <w:r>
        <w:rPr>
          <w:b w:val="0"/>
          <w:spacing w:val="-2"/>
          <w:w w:val="90"/>
          <w:vertAlign w:val="baseline"/>
        </w:rPr>
        <w:t> </w:t>
      </w:r>
      <w:r>
        <w:rPr>
          <w:b w:val="0"/>
          <w:w w:val="90"/>
          <w:vertAlign w:val="baseline"/>
        </w:rPr>
        <w:t>model.</w:t>
      </w:r>
      <w:r>
        <w:rPr>
          <w:b w:val="0"/>
          <w:w w:val="90"/>
          <w:vertAlign w:val="superscript"/>
        </w:rPr>
        <w:t>44</w:t>
      </w:r>
      <w:r>
        <w:rPr>
          <w:b w:val="0"/>
          <w:spacing w:val="-3"/>
          <w:w w:val="90"/>
          <w:vertAlign w:val="baseline"/>
        </w:rPr>
        <w:t> </w:t>
      </w:r>
      <w:r>
        <w:rPr>
          <w:b w:val="0"/>
          <w:w w:val="90"/>
          <w:vertAlign w:val="baseline"/>
        </w:rPr>
        <w:t>Finally,</w:t>
      </w:r>
      <w:r>
        <w:rPr>
          <w:b w:val="0"/>
          <w:spacing w:val="-4"/>
          <w:w w:val="90"/>
          <w:vertAlign w:val="baseline"/>
        </w:rPr>
        <w:t> </w:t>
      </w:r>
      <w:r>
        <w:rPr>
          <w:b w:val="0"/>
          <w:w w:val="90"/>
          <w:vertAlign w:val="baseline"/>
        </w:rPr>
        <w:t>‘‘Calories</w:t>
      </w:r>
      <w:r>
        <w:rPr>
          <w:b w:val="0"/>
          <w:spacing w:val="-2"/>
          <w:w w:val="90"/>
          <w:vertAlign w:val="baseline"/>
        </w:rPr>
        <w:t> </w:t>
      </w:r>
      <w:r>
        <w:rPr>
          <w:b w:val="0"/>
          <w:w w:val="90"/>
          <w:vertAlign w:val="baseline"/>
        </w:rPr>
        <w:t>Per</w:t>
      </w:r>
      <w:r>
        <w:rPr>
          <w:b w:val="0"/>
          <w:spacing w:val="-3"/>
          <w:w w:val="90"/>
          <w:vertAlign w:val="baseline"/>
        </w:rPr>
        <w:t> </w:t>
      </w:r>
      <w:r>
        <w:rPr>
          <w:b w:val="0"/>
          <w:w w:val="90"/>
          <w:vertAlign w:val="baseline"/>
        </w:rPr>
        <w:t>Capita,’’</w:t>
      </w:r>
      <w:r>
        <w:rPr>
          <w:b w:val="0"/>
          <w:spacing w:val="-2"/>
          <w:w w:val="90"/>
          <w:vertAlign w:val="baseline"/>
        </w:rPr>
        <w:t> </w:t>
      </w:r>
      <w:r>
        <w:rPr>
          <w:b w:val="0"/>
          <w:w w:val="90"/>
          <w:vertAlign w:val="baseline"/>
        </w:rPr>
        <w:t>or</w:t>
      </w:r>
      <w:r>
        <w:rPr>
          <w:b w:val="0"/>
          <w:spacing w:val="-3"/>
          <w:w w:val="90"/>
          <w:vertAlign w:val="baseline"/>
        </w:rPr>
        <w:t> </w:t>
      </w:r>
      <w:r>
        <w:rPr>
          <w:b w:val="0"/>
          <w:w w:val="90"/>
          <w:vertAlign w:val="baseline"/>
        </w:rPr>
        <w:t>average </w:t>
      </w:r>
      <w:r>
        <w:rPr>
          <w:b w:val="0"/>
          <w:w w:val="85"/>
          <w:vertAlign w:val="baseline"/>
        </w:rPr>
        <w:t>daily Per capita supply of calories, is placed into the statistical models as a potential negative predictor of terrorism. Daily caloric intake is a measure of a country’s basic </w:t>
      </w:r>
      <w:r>
        <w:rPr>
          <w:b w:val="0"/>
          <w:w w:val="90"/>
          <w:vertAlign w:val="baseline"/>
        </w:rPr>
        <w:t>level</w:t>
      </w:r>
      <w:r>
        <w:rPr>
          <w:b w:val="0"/>
          <w:spacing w:val="-6"/>
          <w:w w:val="90"/>
          <w:vertAlign w:val="baseline"/>
        </w:rPr>
        <w:t> </w:t>
      </w:r>
      <w:r>
        <w:rPr>
          <w:b w:val="0"/>
          <w:w w:val="90"/>
          <w:vertAlign w:val="baseline"/>
        </w:rPr>
        <w:t>of</w:t>
      </w:r>
      <w:r>
        <w:rPr>
          <w:b w:val="0"/>
          <w:spacing w:val="-7"/>
          <w:w w:val="90"/>
          <w:vertAlign w:val="baseline"/>
        </w:rPr>
        <w:t> </w:t>
      </w:r>
      <w:r>
        <w:rPr>
          <w:b w:val="0"/>
          <w:w w:val="90"/>
          <w:vertAlign w:val="baseline"/>
        </w:rPr>
        <w:t>human</w:t>
      </w:r>
      <w:r>
        <w:rPr>
          <w:b w:val="0"/>
          <w:spacing w:val="-6"/>
          <w:w w:val="90"/>
          <w:vertAlign w:val="baseline"/>
        </w:rPr>
        <w:t> </w:t>
      </w:r>
      <w:r>
        <w:rPr>
          <w:b w:val="0"/>
          <w:w w:val="90"/>
          <w:vertAlign w:val="baseline"/>
        </w:rPr>
        <w:t>development,</w:t>
      </w:r>
      <w:r>
        <w:rPr>
          <w:b w:val="0"/>
          <w:spacing w:val="-7"/>
          <w:w w:val="90"/>
          <w:vertAlign w:val="baseline"/>
        </w:rPr>
        <w:t> </w:t>
      </w:r>
      <w:r>
        <w:rPr>
          <w:b w:val="0"/>
          <w:w w:val="90"/>
          <w:vertAlign w:val="baseline"/>
        </w:rPr>
        <w:t>and</w:t>
      </w:r>
      <w:r>
        <w:rPr>
          <w:b w:val="0"/>
          <w:spacing w:val="-8"/>
          <w:w w:val="90"/>
          <w:vertAlign w:val="baseline"/>
        </w:rPr>
        <w:t> </w:t>
      </w:r>
      <w:r>
        <w:rPr>
          <w:b w:val="0"/>
          <w:w w:val="90"/>
          <w:vertAlign w:val="baseline"/>
        </w:rPr>
        <w:t>one</w:t>
      </w:r>
      <w:r>
        <w:rPr>
          <w:b w:val="0"/>
          <w:spacing w:val="-7"/>
          <w:w w:val="90"/>
          <w:vertAlign w:val="baseline"/>
        </w:rPr>
        <w:t> </w:t>
      </w:r>
      <w:r>
        <w:rPr>
          <w:b w:val="0"/>
          <w:w w:val="90"/>
          <w:vertAlign w:val="baseline"/>
        </w:rPr>
        <w:t>would</w:t>
      </w:r>
      <w:r>
        <w:rPr>
          <w:b w:val="0"/>
          <w:spacing w:val="-8"/>
          <w:w w:val="90"/>
          <w:vertAlign w:val="baseline"/>
        </w:rPr>
        <w:t> </w:t>
      </w:r>
      <w:r>
        <w:rPr>
          <w:b w:val="0"/>
          <w:w w:val="90"/>
          <w:vertAlign w:val="baseline"/>
        </w:rPr>
        <w:t>expect</w:t>
      </w:r>
      <w:r>
        <w:rPr>
          <w:b w:val="0"/>
          <w:spacing w:val="-7"/>
          <w:w w:val="90"/>
          <w:vertAlign w:val="baseline"/>
        </w:rPr>
        <w:t> </w:t>
      </w:r>
      <w:r>
        <w:rPr>
          <w:b w:val="0"/>
          <w:w w:val="90"/>
          <w:vertAlign w:val="baseline"/>
        </w:rPr>
        <w:t>that</w:t>
      </w:r>
      <w:r>
        <w:rPr>
          <w:b w:val="0"/>
          <w:spacing w:val="-8"/>
          <w:w w:val="90"/>
          <w:vertAlign w:val="baseline"/>
        </w:rPr>
        <w:t> </w:t>
      </w:r>
      <w:r>
        <w:rPr>
          <w:b w:val="0"/>
          <w:w w:val="90"/>
          <w:vertAlign w:val="baseline"/>
        </w:rPr>
        <w:t>low</w:t>
      </w:r>
      <w:r>
        <w:rPr>
          <w:b w:val="0"/>
          <w:spacing w:val="-6"/>
          <w:w w:val="90"/>
          <w:vertAlign w:val="baseline"/>
        </w:rPr>
        <w:t> </w:t>
      </w:r>
      <w:r>
        <w:rPr>
          <w:b w:val="0"/>
          <w:w w:val="90"/>
          <w:vertAlign w:val="baseline"/>
        </w:rPr>
        <w:t>levels</w:t>
      </w:r>
      <w:r>
        <w:rPr>
          <w:b w:val="0"/>
          <w:spacing w:val="-7"/>
          <w:w w:val="90"/>
          <w:vertAlign w:val="baseline"/>
        </w:rPr>
        <w:t> </w:t>
      </w:r>
      <w:r>
        <w:rPr>
          <w:b w:val="0"/>
          <w:w w:val="90"/>
          <w:vertAlign w:val="baseline"/>
        </w:rPr>
        <w:t>of</w:t>
      </w:r>
      <w:r>
        <w:rPr>
          <w:b w:val="0"/>
          <w:spacing w:val="-7"/>
          <w:w w:val="90"/>
          <w:vertAlign w:val="baseline"/>
        </w:rPr>
        <w:t> </w:t>
      </w:r>
      <w:r>
        <w:rPr>
          <w:b w:val="0"/>
          <w:w w:val="90"/>
          <w:vertAlign w:val="baseline"/>
        </w:rPr>
        <w:t>average</w:t>
      </w:r>
      <w:r>
        <w:rPr>
          <w:b w:val="0"/>
          <w:spacing w:val="-6"/>
          <w:w w:val="90"/>
          <w:vertAlign w:val="baseline"/>
        </w:rPr>
        <w:t> </w:t>
      </w:r>
      <w:r>
        <w:rPr>
          <w:b w:val="0"/>
          <w:w w:val="90"/>
          <w:vertAlign w:val="baseline"/>
        </w:rPr>
        <w:t>daily </w:t>
      </w:r>
      <w:r>
        <w:rPr>
          <w:b w:val="0"/>
          <w:w w:val="85"/>
          <w:vertAlign w:val="baseline"/>
        </w:rPr>
        <w:t>calorie supply, indicating a country with low levels of food stability and high levels of </w:t>
      </w:r>
      <w:r>
        <w:rPr>
          <w:b w:val="0"/>
          <w:spacing w:val="-6"/>
          <w:vertAlign w:val="baseline"/>
        </w:rPr>
        <w:t>famine,</w:t>
      </w:r>
      <w:r>
        <w:rPr>
          <w:b w:val="0"/>
          <w:spacing w:val="-7"/>
          <w:vertAlign w:val="baseline"/>
        </w:rPr>
        <w:t> </w:t>
      </w:r>
      <w:r>
        <w:rPr>
          <w:b w:val="0"/>
          <w:spacing w:val="-6"/>
          <w:vertAlign w:val="baseline"/>
        </w:rPr>
        <w:t>would be</w:t>
      </w:r>
      <w:r>
        <w:rPr>
          <w:b w:val="0"/>
          <w:spacing w:val="-7"/>
          <w:vertAlign w:val="baseline"/>
        </w:rPr>
        <w:t> </w:t>
      </w:r>
      <w:r>
        <w:rPr>
          <w:b w:val="0"/>
          <w:spacing w:val="-6"/>
          <w:vertAlign w:val="baseline"/>
        </w:rPr>
        <w:t>a</w:t>
      </w:r>
      <w:r>
        <w:rPr>
          <w:b w:val="0"/>
          <w:spacing w:val="-7"/>
          <w:vertAlign w:val="baseline"/>
        </w:rPr>
        <w:t> </w:t>
      </w:r>
      <w:r>
        <w:rPr>
          <w:b w:val="0"/>
          <w:spacing w:val="-6"/>
          <w:vertAlign w:val="baseline"/>
        </w:rPr>
        <w:t>significant</w:t>
      </w:r>
      <w:r>
        <w:rPr>
          <w:b w:val="0"/>
          <w:spacing w:val="-7"/>
          <w:vertAlign w:val="baseline"/>
        </w:rPr>
        <w:t> </w:t>
      </w:r>
      <w:r>
        <w:rPr>
          <w:b w:val="0"/>
          <w:spacing w:val="-6"/>
          <w:vertAlign w:val="baseline"/>
        </w:rPr>
        <w:t>predictor</w:t>
      </w:r>
      <w:r>
        <w:rPr>
          <w:b w:val="0"/>
          <w:spacing w:val="-7"/>
          <w:vertAlign w:val="baseline"/>
        </w:rPr>
        <w:t> </w:t>
      </w:r>
      <w:r>
        <w:rPr>
          <w:b w:val="0"/>
          <w:spacing w:val="-6"/>
          <w:vertAlign w:val="baseline"/>
        </w:rPr>
        <w:t>of</w:t>
      </w:r>
      <w:r>
        <w:rPr>
          <w:b w:val="0"/>
          <w:spacing w:val="-7"/>
          <w:vertAlign w:val="baseline"/>
        </w:rPr>
        <w:t> </w:t>
      </w:r>
      <w:r>
        <w:rPr>
          <w:b w:val="0"/>
          <w:spacing w:val="-6"/>
          <w:vertAlign w:val="baseline"/>
        </w:rPr>
        <w:t>terrorism, if</w:t>
      </w:r>
      <w:r>
        <w:rPr>
          <w:b w:val="0"/>
          <w:spacing w:val="-8"/>
          <w:vertAlign w:val="baseline"/>
        </w:rPr>
        <w:t> </w:t>
      </w:r>
      <w:r>
        <w:rPr>
          <w:b w:val="0"/>
          <w:spacing w:val="-6"/>
          <w:vertAlign w:val="baseline"/>
        </w:rPr>
        <w:t>the</w:t>
      </w:r>
      <w:r>
        <w:rPr>
          <w:b w:val="0"/>
          <w:spacing w:val="-7"/>
          <w:vertAlign w:val="baseline"/>
        </w:rPr>
        <w:t> </w:t>
      </w:r>
      <w:r>
        <w:rPr>
          <w:b w:val="0"/>
          <w:spacing w:val="-6"/>
          <w:vertAlign w:val="baseline"/>
        </w:rPr>
        <w:t>‘‘rooted-in-poverty’’ </w:t>
      </w:r>
      <w:r>
        <w:rPr>
          <w:b w:val="0"/>
          <w:spacing w:val="-2"/>
          <w:vertAlign w:val="baseline"/>
        </w:rPr>
        <w:t>hypothesis</w:t>
      </w:r>
      <w:r>
        <w:rPr>
          <w:b w:val="0"/>
          <w:spacing w:val="-14"/>
          <w:vertAlign w:val="baseline"/>
        </w:rPr>
        <w:t> </w:t>
      </w:r>
      <w:r>
        <w:rPr>
          <w:b w:val="0"/>
          <w:spacing w:val="-2"/>
          <w:vertAlign w:val="baseline"/>
        </w:rPr>
        <w:t>is</w:t>
      </w:r>
      <w:r>
        <w:rPr>
          <w:b w:val="0"/>
          <w:spacing w:val="-14"/>
          <w:vertAlign w:val="baseline"/>
        </w:rPr>
        <w:t> </w:t>
      </w:r>
      <w:r>
        <w:rPr>
          <w:b w:val="0"/>
          <w:spacing w:val="-2"/>
          <w:vertAlign w:val="baseline"/>
        </w:rPr>
        <w:t>valid.</w:t>
      </w:r>
    </w:p>
    <w:p>
      <w:pPr>
        <w:pStyle w:val="BodyText"/>
        <w:spacing w:before="116"/>
        <w:rPr>
          <w:b w:val="0"/>
        </w:rPr>
      </w:pPr>
    </w:p>
    <w:p>
      <w:pPr>
        <w:spacing w:before="0"/>
        <w:ind w:left="54" w:right="0" w:firstLine="0"/>
        <w:jc w:val="both"/>
        <w:rPr>
          <w:b w:val="0"/>
          <w:i/>
          <w:sz w:val="20"/>
        </w:rPr>
      </w:pPr>
      <w:r>
        <w:rPr>
          <w:b w:val="0"/>
          <w:i/>
          <w:w w:val="85"/>
          <w:sz w:val="20"/>
        </w:rPr>
        <w:t>Demographic</w:t>
      </w:r>
      <w:r>
        <w:rPr>
          <w:b w:val="0"/>
          <w:i/>
          <w:spacing w:val="45"/>
          <w:sz w:val="20"/>
        </w:rPr>
        <w:t> </w:t>
      </w:r>
      <w:r>
        <w:rPr>
          <w:b w:val="0"/>
          <w:i/>
          <w:spacing w:val="-2"/>
          <w:w w:val="95"/>
          <w:sz w:val="20"/>
        </w:rPr>
        <w:t>Variables</w:t>
      </w:r>
    </w:p>
    <w:p>
      <w:pPr>
        <w:pStyle w:val="BodyText"/>
        <w:spacing w:line="244" w:lineRule="auto" w:before="123"/>
        <w:ind w:left="54" w:right="15"/>
        <w:jc w:val="both"/>
        <w:rPr>
          <w:b w:val="0"/>
        </w:rPr>
      </w:pPr>
      <w:r>
        <w:rPr>
          <w:b w:val="0"/>
          <w:w w:val="85"/>
        </w:rPr>
        <w:t>Inclusion of demographic variables in the analysis allows a consideration of factors related to socioeconomic health as well as alternative predictors of terrorism related</w:t>
      </w:r>
      <w:r>
        <w:rPr>
          <w:b w:val="0"/>
          <w:spacing w:val="40"/>
        </w:rPr>
        <w:t> </w:t>
      </w:r>
      <w:r>
        <w:rPr>
          <w:b w:val="0"/>
          <w:w w:val="85"/>
        </w:rPr>
        <w:t>to a country’s opportunity structure. Inspired by the robust findings of Fearon and </w:t>
      </w:r>
      <w:r>
        <w:rPr>
          <w:b w:val="0"/>
          <w:w w:val="95"/>
        </w:rPr>
        <w:t>Laitin,</w:t>
      </w:r>
      <w:r>
        <w:rPr>
          <w:b w:val="0"/>
          <w:w w:val="95"/>
          <w:vertAlign w:val="superscript"/>
        </w:rPr>
        <w:t>45</w:t>
      </w:r>
      <w:r>
        <w:rPr>
          <w:b w:val="0"/>
          <w:spacing w:val="-13"/>
          <w:w w:val="95"/>
          <w:vertAlign w:val="baseline"/>
        </w:rPr>
        <w:t> </w:t>
      </w:r>
      <w:r>
        <w:rPr>
          <w:b w:val="0"/>
          <w:w w:val="95"/>
          <w:vertAlign w:val="baseline"/>
        </w:rPr>
        <w:t>‘‘Population,’’</w:t>
      </w:r>
      <w:r>
        <w:rPr>
          <w:b w:val="0"/>
          <w:spacing w:val="-13"/>
          <w:w w:val="95"/>
          <w:vertAlign w:val="baseline"/>
        </w:rPr>
        <w:t> </w:t>
      </w:r>
      <w:r>
        <w:rPr>
          <w:b w:val="0"/>
          <w:w w:val="95"/>
          <w:vertAlign w:val="baseline"/>
        </w:rPr>
        <w:t>or</w:t>
      </w:r>
      <w:r>
        <w:rPr>
          <w:b w:val="0"/>
          <w:spacing w:val="-13"/>
          <w:w w:val="95"/>
          <w:vertAlign w:val="baseline"/>
        </w:rPr>
        <w:t> </w:t>
      </w:r>
      <w:r>
        <w:rPr>
          <w:b w:val="0"/>
          <w:w w:val="95"/>
          <w:vertAlign w:val="baseline"/>
        </w:rPr>
        <w:t>a</w:t>
      </w:r>
      <w:r>
        <w:rPr>
          <w:b w:val="0"/>
          <w:spacing w:val="-13"/>
          <w:w w:val="95"/>
          <w:vertAlign w:val="baseline"/>
        </w:rPr>
        <w:t> </w:t>
      </w:r>
      <w:r>
        <w:rPr>
          <w:b w:val="0"/>
          <w:w w:val="95"/>
          <w:vertAlign w:val="baseline"/>
        </w:rPr>
        <w:t>country’s</w:t>
      </w:r>
      <w:r>
        <w:rPr>
          <w:b w:val="0"/>
          <w:spacing w:val="-12"/>
          <w:w w:val="95"/>
          <w:vertAlign w:val="baseline"/>
        </w:rPr>
        <w:t> </w:t>
      </w:r>
      <w:r>
        <w:rPr>
          <w:b w:val="0"/>
          <w:w w:val="95"/>
          <w:vertAlign w:val="baseline"/>
        </w:rPr>
        <w:t>average</w:t>
      </w:r>
      <w:r>
        <w:rPr>
          <w:b w:val="0"/>
          <w:spacing w:val="-13"/>
          <w:w w:val="95"/>
          <w:vertAlign w:val="baseline"/>
        </w:rPr>
        <w:t> </w:t>
      </w:r>
      <w:r>
        <w:rPr>
          <w:b w:val="0"/>
          <w:w w:val="95"/>
          <w:vertAlign w:val="baseline"/>
        </w:rPr>
        <w:t>national</w:t>
      </w:r>
      <w:r>
        <w:rPr>
          <w:b w:val="0"/>
          <w:spacing w:val="-13"/>
          <w:w w:val="95"/>
          <w:vertAlign w:val="baseline"/>
        </w:rPr>
        <w:t> </w:t>
      </w:r>
      <w:r>
        <w:rPr>
          <w:b w:val="0"/>
          <w:w w:val="95"/>
          <w:vertAlign w:val="baseline"/>
        </w:rPr>
        <w:t>population</w:t>
      </w:r>
      <w:r>
        <w:rPr>
          <w:b w:val="0"/>
          <w:spacing w:val="-13"/>
          <w:w w:val="95"/>
          <w:vertAlign w:val="baseline"/>
        </w:rPr>
        <w:t> </w:t>
      </w:r>
      <w:r>
        <w:rPr>
          <w:b w:val="0"/>
          <w:w w:val="95"/>
          <w:vertAlign w:val="baseline"/>
        </w:rPr>
        <w:t>from</w:t>
      </w:r>
      <w:r>
        <w:rPr>
          <w:b w:val="0"/>
          <w:spacing w:val="-13"/>
          <w:w w:val="95"/>
          <w:vertAlign w:val="baseline"/>
        </w:rPr>
        <w:t> </w:t>
      </w:r>
      <w:r>
        <w:rPr>
          <w:b w:val="0"/>
          <w:w w:val="95"/>
          <w:vertAlign w:val="baseline"/>
        </w:rPr>
        <w:t>1975</w:t>
      </w:r>
      <w:r>
        <w:rPr>
          <w:b w:val="0"/>
          <w:spacing w:val="-12"/>
          <w:w w:val="95"/>
          <w:vertAlign w:val="baseline"/>
        </w:rPr>
        <w:t> </w:t>
      </w:r>
      <w:r>
        <w:rPr>
          <w:b w:val="0"/>
          <w:w w:val="95"/>
          <w:vertAlign w:val="baseline"/>
        </w:rPr>
        <w:t>to </w:t>
      </w:r>
      <w:r>
        <w:rPr>
          <w:b w:val="0"/>
          <w:w w:val="85"/>
          <w:vertAlign w:val="baseline"/>
        </w:rPr>
        <w:t>2000, is considered as a potential predictor. Again, the expectation is that countries </w:t>
      </w:r>
      <w:r>
        <w:rPr>
          <w:b w:val="0"/>
          <w:w w:val="90"/>
          <w:vertAlign w:val="baseline"/>
        </w:rPr>
        <w:t>with</w:t>
      </w:r>
      <w:r>
        <w:rPr>
          <w:b w:val="0"/>
          <w:spacing w:val="-10"/>
          <w:w w:val="90"/>
          <w:vertAlign w:val="baseline"/>
        </w:rPr>
        <w:t> </w:t>
      </w:r>
      <w:r>
        <w:rPr>
          <w:b w:val="0"/>
          <w:w w:val="90"/>
          <w:vertAlign w:val="baseline"/>
        </w:rPr>
        <w:t>large</w:t>
      </w:r>
      <w:r>
        <w:rPr>
          <w:b w:val="0"/>
          <w:spacing w:val="-10"/>
          <w:w w:val="90"/>
          <w:vertAlign w:val="baseline"/>
        </w:rPr>
        <w:t> </w:t>
      </w:r>
      <w:r>
        <w:rPr>
          <w:b w:val="0"/>
          <w:w w:val="90"/>
          <w:vertAlign w:val="baseline"/>
        </w:rPr>
        <w:t>populations</w:t>
      </w:r>
      <w:r>
        <w:rPr>
          <w:b w:val="0"/>
          <w:spacing w:val="-9"/>
          <w:w w:val="90"/>
          <w:vertAlign w:val="baseline"/>
        </w:rPr>
        <w:t> </w:t>
      </w:r>
      <w:r>
        <w:rPr>
          <w:b w:val="0"/>
          <w:w w:val="90"/>
          <w:vertAlign w:val="baseline"/>
        </w:rPr>
        <w:t>will</w:t>
      </w:r>
      <w:r>
        <w:rPr>
          <w:b w:val="0"/>
          <w:spacing w:val="-10"/>
          <w:w w:val="90"/>
          <w:vertAlign w:val="baseline"/>
        </w:rPr>
        <w:t> </w:t>
      </w:r>
      <w:r>
        <w:rPr>
          <w:b w:val="0"/>
          <w:w w:val="90"/>
          <w:vertAlign w:val="baseline"/>
        </w:rPr>
        <w:t>have</w:t>
      </w:r>
      <w:r>
        <w:rPr>
          <w:b w:val="0"/>
          <w:spacing w:val="-9"/>
          <w:w w:val="90"/>
          <w:vertAlign w:val="baseline"/>
        </w:rPr>
        <w:t> </w:t>
      </w:r>
      <w:r>
        <w:rPr>
          <w:b w:val="0"/>
          <w:w w:val="90"/>
          <w:vertAlign w:val="baseline"/>
        </w:rPr>
        <w:t>to</w:t>
      </w:r>
      <w:r>
        <w:rPr>
          <w:b w:val="0"/>
          <w:spacing w:val="-10"/>
          <w:w w:val="90"/>
          <w:vertAlign w:val="baseline"/>
        </w:rPr>
        <w:t> </w:t>
      </w:r>
      <w:r>
        <w:rPr>
          <w:b w:val="0"/>
          <w:w w:val="90"/>
          <w:vertAlign w:val="baseline"/>
        </w:rPr>
        <w:t>face</w:t>
      </w:r>
      <w:r>
        <w:rPr>
          <w:b w:val="0"/>
          <w:spacing w:val="-10"/>
          <w:w w:val="90"/>
          <w:vertAlign w:val="baseline"/>
        </w:rPr>
        <w:t> </w:t>
      </w:r>
      <w:r>
        <w:rPr>
          <w:b w:val="0"/>
          <w:w w:val="90"/>
          <w:vertAlign w:val="baseline"/>
        </w:rPr>
        <w:t>higher</w:t>
      </w:r>
      <w:r>
        <w:rPr>
          <w:b w:val="0"/>
          <w:spacing w:val="-9"/>
          <w:w w:val="90"/>
          <w:vertAlign w:val="baseline"/>
        </w:rPr>
        <w:t> </w:t>
      </w:r>
      <w:r>
        <w:rPr>
          <w:b w:val="0"/>
          <w:w w:val="90"/>
          <w:vertAlign w:val="baseline"/>
        </w:rPr>
        <w:t>costs</w:t>
      </w:r>
      <w:r>
        <w:rPr>
          <w:b w:val="0"/>
          <w:spacing w:val="-10"/>
          <w:w w:val="90"/>
          <w:vertAlign w:val="baseline"/>
        </w:rPr>
        <w:t> </w:t>
      </w:r>
      <w:r>
        <w:rPr>
          <w:b w:val="0"/>
          <w:w w:val="90"/>
          <w:vertAlign w:val="baseline"/>
        </w:rPr>
        <w:t>for</w:t>
      </w:r>
      <w:r>
        <w:rPr>
          <w:b w:val="0"/>
          <w:spacing w:val="-9"/>
          <w:w w:val="90"/>
          <w:vertAlign w:val="baseline"/>
        </w:rPr>
        <w:t> </w:t>
      </w:r>
      <w:r>
        <w:rPr>
          <w:b w:val="0"/>
          <w:w w:val="90"/>
          <w:vertAlign w:val="baseline"/>
        </w:rPr>
        <w:t>counter-terrorism</w:t>
      </w:r>
      <w:r>
        <w:rPr>
          <w:b w:val="0"/>
          <w:spacing w:val="-10"/>
          <w:w w:val="90"/>
          <w:vertAlign w:val="baseline"/>
        </w:rPr>
        <w:t> </w:t>
      </w:r>
      <w:r>
        <w:rPr>
          <w:b w:val="0"/>
          <w:w w:val="90"/>
          <w:vertAlign w:val="baseline"/>
        </w:rPr>
        <w:t>policies. Terrorists</w:t>
      </w:r>
      <w:r>
        <w:rPr>
          <w:b w:val="0"/>
          <w:spacing w:val="-10"/>
          <w:w w:val="90"/>
          <w:vertAlign w:val="baseline"/>
        </w:rPr>
        <w:t> </w:t>
      </w:r>
      <w:r>
        <w:rPr>
          <w:b w:val="0"/>
          <w:w w:val="90"/>
          <w:vertAlign w:val="baseline"/>
        </w:rPr>
        <w:t>can</w:t>
      </w:r>
      <w:r>
        <w:rPr>
          <w:b w:val="0"/>
          <w:spacing w:val="-10"/>
          <w:w w:val="90"/>
          <w:vertAlign w:val="baseline"/>
        </w:rPr>
        <w:t> </w:t>
      </w:r>
      <w:r>
        <w:rPr>
          <w:b w:val="0"/>
          <w:w w:val="90"/>
          <w:vertAlign w:val="baseline"/>
        </w:rPr>
        <w:t>use</w:t>
      </w:r>
      <w:r>
        <w:rPr>
          <w:b w:val="0"/>
          <w:spacing w:val="-9"/>
          <w:w w:val="90"/>
          <w:vertAlign w:val="baseline"/>
        </w:rPr>
        <w:t> </w:t>
      </w:r>
      <w:r>
        <w:rPr>
          <w:b w:val="0"/>
          <w:w w:val="90"/>
          <w:vertAlign w:val="baseline"/>
        </w:rPr>
        <w:t>large</w:t>
      </w:r>
      <w:r>
        <w:rPr>
          <w:b w:val="0"/>
          <w:spacing w:val="-10"/>
          <w:w w:val="90"/>
          <w:vertAlign w:val="baseline"/>
        </w:rPr>
        <w:t> </w:t>
      </w:r>
      <w:r>
        <w:rPr>
          <w:b w:val="0"/>
          <w:w w:val="90"/>
          <w:vertAlign w:val="baseline"/>
        </w:rPr>
        <w:t>populations</w:t>
      </w:r>
      <w:r>
        <w:rPr>
          <w:b w:val="0"/>
          <w:spacing w:val="-9"/>
          <w:w w:val="90"/>
          <w:vertAlign w:val="baseline"/>
        </w:rPr>
        <w:t> </w:t>
      </w:r>
      <w:r>
        <w:rPr>
          <w:b w:val="0"/>
          <w:w w:val="90"/>
          <w:vertAlign w:val="baseline"/>
        </w:rPr>
        <w:t>to</w:t>
      </w:r>
      <w:r>
        <w:rPr>
          <w:b w:val="0"/>
          <w:spacing w:val="-10"/>
          <w:w w:val="90"/>
          <w:vertAlign w:val="baseline"/>
        </w:rPr>
        <w:t> </w:t>
      </w:r>
      <w:r>
        <w:rPr>
          <w:b w:val="0"/>
          <w:w w:val="90"/>
          <w:vertAlign w:val="baseline"/>
        </w:rPr>
        <w:t>obscure</w:t>
      </w:r>
      <w:r>
        <w:rPr>
          <w:b w:val="0"/>
          <w:spacing w:val="-10"/>
          <w:w w:val="90"/>
          <w:vertAlign w:val="baseline"/>
        </w:rPr>
        <w:t> </w:t>
      </w:r>
      <w:r>
        <w:rPr>
          <w:b w:val="0"/>
          <w:w w:val="90"/>
          <w:vertAlign w:val="baseline"/>
        </w:rPr>
        <w:t>their</w:t>
      </w:r>
      <w:r>
        <w:rPr>
          <w:b w:val="0"/>
          <w:spacing w:val="-9"/>
          <w:w w:val="90"/>
          <w:vertAlign w:val="baseline"/>
        </w:rPr>
        <w:t> </w:t>
      </w:r>
      <w:r>
        <w:rPr>
          <w:b w:val="0"/>
          <w:w w:val="90"/>
          <w:vertAlign w:val="baseline"/>
        </w:rPr>
        <w:t>operations,</w:t>
      </w:r>
      <w:r>
        <w:rPr>
          <w:b w:val="0"/>
          <w:spacing w:val="-10"/>
          <w:w w:val="90"/>
          <w:vertAlign w:val="baseline"/>
        </w:rPr>
        <w:t> </w:t>
      </w:r>
      <w:r>
        <w:rPr>
          <w:b w:val="0"/>
          <w:w w:val="90"/>
          <w:vertAlign w:val="baseline"/>
        </w:rPr>
        <w:t>escape</w:t>
      </w:r>
      <w:r>
        <w:rPr>
          <w:b w:val="0"/>
          <w:spacing w:val="-9"/>
          <w:w w:val="90"/>
          <w:vertAlign w:val="baseline"/>
        </w:rPr>
        <w:t> </w:t>
      </w:r>
      <w:r>
        <w:rPr>
          <w:b w:val="0"/>
          <w:w w:val="90"/>
          <w:vertAlign w:val="baseline"/>
        </w:rPr>
        <w:t>detection, </w:t>
      </w:r>
      <w:r>
        <w:rPr>
          <w:b w:val="0"/>
          <w:w w:val="85"/>
          <w:vertAlign w:val="baseline"/>
        </w:rPr>
        <w:t>finance operations, and recruit members. A positive relationship between population </w:t>
      </w:r>
      <w:r>
        <w:rPr>
          <w:b w:val="0"/>
          <w:w w:val="95"/>
          <w:vertAlign w:val="baseline"/>
        </w:rPr>
        <w:t>and</w:t>
      </w:r>
      <w:r>
        <w:rPr>
          <w:b w:val="0"/>
          <w:spacing w:val="-6"/>
          <w:w w:val="95"/>
          <w:vertAlign w:val="baseline"/>
        </w:rPr>
        <w:t> </w:t>
      </w:r>
      <w:r>
        <w:rPr>
          <w:b w:val="0"/>
          <w:w w:val="95"/>
          <w:vertAlign w:val="baseline"/>
        </w:rPr>
        <w:t>the</w:t>
      </w:r>
      <w:r>
        <w:rPr>
          <w:b w:val="0"/>
          <w:spacing w:val="-5"/>
          <w:w w:val="95"/>
          <w:vertAlign w:val="baseline"/>
        </w:rPr>
        <w:t> </w:t>
      </w:r>
      <w:r>
        <w:rPr>
          <w:b w:val="0"/>
          <w:w w:val="95"/>
          <w:vertAlign w:val="baseline"/>
        </w:rPr>
        <w:t>incidence</w:t>
      </w:r>
      <w:r>
        <w:rPr>
          <w:b w:val="0"/>
          <w:spacing w:val="-5"/>
          <w:w w:val="95"/>
          <w:vertAlign w:val="baseline"/>
        </w:rPr>
        <w:t> </w:t>
      </w:r>
      <w:r>
        <w:rPr>
          <w:b w:val="0"/>
          <w:w w:val="95"/>
          <w:vertAlign w:val="baseline"/>
        </w:rPr>
        <w:t>and</w:t>
      </w:r>
      <w:r>
        <w:rPr>
          <w:b w:val="0"/>
          <w:spacing w:val="-5"/>
          <w:w w:val="95"/>
          <w:vertAlign w:val="baseline"/>
        </w:rPr>
        <w:t> </w:t>
      </w:r>
      <w:r>
        <w:rPr>
          <w:b w:val="0"/>
          <w:w w:val="95"/>
          <w:vertAlign w:val="baseline"/>
        </w:rPr>
        <w:t>casualty</w:t>
      </w:r>
      <w:r>
        <w:rPr>
          <w:b w:val="0"/>
          <w:spacing w:val="-6"/>
          <w:w w:val="95"/>
          <w:vertAlign w:val="baseline"/>
        </w:rPr>
        <w:t> </w:t>
      </w:r>
      <w:r>
        <w:rPr>
          <w:b w:val="0"/>
          <w:w w:val="95"/>
          <w:vertAlign w:val="baseline"/>
        </w:rPr>
        <w:t>rate</w:t>
      </w:r>
      <w:r>
        <w:rPr>
          <w:b w:val="0"/>
          <w:spacing w:val="-5"/>
          <w:w w:val="95"/>
          <w:vertAlign w:val="baseline"/>
        </w:rPr>
        <w:t> </w:t>
      </w:r>
      <w:r>
        <w:rPr>
          <w:b w:val="0"/>
          <w:w w:val="95"/>
          <w:vertAlign w:val="baseline"/>
        </w:rPr>
        <w:t>due</w:t>
      </w:r>
      <w:r>
        <w:rPr>
          <w:b w:val="0"/>
          <w:spacing w:val="-5"/>
          <w:w w:val="95"/>
          <w:vertAlign w:val="baseline"/>
        </w:rPr>
        <w:t> </w:t>
      </w:r>
      <w:r>
        <w:rPr>
          <w:b w:val="0"/>
          <w:w w:val="95"/>
          <w:vertAlign w:val="baseline"/>
        </w:rPr>
        <w:t>to</w:t>
      </w:r>
      <w:r>
        <w:rPr>
          <w:b w:val="0"/>
          <w:spacing w:val="-5"/>
          <w:w w:val="95"/>
          <w:vertAlign w:val="baseline"/>
        </w:rPr>
        <w:t> </w:t>
      </w:r>
      <w:r>
        <w:rPr>
          <w:b w:val="0"/>
          <w:w w:val="95"/>
          <w:vertAlign w:val="baseline"/>
        </w:rPr>
        <w:t>terrorism</w:t>
      </w:r>
      <w:r>
        <w:rPr>
          <w:b w:val="0"/>
          <w:spacing w:val="-6"/>
          <w:w w:val="95"/>
          <w:vertAlign w:val="baseline"/>
        </w:rPr>
        <w:t> </w:t>
      </w:r>
      <w:r>
        <w:rPr>
          <w:b w:val="0"/>
          <w:w w:val="95"/>
          <w:vertAlign w:val="baseline"/>
        </w:rPr>
        <w:t>is</w:t>
      </w:r>
      <w:r>
        <w:rPr>
          <w:b w:val="0"/>
          <w:spacing w:val="-6"/>
          <w:w w:val="95"/>
          <w:vertAlign w:val="baseline"/>
        </w:rPr>
        <w:t> </w:t>
      </w:r>
      <w:r>
        <w:rPr>
          <w:b w:val="0"/>
          <w:w w:val="95"/>
          <w:vertAlign w:val="baseline"/>
        </w:rPr>
        <w:t>expected.</w:t>
      </w:r>
      <w:r>
        <w:rPr>
          <w:b w:val="0"/>
          <w:spacing w:val="-5"/>
          <w:w w:val="95"/>
          <w:vertAlign w:val="baseline"/>
        </w:rPr>
        <w:t> </w:t>
      </w:r>
      <w:r>
        <w:rPr>
          <w:b w:val="0"/>
          <w:w w:val="95"/>
          <w:vertAlign w:val="baseline"/>
        </w:rPr>
        <w:t>‘‘Population </w:t>
      </w:r>
      <w:r>
        <w:rPr>
          <w:b w:val="0"/>
          <w:w w:val="90"/>
          <w:vertAlign w:val="baseline"/>
        </w:rPr>
        <w:t>Growth,’’ likewise, calculated as the aggregate growth rate of the national popu-lation</w:t>
      </w:r>
      <w:r>
        <w:rPr>
          <w:b w:val="0"/>
          <w:spacing w:val="-1"/>
          <w:w w:val="90"/>
          <w:vertAlign w:val="baseline"/>
        </w:rPr>
        <w:t> </w:t>
      </w:r>
      <w:r>
        <w:rPr>
          <w:b w:val="0"/>
          <w:w w:val="90"/>
          <w:vertAlign w:val="baseline"/>
        </w:rPr>
        <w:t>for</w:t>
      </w:r>
      <w:r>
        <w:rPr>
          <w:b w:val="0"/>
          <w:spacing w:val="-1"/>
          <w:w w:val="90"/>
          <w:vertAlign w:val="baseline"/>
        </w:rPr>
        <w:t> </w:t>
      </w:r>
      <w:r>
        <w:rPr>
          <w:b w:val="0"/>
          <w:w w:val="90"/>
          <w:vertAlign w:val="baseline"/>
        </w:rPr>
        <w:t>the</w:t>
      </w:r>
      <w:r>
        <w:rPr>
          <w:b w:val="0"/>
          <w:spacing w:val="-2"/>
          <w:w w:val="90"/>
          <w:vertAlign w:val="baseline"/>
        </w:rPr>
        <w:t> </w:t>
      </w:r>
      <w:r>
        <w:rPr>
          <w:b w:val="0"/>
          <w:w w:val="90"/>
          <w:vertAlign w:val="baseline"/>
        </w:rPr>
        <w:t>period</w:t>
      </w:r>
      <w:r>
        <w:rPr>
          <w:b w:val="0"/>
          <w:spacing w:val="-1"/>
          <w:w w:val="90"/>
          <w:vertAlign w:val="baseline"/>
        </w:rPr>
        <w:t> </w:t>
      </w:r>
      <w:r>
        <w:rPr>
          <w:b w:val="0"/>
          <w:w w:val="90"/>
          <w:vertAlign w:val="baseline"/>
        </w:rPr>
        <w:t>1986</w:t>
      </w:r>
      <w:r>
        <w:rPr>
          <w:b w:val="0"/>
          <w:spacing w:val="-1"/>
          <w:w w:val="90"/>
          <w:vertAlign w:val="baseline"/>
        </w:rPr>
        <w:t> </w:t>
      </w:r>
      <w:r>
        <w:rPr>
          <w:b w:val="0"/>
          <w:w w:val="90"/>
          <w:vertAlign w:val="baseline"/>
        </w:rPr>
        <w:t>to</w:t>
      </w:r>
      <w:r>
        <w:rPr>
          <w:b w:val="0"/>
          <w:spacing w:val="-2"/>
          <w:w w:val="90"/>
          <w:vertAlign w:val="baseline"/>
        </w:rPr>
        <w:t> </w:t>
      </w:r>
      <w:r>
        <w:rPr>
          <w:b w:val="0"/>
          <w:w w:val="90"/>
          <w:vertAlign w:val="baseline"/>
        </w:rPr>
        <w:t>2002,</w:t>
      </w:r>
      <w:r>
        <w:rPr>
          <w:b w:val="0"/>
          <w:spacing w:val="-1"/>
          <w:w w:val="90"/>
          <w:vertAlign w:val="baseline"/>
        </w:rPr>
        <w:t> </w:t>
      </w:r>
      <w:r>
        <w:rPr>
          <w:b w:val="0"/>
          <w:w w:val="90"/>
          <w:vertAlign w:val="baseline"/>
        </w:rPr>
        <w:t>would</w:t>
      </w:r>
      <w:r>
        <w:rPr>
          <w:b w:val="0"/>
          <w:spacing w:val="-1"/>
          <w:w w:val="90"/>
          <w:vertAlign w:val="baseline"/>
        </w:rPr>
        <w:t> </w:t>
      </w:r>
      <w:r>
        <w:rPr>
          <w:b w:val="0"/>
          <w:w w:val="90"/>
          <w:vertAlign w:val="baseline"/>
        </w:rPr>
        <w:t>be</w:t>
      </w:r>
      <w:r>
        <w:rPr>
          <w:b w:val="0"/>
          <w:spacing w:val="-1"/>
          <w:w w:val="90"/>
          <w:vertAlign w:val="baseline"/>
        </w:rPr>
        <w:t> </w:t>
      </w:r>
      <w:r>
        <w:rPr>
          <w:b w:val="0"/>
          <w:w w:val="90"/>
          <w:vertAlign w:val="baseline"/>
        </w:rPr>
        <w:t>expected</w:t>
      </w:r>
      <w:r>
        <w:rPr>
          <w:b w:val="0"/>
          <w:spacing w:val="-2"/>
          <w:w w:val="90"/>
          <w:vertAlign w:val="baseline"/>
        </w:rPr>
        <w:t> </w:t>
      </w:r>
      <w:r>
        <w:rPr>
          <w:b w:val="0"/>
          <w:w w:val="90"/>
          <w:vertAlign w:val="baseline"/>
        </w:rPr>
        <w:t>to</w:t>
      </w:r>
      <w:r>
        <w:rPr>
          <w:b w:val="0"/>
          <w:spacing w:val="-1"/>
          <w:w w:val="90"/>
          <w:vertAlign w:val="baseline"/>
        </w:rPr>
        <w:t> </w:t>
      </w:r>
      <w:r>
        <w:rPr>
          <w:b w:val="0"/>
          <w:w w:val="90"/>
          <w:vertAlign w:val="baseline"/>
        </w:rPr>
        <w:t>be</w:t>
      </w:r>
      <w:r>
        <w:rPr>
          <w:b w:val="0"/>
          <w:spacing w:val="-1"/>
          <w:w w:val="90"/>
          <w:vertAlign w:val="baseline"/>
        </w:rPr>
        <w:t> </w:t>
      </w:r>
      <w:r>
        <w:rPr>
          <w:b w:val="0"/>
          <w:w w:val="90"/>
          <w:vertAlign w:val="baseline"/>
        </w:rPr>
        <w:t>a</w:t>
      </w:r>
      <w:r>
        <w:rPr>
          <w:b w:val="0"/>
          <w:spacing w:val="-2"/>
          <w:w w:val="90"/>
          <w:vertAlign w:val="baseline"/>
        </w:rPr>
        <w:t> </w:t>
      </w:r>
      <w:r>
        <w:rPr>
          <w:b w:val="0"/>
          <w:w w:val="90"/>
          <w:vertAlign w:val="baseline"/>
        </w:rPr>
        <w:t>positive</w:t>
      </w:r>
      <w:r>
        <w:rPr>
          <w:b w:val="0"/>
          <w:spacing w:val="-1"/>
          <w:w w:val="90"/>
          <w:vertAlign w:val="baseline"/>
        </w:rPr>
        <w:t> </w:t>
      </w:r>
      <w:r>
        <w:rPr>
          <w:b w:val="0"/>
          <w:w w:val="90"/>
          <w:vertAlign w:val="baseline"/>
        </w:rPr>
        <w:t>predictor</w:t>
      </w:r>
      <w:r>
        <w:rPr>
          <w:b w:val="0"/>
          <w:spacing w:val="-2"/>
          <w:w w:val="90"/>
          <w:vertAlign w:val="baseline"/>
        </w:rPr>
        <w:t> </w:t>
      </w:r>
      <w:r>
        <w:rPr>
          <w:b w:val="0"/>
          <w:w w:val="90"/>
          <w:vertAlign w:val="baseline"/>
        </w:rPr>
        <w:t>of </w:t>
      </w:r>
      <w:r>
        <w:rPr>
          <w:b w:val="0"/>
          <w:w w:val="85"/>
          <w:vertAlign w:val="baseline"/>
        </w:rPr>
        <w:t>terrorism. The expectation is that a rapid increase in population puts a considerable strain on the economic and political system of a county and may be accompanied by</w:t>
      </w:r>
      <w:r>
        <w:rPr>
          <w:b w:val="0"/>
          <w:spacing w:val="40"/>
          <w:vertAlign w:val="baseline"/>
        </w:rPr>
        <w:t> </w:t>
      </w:r>
      <w:r>
        <w:rPr>
          <w:b w:val="0"/>
          <w:w w:val="90"/>
          <w:vertAlign w:val="baseline"/>
        </w:rPr>
        <w:t>a rise in all criminal activity, including terrorism.</w:t>
      </w:r>
      <w:r>
        <w:rPr>
          <w:b w:val="0"/>
          <w:w w:val="90"/>
          <w:vertAlign w:val="superscript"/>
        </w:rPr>
        <w:t>46</w:t>
      </w:r>
      <w:r>
        <w:rPr>
          <w:b w:val="0"/>
          <w:w w:val="90"/>
          <w:vertAlign w:val="baseline"/>
        </w:rPr>
        <w:t> Finally, to test the findings </w:t>
      </w:r>
      <w:r>
        <w:rPr>
          <w:b w:val="0"/>
          <w:w w:val="90"/>
          <w:vertAlign w:val="baseline"/>
        </w:rPr>
        <w:t>of </w:t>
      </w:r>
      <w:r>
        <w:rPr>
          <w:b w:val="0"/>
          <w:w w:val="85"/>
          <w:vertAlign w:val="baseline"/>
        </w:rPr>
        <w:t>Fearon</w:t>
      </w:r>
      <w:r>
        <w:rPr>
          <w:b w:val="0"/>
          <w:spacing w:val="2"/>
          <w:vertAlign w:val="baseline"/>
        </w:rPr>
        <w:t> </w:t>
      </w:r>
      <w:r>
        <w:rPr>
          <w:b w:val="0"/>
          <w:w w:val="85"/>
          <w:vertAlign w:val="baseline"/>
        </w:rPr>
        <w:t>and</w:t>
      </w:r>
      <w:r>
        <w:rPr>
          <w:b w:val="0"/>
          <w:spacing w:val="3"/>
          <w:vertAlign w:val="baseline"/>
        </w:rPr>
        <w:t> </w:t>
      </w:r>
      <w:r>
        <w:rPr>
          <w:b w:val="0"/>
          <w:w w:val="85"/>
          <w:vertAlign w:val="baseline"/>
        </w:rPr>
        <w:t>Laitin,</w:t>
      </w:r>
      <w:r>
        <w:rPr>
          <w:b w:val="0"/>
          <w:w w:val="85"/>
          <w:vertAlign w:val="superscript"/>
        </w:rPr>
        <w:t>47</w:t>
      </w:r>
      <w:r>
        <w:rPr>
          <w:b w:val="0"/>
          <w:spacing w:val="3"/>
          <w:vertAlign w:val="baseline"/>
        </w:rPr>
        <w:t> </w:t>
      </w:r>
      <w:r>
        <w:rPr>
          <w:b w:val="0"/>
          <w:w w:val="85"/>
          <w:vertAlign w:val="baseline"/>
        </w:rPr>
        <w:t>who</w:t>
      </w:r>
      <w:r>
        <w:rPr>
          <w:b w:val="0"/>
          <w:spacing w:val="4"/>
          <w:vertAlign w:val="baseline"/>
        </w:rPr>
        <w:t> </w:t>
      </w:r>
      <w:r>
        <w:rPr>
          <w:b w:val="0"/>
          <w:w w:val="85"/>
          <w:vertAlign w:val="baseline"/>
        </w:rPr>
        <w:t>did</w:t>
      </w:r>
      <w:r>
        <w:rPr>
          <w:b w:val="0"/>
          <w:spacing w:val="2"/>
          <w:vertAlign w:val="baseline"/>
        </w:rPr>
        <w:t> </w:t>
      </w:r>
      <w:r>
        <w:rPr>
          <w:b w:val="0"/>
          <w:w w:val="85"/>
          <w:vertAlign w:val="baseline"/>
        </w:rPr>
        <w:t>not</w:t>
      </w:r>
      <w:r>
        <w:rPr>
          <w:b w:val="0"/>
          <w:spacing w:val="3"/>
          <w:vertAlign w:val="baseline"/>
        </w:rPr>
        <w:t> </w:t>
      </w:r>
      <w:r>
        <w:rPr>
          <w:b w:val="0"/>
          <w:w w:val="85"/>
          <w:vertAlign w:val="baseline"/>
        </w:rPr>
        <w:t>find</w:t>
      </w:r>
      <w:r>
        <w:rPr>
          <w:b w:val="0"/>
          <w:spacing w:val="4"/>
          <w:vertAlign w:val="baseline"/>
        </w:rPr>
        <w:t> </w:t>
      </w:r>
      <w:r>
        <w:rPr>
          <w:b w:val="0"/>
          <w:w w:val="85"/>
          <w:vertAlign w:val="baseline"/>
        </w:rPr>
        <w:t>ethnic</w:t>
      </w:r>
      <w:r>
        <w:rPr>
          <w:b w:val="0"/>
          <w:spacing w:val="3"/>
          <w:vertAlign w:val="baseline"/>
        </w:rPr>
        <w:t> </w:t>
      </w:r>
      <w:r>
        <w:rPr>
          <w:b w:val="0"/>
          <w:w w:val="85"/>
          <w:vertAlign w:val="baseline"/>
        </w:rPr>
        <w:t>or</w:t>
      </w:r>
      <w:r>
        <w:rPr>
          <w:b w:val="0"/>
          <w:spacing w:val="3"/>
          <w:vertAlign w:val="baseline"/>
        </w:rPr>
        <w:t> </w:t>
      </w:r>
      <w:r>
        <w:rPr>
          <w:b w:val="0"/>
          <w:w w:val="85"/>
          <w:vertAlign w:val="baseline"/>
        </w:rPr>
        <w:t>religious</w:t>
      </w:r>
      <w:r>
        <w:rPr>
          <w:b w:val="0"/>
          <w:spacing w:val="5"/>
          <w:vertAlign w:val="baseline"/>
        </w:rPr>
        <w:t> </w:t>
      </w:r>
      <w:r>
        <w:rPr>
          <w:b w:val="0"/>
          <w:w w:val="85"/>
          <w:vertAlign w:val="baseline"/>
        </w:rPr>
        <w:t>diversity</w:t>
      </w:r>
      <w:r>
        <w:rPr>
          <w:b w:val="0"/>
          <w:spacing w:val="3"/>
          <w:vertAlign w:val="baseline"/>
        </w:rPr>
        <w:t> </w:t>
      </w:r>
      <w:r>
        <w:rPr>
          <w:b w:val="0"/>
          <w:w w:val="85"/>
          <w:vertAlign w:val="baseline"/>
        </w:rPr>
        <w:t>to</w:t>
      </w:r>
      <w:r>
        <w:rPr>
          <w:b w:val="0"/>
          <w:spacing w:val="1"/>
          <w:vertAlign w:val="baseline"/>
        </w:rPr>
        <w:t> </w:t>
      </w:r>
      <w:r>
        <w:rPr>
          <w:b w:val="0"/>
          <w:w w:val="85"/>
          <w:vertAlign w:val="baseline"/>
        </w:rPr>
        <w:t>be</w:t>
      </w:r>
      <w:r>
        <w:rPr>
          <w:b w:val="0"/>
          <w:spacing w:val="3"/>
          <w:vertAlign w:val="baseline"/>
        </w:rPr>
        <w:t> </w:t>
      </w:r>
      <w:r>
        <w:rPr>
          <w:b w:val="0"/>
          <w:w w:val="85"/>
          <w:vertAlign w:val="baseline"/>
        </w:rPr>
        <w:t>a</w:t>
      </w:r>
      <w:r>
        <w:rPr>
          <w:b w:val="0"/>
          <w:spacing w:val="3"/>
          <w:vertAlign w:val="baseline"/>
        </w:rPr>
        <w:t> </w:t>
      </w:r>
      <w:r>
        <w:rPr>
          <w:b w:val="0"/>
          <w:spacing w:val="-2"/>
          <w:w w:val="85"/>
          <w:vertAlign w:val="baseline"/>
        </w:rPr>
        <w:t>significant</w:t>
      </w:r>
    </w:p>
    <w:p>
      <w:pPr>
        <w:pStyle w:val="BodyText"/>
        <w:spacing w:after="0" w:line="244" w:lineRule="auto"/>
        <w:jc w:val="both"/>
        <w:rPr>
          <w:b w:val="0"/>
        </w:rPr>
        <w:sectPr>
          <w:pgSz w:w="10080" w:h="14400"/>
          <w:pgMar w:header="882" w:footer="0" w:top="1080" w:bottom="280" w:left="1417" w:right="1417"/>
        </w:sectPr>
      </w:pPr>
    </w:p>
    <w:p>
      <w:pPr>
        <w:pStyle w:val="BodyText"/>
        <w:spacing w:before="105"/>
        <w:rPr>
          <w:b w:val="0"/>
        </w:rPr>
      </w:pPr>
    </w:p>
    <w:p>
      <w:pPr>
        <w:pStyle w:val="BodyText"/>
        <w:spacing w:line="244" w:lineRule="auto"/>
        <w:ind w:left="17" w:right="53"/>
        <w:jc w:val="both"/>
        <w:rPr>
          <w:b w:val="0"/>
        </w:rPr>
      </w:pPr>
      <w:r>
        <w:rPr>
          <w:b w:val="0"/>
          <w:w w:val="85"/>
        </w:rPr>
        <w:t>predictor of civil war when considered alongside other predictors, ‘‘Ethno-Religious Diversity’’ is considered in the analysis with the expectation that it will be positively </w:t>
      </w:r>
      <w:r>
        <w:rPr>
          <w:b w:val="0"/>
          <w:w w:val="95"/>
        </w:rPr>
        <w:t>related</w:t>
      </w:r>
      <w:r>
        <w:rPr>
          <w:b w:val="0"/>
          <w:spacing w:val="-13"/>
          <w:w w:val="95"/>
        </w:rPr>
        <w:t> </w:t>
      </w:r>
      <w:r>
        <w:rPr>
          <w:b w:val="0"/>
          <w:w w:val="95"/>
        </w:rPr>
        <w:t>to</w:t>
      </w:r>
      <w:r>
        <w:rPr>
          <w:b w:val="0"/>
          <w:spacing w:val="-13"/>
          <w:w w:val="95"/>
        </w:rPr>
        <w:t> </w:t>
      </w:r>
      <w:r>
        <w:rPr>
          <w:b w:val="0"/>
          <w:w w:val="95"/>
        </w:rPr>
        <w:t>terrorism.</w:t>
      </w:r>
      <w:r>
        <w:rPr>
          <w:b w:val="0"/>
          <w:spacing w:val="-13"/>
          <w:w w:val="95"/>
        </w:rPr>
        <w:t> </w:t>
      </w:r>
      <w:r>
        <w:rPr>
          <w:b w:val="0"/>
          <w:w w:val="95"/>
        </w:rPr>
        <w:t>‘‘Ethno-Religious</w:t>
      </w:r>
      <w:r>
        <w:rPr>
          <w:b w:val="0"/>
          <w:spacing w:val="-13"/>
          <w:w w:val="95"/>
        </w:rPr>
        <w:t> </w:t>
      </w:r>
      <w:r>
        <w:rPr>
          <w:b w:val="0"/>
          <w:w w:val="95"/>
        </w:rPr>
        <w:t>Diversity’’</w:t>
      </w:r>
      <w:r>
        <w:rPr>
          <w:b w:val="0"/>
          <w:spacing w:val="-12"/>
          <w:w w:val="95"/>
        </w:rPr>
        <w:t> </w:t>
      </w:r>
      <w:r>
        <w:rPr>
          <w:b w:val="0"/>
          <w:w w:val="95"/>
        </w:rPr>
        <w:t>is</w:t>
      </w:r>
      <w:r>
        <w:rPr>
          <w:b w:val="0"/>
          <w:spacing w:val="-13"/>
          <w:w w:val="95"/>
        </w:rPr>
        <w:t> </w:t>
      </w:r>
      <w:r>
        <w:rPr>
          <w:b w:val="0"/>
          <w:w w:val="95"/>
        </w:rPr>
        <w:t>measured</w:t>
      </w:r>
      <w:r>
        <w:rPr>
          <w:b w:val="0"/>
          <w:spacing w:val="-13"/>
          <w:w w:val="95"/>
        </w:rPr>
        <w:t> </w:t>
      </w:r>
      <w:r>
        <w:rPr>
          <w:b w:val="0"/>
          <w:w w:val="95"/>
        </w:rPr>
        <w:t>as</w:t>
      </w:r>
      <w:r>
        <w:rPr>
          <w:b w:val="0"/>
          <w:spacing w:val="-13"/>
          <w:w w:val="95"/>
        </w:rPr>
        <w:t> </w:t>
      </w:r>
      <w:r>
        <w:rPr>
          <w:b w:val="0"/>
          <w:w w:val="95"/>
        </w:rPr>
        <w:t>the</w:t>
      </w:r>
      <w:r>
        <w:rPr>
          <w:b w:val="0"/>
          <w:spacing w:val="-13"/>
          <w:w w:val="95"/>
        </w:rPr>
        <w:t> </w:t>
      </w:r>
      <w:r>
        <w:rPr>
          <w:b w:val="0"/>
          <w:w w:val="95"/>
        </w:rPr>
        <w:t>multiplied </w:t>
      </w:r>
      <w:r>
        <w:rPr>
          <w:b w:val="0"/>
          <w:w w:val="90"/>
        </w:rPr>
        <w:t>average </w:t>
      </w:r>
      <w:r>
        <w:rPr>
          <w:b w:val="0"/>
          <w:i/>
          <w:w w:val="90"/>
        </w:rPr>
        <w:t>inverse</w:t>
      </w:r>
      <w:r>
        <w:rPr>
          <w:b w:val="0"/>
          <w:i/>
          <w:w w:val="90"/>
        </w:rPr>
        <w:t> </w:t>
      </w:r>
      <w:r>
        <w:rPr>
          <w:b w:val="0"/>
          <w:w w:val="90"/>
        </w:rPr>
        <w:t>percentages of the largest ethnic groups and the largest religious </w:t>
      </w:r>
      <w:r>
        <w:rPr>
          <w:b w:val="0"/>
          <w:w w:val="85"/>
        </w:rPr>
        <w:t>groups in a country during the years considered, 1986–2002. (Therefore, a country </w:t>
      </w:r>
      <w:r>
        <w:rPr>
          <w:b w:val="0"/>
          <w:w w:val="90"/>
        </w:rPr>
        <w:t>where</w:t>
      </w:r>
      <w:r>
        <w:rPr>
          <w:b w:val="0"/>
          <w:spacing w:val="-10"/>
          <w:w w:val="90"/>
        </w:rPr>
        <w:t> </w:t>
      </w:r>
      <w:r>
        <w:rPr>
          <w:b w:val="0"/>
          <w:w w:val="90"/>
        </w:rPr>
        <w:t>the</w:t>
      </w:r>
      <w:r>
        <w:rPr>
          <w:b w:val="0"/>
          <w:spacing w:val="-10"/>
          <w:w w:val="90"/>
        </w:rPr>
        <w:t> </w:t>
      </w:r>
      <w:r>
        <w:rPr>
          <w:b w:val="0"/>
          <w:w w:val="90"/>
        </w:rPr>
        <w:t>combined</w:t>
      </w:r>
      <w:r>
        <w:rPr>
          <w:b w:val="0"/>
          <w:spacing w:val="-9"/>
          <w:w w:val="90"/>
        </w:rPr>
        <w:t> </w:t>
      </w:r>
      <w:r>
        <w:rPr>
          <w:b w:val="0"/>
          <w:w w:val="90"/>
        </w:rPr>
        <w:t>(multiplied)</w:t>
      </w:r>
      <w:r>
        <w:rPr>
          <w:b w:val="0"/>
          <w:spacing w:val="-10"/>
          <w:w w:val="90"/>
        </w:rPr>
        <w:t> </w:t>
      </w:r>
      <w:r>
        <w:rPr>
          <w:b w:val="0"/>
          <w:w w:val="90"/>
        </w:rPr>
        <w:t>percentage</w:t>
      </w:r>
      <w:r>
        <w:rPr>
          <w:b w:val="0"/>
          <w:spacing w:val="-9"/>
          <w:w w:val="90"/>
        </w:rPr>
        <w:t> </w:t>
      </w:r>
      <w:r>
        <w:rPr>
          <w:b w:val="0"/>
          <w:w w:val="90"/>
        </w:rPr>
        <w:t>of</w:t>
      </w:r>
      <w:r>
        <w:rPr>
          <w:b w:val="0"/>
          <w:spacing w:val="-10"/>
          <w:w w:val="90"/>
        </w:rPr>
        <w:t> </w:t>
      </w:r>
      <w:r>
        <w:rPr>
          <w:b w:val="0"/>
          <w:w w:val="90"/>
        </w:rPr>
        <w:t>the</w:t>
      </w:r>
      <w:r>
        <w:rPr>
          <w:b w:val="0"/>
          <w:spacing w:val="-10"/>
          <w:w w:val="90"/>
        </w:rPr>
        <w:t> </w:t>
      </w:r>
      <w:r>
        <w:rPr>
          <w:b w:val="0"/>
          <w:w w:val="90"/>
        </w:rPr>
        <w:t>population</w:t>
      </w:r>
      <w:r>
        <w:rPr>
          <w:b w:val="0"/>
          <w:spacing w:val="-9"/>
          <w:w w:val="90"/>
        </w:rPr>
        <w:t> </w:t>
      </w:r>
      <w:r>
        <w:rPr>
          <w:b w:val="0"/>
          <w:w w:val="90"/>
        </w:rPr>
        <w:t>composed</w:t>
      </w:r>
      <w:r>
        <w:rPr>
          <w:b w:val="0"/>
          <w:spacing w:val="-10"/>
          <w:w w:val="90"/>
        </w:rPr>
        <w:t> </w:t>
      </w:r>
      <w:r>
        <w:rPr>
          <w:b w:val="0"/>
          <w:w w:val="90"/>
        </w:rPr>
        <w:t>of</w:t>
      </w:r>
      <w:r>
        <w:rPr>
          <w:b w:val="0"/>
          <w:spacing w:val="-9"/>
          <w:w w:val="90"/>
        </w:rPr>
        <w:t> </w:t>
      </w:r>
      <w:r>
        <w:rPr>
          <w:b w:val="0"/>
          <w:w w:val="90"/>
        </w:rPr>
        <w:t>the</w:t>
      </w:r>
      <w:r>
        <w:rPr>
          <w:b w:val="0"/>
          <w:spacing w:val="-10"/>
          <w:w w:val="90"/>
        </w:rPr>
        <w:t> </w:t>
      </w:r>
      <w:r>
        <w:rPr>
          <w:b w:val="0"/>
          <w:w w:val="90"/>
        </w:rPr>
        <w:t>lar-gest</w:t>
      </w:r>
      <w:r>
        <w:rPr>
          <w:b w:val="0"/>
          <w:spacing w:val="-7"/>
          <w:w w:val="90"/>
        </w:rPr>
        <w:t> </w:t>
      </w:r>
      <w:r>
        <w:rPr>
          <w:b w:val="0"/>
          <w:w w:val="90"/>
        </w:rPr>
        <w:t>ethnic</w:t>
      </w:r>
      <w:r>
        <w:rPr>
          <w:b w:val="0"/>
          <w:spacing w:val="-7"/>
          <w:w w:val="90"/>
        </w:rPr>
        <w:t> </w:t>
      </w:r>
      <w:r>
        <w:rPr>
          <w:b w:val="0"/>
          <w:w w:val="90"/>
        </w:rPr>
        <w:t>and</w:t>
      </w:r>
      <w:r>
        <w:rPr>
          <w:b w:val="0"/>
          <w:spacing w:val="-7"/>
          <w:w w:val="90"/>
        </w:rPr>
        <w:t> </w:t>
      </w:r>
      <w:r>
        <w:rPr>
          <w:b w:val="0"/>
          <w:w w:val="90"/>
        </w:rPr>
        <w:t>religious</w:t>
      </w:r>
      <w:r>
        <w:rPr>
          <w:b w:val="0"/>
          <w:spacing w:val="-7"/>
          <w:w w:val="90"/>
        </w:rPr>
        <w:t> </w:t>
      </w:r>
      <w:r>
        <w:rPr>
          <w:b w:val="0"/>
          <w:w w:val="90"/>
        </w:rPr>
        <w:t>community</w:t>
      </w:r>
      <w:r>
        <w:rPr>
          <w:b w:val="0"/>
          <w:spacing w:val="-7"/>
          <w:w w:val="90"/>
        </w:rPr>
        <w:t> </w:t>
      </w:r>
      <w:r>
        <w:rPr>
          <w:b w:val="0"/>
          <w:w w:val="90"/>
        </w:rPr>
        <w:t>is</w:t>
      </w:r>
      <w:r>
        <w:rPr>
          <w:b w:val="0"/>
          <w:spacing w:val="-8"/>
          <w:w w:val="90"/>
        </w:rPr>
        <w:t> </w:t>
      </w:r>
      <w:r>
        <w:rPr>
          <w:b w:val="0"/>
          <w:w w:val="90"/>
        </w:rPr>
        <w:t>90</w:t>
      </w:r>
      <w:r>
        <w:rPr>
          <w:b w:val="0"/>
          <w:spacing w:val="-8"/>
          <w:w w:val="90"/>
        </w:rPr>
        <w:t> </w:t>
      </w:r>
      <w:r>
        <w:rPr>
          <w:b w:val="0"/>
          <w:w w:val="90"/>
        </w:rPr>
        <w:t>percent</w:t>
      </w:r>
      <w:r>
        <w:rPr>
          <w:b w:val="0"/>
          <w:spacing w:val="-7"/>
          <w:w w:val="90"/>
        </w:rPr>
        <w:t> </w:t>
      </w:r>
      <w:r>
        <w:rPr>
          <w:b w:val="0"/>
          <w:w w:val="90"/>
        </w:rPr>
        <w:t>would</w:t>
      </w:r>
      <w:r>
        <w:rPr>
          <w:b w:val="0"/>
          <w:spacing w:val="-7"/>
          <w:w w:val="90"/>
        </w:rPr>
        <w:t> </w:t>
      </w:r>
      <w:r>
        <w:rPr>
          <w:b w:val="0"/>
          <w:w w:val="90"/>
        </w:rPr>
        <w:t>have</w:t>
      </w:r>
      <w:r>
        <w:rPr>
          <w:b w:val="0"/>
          <w:spacing w:val="-8"/>
          <w:w w:val="90"/>
        </w:rPr>
        <w:t> </w:t>
      </w:r>
      <w:r>
        <w:rPr>
          <w:b w:val="0"/>
          <w:w w:val="90"/>
        </w:rPr>
        <w:t>an</w:t>
      </w:r>
      <w:r>
        <w:rPr>
          <w:b w:val="0"/>
          <w:spacing w:val="-7"/>
          <w:w w:val="90"/>
        </w:rPr>
        <w:t> </w:t>
      </w:r>
      <w:r>
        <w:rPr>
          <w:b w:val="0"/>
          <w:w w:val="90"/>
        </w:rPr>
        <w:t>Ethno-Religious </w:t>
      </w:r>
      <w:r>
        <w:rPr>
          <w:b w:val="0"/>
          <w:w w:val="85"/>
        </w:rPr>
        <w:t>Diversity score of 10 percent, indicating a relatively ethnically and religiously homo-</w:t>
      </w:r>
      <w:r>
        <w:rPr>
          <w:b w:val="0"/>
          <w:w w:val="90"/>
        </w:rPr>
        <w:t>geneous</w:t>
      </w:r>
      <w:r>
        <w:rPr>
          <w:b w:val="0"/>
          <w:spacing w:val="-1"/>
          <w:w w:val="90"/>
        </w:rPr>
        <w:t> </w:t>
      </w:r>
      <w:r>
        <w:rPr>
          <w:b w:val="0"/>
          <w:w w:val="90"/>
        </w:rPr>
        <w:t>society.) The expectation, again, is</w:t>
      </w:r>
      <w:r>
        <w:rPr>
          <w:b w:val="0"/>
          <w:spacing w:val="-1"/>
          <w:w w:val="90"/>
        </w:rPr>
        <w:t> </w:t>
      </w:r>
      <w:r>
        <w:rPr>
          <w:b w:val="0"/>
          <w:w w:val="90"/>
        </w:rPr>
        <w:t>that terrorist</w:t>
      </w:r>
      <w:r>
        <w:rPr>
          <w:b w:val="0"/>
          <w:spacing w:val="-1"/>
          <w:w w:val="90"/>
        </w:rPr>
        <w:t> </w:t>
      </w:r>
      <w:r>
        <w:rPr>
          <w:b w:val="0"/>
          <w:w w:val="90"/>
        </w:rPr>
        <w:t>activity is</w:t>
      </w:r>
      <w:r>
        <w:rPr>
          <w:b w:val="0"/>
          <w:spacing w:val="-1"/>
          <w:w w:val="90"/>
        </w:rPr>
        <w:t> </w:t>
      </w:r>
      <w:r>
        <w:rPr>
          <w:b w:val="0"/>
          <w:w w:val="90"/>
        </w:rPr>
        <w:t>more likely</w:t>
      </w:r>
      <w:r>
        <w:rPr>
          <w:b w:val="0"/>
          <w:spacing w:val="-1"/>
          <w:w w:val="90"/>
        </w:rPr>
        <w:t> </w:t>
      </w:r>
      <w:r>
        <w:rPr>
          <w:b w:val="0"/>
          <w:w w:val="90"/>
        </w:rPr>
        <w:t>to </w:t>
      </w:r>
      <w:r>
        <w:rPr>
          <w:b w:val="0"/>
          <w:w w:val="95"/>
        </w:rPr>
        <w:t>occur</w:t>
      </w:r>
      <w:r>
        <w:rPr>
          <w:b w:val="0"/>
          <w:spacing w:val="-3"/>
          <w:w w:val="95"/>
        </w:rPr>
        <w:t> </w:t>
      </w:r>
      <w:r>
        <w:rPr>
          <w:b w:val="0"/>
          <w:w w:val="95"/>
        </w:rPr>
        <w:t>in</w:t>
      </w:r>
      <w:r>
        <w:rPr>
          <w:b w:val="0"/>
          <w:spacing w:val="-3"/>
          <w:w w:val="95"/>
        </w:rPr>
        <w:t> </w:t>
      </w:r>
      <w:r>
        <w:rPr>
          <w:b w:val="0"/>
          <w:w w:val="95"/>
        </w:rPr>
        <w:t>diverse</w:t>
      </w:r>
      <w:r>
        <w:rPr>
          <w:b w:val="0"/>
          <w:spacing w:val="-3"/>
          <w:w w:val="95"/>
        </w:rPr>
        <w:t> </w:t>
      </w:r>
      <w:r>
        <w:rPr>
          <w:b w:val="0"/>
          <w:w w:val="95"/>
        </w:rPr>
        <w:t>societies,</w:t>
      </w:r>
      <w:r>
        <w:rPr>
          <w:b w:val="0"/>
          <w:spacing w:val="-3"/>
          <w:w w:val="95"/>
        </w:rPr>
        <w:t> </w:t>
      </w:r>
      <w:r>
        <w:rPr>
          <w:b w:val="0"/>
          <w:w w:val="95"/>
        </w:rPr>
        <w:t>where</w:t>
      </w:r>
      <w:r>
        <w:rPr>
          <w:b w:val="0"/>
          <w:spacing w:val="-3"/>
          <w:w w:val="95"/>
        </w:rPr>
        <w:t> </w:t>
      </w:r>
      <w:r>
        <w:rPr>
          <w:b w:val="0"/>
          <w:w w:val="95"/>
        </w:rPr>
        <w:t>the</w:t>
      </w:r>
      <w:r>
        <w:rPr>
          <w:b w:val="0"/>
          <w:spacing w:val="-3"/>
          <w:w w:val="95"/>
        </w:rPr>
        <w:t> </w:t>
      </w:r>
      <w:r>
        <w:rPr>
          <w:b w:val="0"/>
          <w:w w:val="95"/>
        </w:rPr>
        <w:t>potential</w:t>
      </w:r>
      <w:r>
        <w:rPr>
          <w:b w:val="0"/>
          <w:spacing w:val="-3"/>
          <w:w w:val="95"/>
        </w:rPr>
        <w:t> </w:t>
      </w:r>
      <w:r>
        <w:rPr>
          <w:b w:val="0"/>
          <w:w w:val="95"/>
        </w:rPr>
        <w:t>and</w:t>
      </w:r>
      <w:r>
        <w:rPr>
          <w:b w:val="0"/>
          <w:spacing w:val="-3"/>
          <w:w w:val="95"/>
        </w:rPr>
        <w:t> </w:t>
      </w:r>
      <w:r>
        <w:rPr>
          <w:b w:val="0"/>
          <w:w w:val="95"/>
        </w:rPr>
        <w:t>opportunity</w:t>
      </w:r>
      <w:r>
        <w:rPr>
          <w:b w:val="0"/>
          <w:spacing w:val="-3"/>
          <w:w w:val="95"/>
        </w:rPr>
        <w:t> </w:t>
      </w:r>
      <w:r>
        <w:rPr>
          <w:b w:val="0"/>
          <w:w w:val="95"/>
        </w:rPr>
        <w:t>for</w:t>
      </w:r>
      <w:r>
        <w:rPr>
          <w:b w:val="0"/>
          <w:spacing w:val="-2"/>
          <w:w w:val="95"/>
        </w:rPr>
        <w:t> </w:t>
      </w:r>
      <w:r>
        <w:rPr>
          <w:b w:val="0"/>
          <w:w w:val="95"/>
        </w:rPr>
        <w:t>ethnic</w:t>
      </w:r>
      <w:r>
        <w:rPr>
          <w:b w:val="0"/>
          <w:spacing w:val="-3"/>
          <w:w w:val="95"/>
        </w:rPr>
        <w:t> </w:t>
      </w:r>
      <w:r>
        <w:rPr>
          <w:b w:val="0"/>
          <w:w w:val="95"/>
        </w:rPr>
        <w:t>and </w:t>
      </w:r>
      <w:r>
        <w:rPr>
          <w:b w:val="0"/>
          <w:w w:val="90"/>
        </w:rPr>
        <w:t>religious communitarian violence is greater.</w:t>
      </w:r>
      <w:r>
        <w:rPr>
          <w:b w:val="0"/>
          <w:w w:val="90"/>
          <w:vertAlign w:val="superscript"/>
        </w:rPr>
        <w:t>48</w:t>
      </w:r>
    </w:p>
    <w:p>
      <w:pPr>
        <w:pStyle w:val="BodyText"/>
        <w:spacing w:before="122"/>
        <w:rPr>
          <w:b w:val="0"/>
        </w:rPr>
      </w:pPr>
    </w:p>
    <w:p>
      <w:pPr>
        <w:spacing w:before="1"/>
        <w:ind w:left="17" w:right="0" w:firstLine="0"/>
        <w:jc w:val="both"/>
        <w:rPr>
          <w:b w:val="0"/>
          <w:i/>
          <w:sz w:val="20"/>
        </w:rPr>
      </w:pPr>
      <w:r>
        <w:rPr>
          <w:b w:val="0"/>
          <w:i/>
          <w:spacing w:val="-4"/>
          <w:sz w:val="20"/>
        </w:rPr>
        <w:t>Political</w:t>
      </w:r>
      <w:r>
        <w:rPr>
          <w:b w:val="0"/>
          <w:i/>
          <w:sz w:val="20"/>
        </w:rPr>
        <w:t> </w:t>
      </w:r>
      <w:r>
        <w:rPr>
          <w:b w:val="0"/>
          <w:i/>
          <w:spacing w:val="-2"/>
          <w:sz w:val="20"/>
        </w:rPr>
        <w:t>Variables</w:t>
      </w:r>
    </w:p>
    <w:p>
      <w:pPr>
        <w:pStyle w:val="BodyText"/>
        <w:spacing w:line="244" w:lineRule="auto" w:before="124"/>
        <w:ind w:left="17" w:right="53"/>
        <w:jc w:val="both"/>
        <w:rPr>
          <w:b w:val="0"/>
        </w:rPr>
      </w:pPr>
      <w:r>
        <w:rPr>
          <w:b w:val="0"/>
          <w:w w:val="85"/>
        </w:rPr>
        <w:t>Several political variables are also included in both analyses. The first two measure </w:t>
      </w:r>
      <w:r>
        <w:rPr>
          <w:b w:val="0"/>
          <w:w w:val="90"/>
        </w:rPr>
        <w:t>the opportunity structure for political opposition to the state. ‘‘Repression’’ mea-sures</w:t>
      </w:r>
      <w:r>
        <w:rPr>
          <w:b w:val="0"/>
          <w:spacing w:val="-5"/>
          <w:w w:val="90"/>
        </w:rPr>
        <w:t> </w:t>
      </w:r>
      <w:r>
        <w:rPr>
          <w:b w:val="0"/>
          <w:w w:val="90"/>
        </w:rPr>
        <w:t>the</w:t>
      </w:r>
      <w:r>
        <w:rPr>
          <w:b w:val="0"/>
          <w:spacing w:val="-6"/>
          <w:w w:val="90"/>
        </w:rPr>
        <w:t> </w:t>
      </w:r>
      <w:r>
        <w:rPr>
          <w:b w:val="0"/>
          <w:w w:val="90"/>
        </w:rPr>
        <w:t>degree</w:t>
      </w:r>
      <w:r>
        <w:rPr>
          <w:b w:val="0"/>
          <w:spacing w:val="-5"/>
          <w:w w:val="90"/>
        </w:rPr>
        <w:t> </w:t>
      </w:r>
      <w:r>
        <w:rPr>
          <w:b w:val="0"/>
          <w:w w:val="90"/>
        </w:rPr>
        <w:t>of</w:t>
      </w:r>
      <w:r>
        <w:rPr>
          <w:b w:val="0"/>
          <w:spacing w:val="-7"/>
          <w:w w:val="90"/>
        </w:rPr>
        <w:t> </w:t>
      </w:r>
      <w:r>
        <w:rPr>
          <w:b w:val="0"/>
          <w:w w:val="90"/>
        </w:rPr>
        <w:t>political</w:t>
      </w:r>
      <w:r>
        <w:rPr>
          <w:b w:val="0"/>
          <w:spacing w:val="-6"/>
          <w:w w:val="90"/>
        </w:rPr>
        <w:t> </w:t>
      </w:r>
      <w:r>
        <w:rPr>
          <w:b w:val="0"/>
          <w:w w:val="90"/>
        </w:rPr>
        <w:t>and</w:t>
      </w:r>
      <w:r>
        <w:rPr>
          <w:b w:val="0"/>
          <w:spacing w:val="-6"/>
          <w:w w:val="90"/>
        </w:rPr>
        <w:t> </w:t>
      </w:r>
      <w:r>
        <w:rPr>
          <w:b w:val="0"/>
          <w:w w:val="90"/>
        </w:rPr>
        <w:t>civil</w:t>
      </w:r>
      <w:r>
        <w:rPr>
          <w:b w:val="0"/>
          <w:spacing w:val="-7"/>
          <w:w w:val="90"/>
        </w:rPr>
        <w:t> </w:t>
      </w:r>
      <w:r>
        <w:rPr>
          <w:b w:val="0"/>
          <w:w w:val="90"/>
        </w:rPr>
        <w:t>freedom</w:t>
      </w:r>
      <w:r>
        <w:rPr>
          <w:b w:val="0"/>
          <w:spacing w:val="-4"/>
          <w:w w:val="90"/>
        </w:rPr>
        <w:t> </w:t>
      </w:r>
      <w:r>
        <w:rPr>
          <w:b w:val="0"/>
          <w:w w:val="90"/>
        </w:rPr>
        <w:t>within</w:t>
      </w:r>
      <w:r>
        <w:rPr>
          <w:b w:val="0"/>
          <w:spacing w:val="-5"/>
          <w:w w:val="90"/>
        </w:rPr>
        <w:t> </w:t>
      </w:r>
      <w:r>
        <w:rPr>
          <w:b w:val="0"/>
          <w:w w:val="90"/>
        </w:rPr>
        <w:t>the</w:t>
      </w:r>
      <w:r>
        <w:rPr>
          <w:b w:val="0"/>
          <w:spacing w:val="-6"/>
          <w:w w:val="90"/>
        </w:rPr>
        <w:t> </w:t>
      </w:r>
      <w:r>
        <w:rPr>
          <w:b w:val="0"/>
          <w:w w:val="90"/>
        </w:rPr>
        <w:t>country</w:t>
      </w:r>
      <w:r>
        <w:rPr>
          <w:b w:val="0"/>
          <w:spacing w:val="-5"/>
          <w:w w:val="90"/>
        </w:rPr>
        <w:t> </w:t>
      </w:r>
      <w:r>
        <w:rPr>
          <w:b w:val="0"/>
          <w:w w:val="90"/>
        </w:rPr>
        <w:t>examined</w:t>
      </w:r>
      <w:r>
        <w:rPr>
          <w:b w:val="0"/>
          <w:spacing w:val="-6"/>
          <w:w w:val="90"/>
        </w:rPr>
        <w:t> </w:t>
      </w:r>
      <w:r>
        <w:rPr>
          <w:b w:val="0"/>
          <w:w w:val="90"/>
        </w:rPr>
        <w:t>for</w:t>
      </w:r>
      <w:r>
        <w:rPr>
          <w:b w:val="0"/>
          <w:spacing w:val="-6"/>
          <w:w w:val="90"/>
        </w:rPr>
        <w:t> </w:t>
      </w:r>
      <w:r>
        <w:rPr>
          <w:b w:val="0"/>
          <w:w w:val="90"/>
        </w:rPr>
        <w:t>the period</w:t>
      </w:r>
      <w:r>
        <w:rPr>
          <w:b w:val="0"/>
          <w:spacing w:val="-10"/>
          <w:w w:val="90"/>
        </w:rPr>
        <w:t> </w:t>
      </w:r>
      <w:r>
        <w:rPr>
          <w:b w:val="0"/>
          <w:w w:val="90"/>
        </w:rPr>
        <w:t>1986</w:t>
      </w:r>
      <w:r>
        <w:rPr>
          <w:b w:val="0"/>
          <w:spacing w:val="-10"/>
          <w:w w:val="90"/>
        </w:rPr>
        <w:t> </w:t>
      </w:r>
      <w:r>
        <w:rPr>
          <w:b w:val="0"/>
          <w:w w:val="90"/>
        </w:rPr>
        <w:t>to</w:t>
      </w:r>
      <w:r>
        <w:rPr>
          <w:b w:val="0"/>
          <w:spacing w:val="-9"/>
          <w:w w:val="90"/>
        </w:rPr>
        <w:t> </w:t>
      </w:r>
      <w:r>
        <w:rPr>
          <w:b w:val="0"/>
          <w:w w:val="90"/>
        </w:rPr>
        <w:t>2002</w:t>
      </w:r>
      <w:r>
        <w:rPr>
          <w:b w:val="0"/>
          <w:spacing w:val="-10"/>
          <w:w w:val="90"/>
        </w:rPr>
        <w:t> </w:t>
      </w:r>
      <w:r>
        <w:rPr>
          <w:b w:val="0"/>
          <w:w w:val="90"/>
        </w:rPr>
        <w:t>using</w:t>
      </w:r>
      <w:r>
        <w:rPr>
          <w:b w:val="0"/>
          <w:spacing w:val="-9"/>
          <w:w w:val="90"/>
        </w:rPr>
        <w:t> </w:t>
      </w:r>
      <w:r>
        <w:rPr>
          <w:b w:val="0"/>
          <w:w w:val="90"/>
        </w:rPr>
        <w:t>the</w:t>
      </w:r>
      <w:r>
        <w:rPr>
          <w:b w:val="0"/>
          <w:spacing w:val="-10"/>
          <w:w w:val="90"/>
        </w:rPr>
        <w:t> </w:t>
      </w:r>
      <w:r>
        <w:rPr>
          <w:b w:val="0"/>
          <w:w w:val="90"/>
        </w:rPr>
        <w:t>average</w:t>
      </w:r>
      <w:r>
        <w:rPr>
          <w:b w:val="0"/>
          <w:spacing w:val="-10"/>
          <w:w w:val="90"/>
        </w:rPr>
        <w:t> </w:t>
      </w:r>
      <w:r>
        <w:rPr>
          <w:b w:val="0"/>
          <w:w w:val="90"/>
        </w:rPr>
        <w:t>of</w:t>
      </w:r>
      <w:r>
        <w:rPr>
          <w:b w:val="0"/>
          <w:spacing w:val="-9"/>
          <w:w w:val="90"/>
        </w:rPr>
        <w:t> </w:t>
      </w:r>
      <w:r>
        <w:rPr>
          <w:b w:val="0"/>
          <w:w w:val="90"/>
        </w:rPr>
        <w:t>two</w:t>
      </w:r>
      <w:r>
        <w:rPr>
          <w:b w:val="0"/>
          <w:spacing w:val="-10"/>
          <w:w w:val="90"/>
        </w:rPr>
        <w:t> </w:t>
      </w:r>
      <w:r>
        <w:rPr>
          <w:b w:val="0"/>
          <w:w w:val="90"/>
        </w:rPr>
        <w:t>indices</w:t>
      </w:r>
      <w:r>
        <w:rPr>
          <w:b w:val="0"/>
          <w:spacing w:val="-9"/>
          <w:w w:val="90"/>
        </w:rPr>
        <w:t> </w:t>
      </w:r>
      <w:r>
        <w:rPr>
          <w:b w:val="0"/>
          <w:w w:val="90"/>
        </w:rPr>
        <w:t>produced</w:t>
      </w:r>
      <w:r>
        <w:rPr>
          <w:b w:val="0"/>
          <w:spacing w:val="-10"/>
          <w:w w:val="90"/>
        </w:rPr>
        <w:t> </w:t>
      </w:r>
      <w:r>
        <w:rPr>
          <w:b w:val="0"/>
          <w:w w:val="90"/>
        </w:rPr>
        <w:t>by</w:t>
      </w:r>
      <w:r>
        <w:rPr>
          <w:b w:val="0"/>
          <w:spacing w:val="-10"/>
          <w:w w:val="90"/>
        </w:rPr>
        <w:t> </w:t>
      </w:r>
      <w:r>
        <w:rPr>
          <w:b w:val="0"/>
          <w:w w:val="90"/>
        </w:rPr>
        <w:t>the</w:t>
      </w:r>
      <w:r>
        <w:rPr>
          <w:b w:val="0"/>
          <w:spacing w:val="-9"/>
          <w:w w:val="90"/>
        </w:rPr>
        <w:t> </w:t>
      </w:r>
      <w:r>
        <w:rPr>
          <w:b w:val="0"/>
          <w:w w:val="90"/>
        </w:rPr>
        <w:t>nonpartisan </w:t>
      </w:r>
      <w:r>
        <w:rPr>
          <w:b w:val="0"/>
          <w:w w:val="85"/>
        </w:rPr>
        <w:t>think tank Freedom House.</w:t>
      </w:r>
      <w:r>
        <w:rPr>
          <w:b w:val="0"/>
          <w:w w:val="85"/>
          <w:vertAlign w:val="superscript"/>
        </w:rPr>
        <w:t>49</w:t>
      </w:r>
      <w:r>
        <w:rPr>
          <w:b w:val="0"/>
          <w:w w:val="85"/>
          <w:vertAlign w:val="baseline"/>
        </w:rPr>
        <w:t> The indices, termed ‘‘FH Scores,’’ are coded as a </w:t>
      </w:r>
      <w:r>
        <w:rPr>
          <w:b w:val="0"/>
          <w:w w:val="85"/>
          <w:vertAlign w:val="baseline"/>
        </w:rPr>
        <w:t>num-</w:t>
      </w:r>
      <w:r>
        <w:rPr>
          <w:b w:val="0"/>
          <w:spacing w:val="-2"/>
          <w:w w:val="90"/>
          <w:vertAlign w:val="baseline"/>
        </w:rPr>
        <w:t>ber between one and seven, where one indicates a country that is ‘‘completely free’’ </w:t>
      </w:r>
      <w:r>
        <w:rPr>
          <w:b w:val="0"/>
          <w:w w:val="90"/>
          <w:vertAlign w:val="baseline"/>
        </w:rPr>
        <w:t>in terms of political rights or civil liberties and seven indicates a country that is ‘‘completely not free.’’ Likewise, ‘‘</w:t>
      </w:r>
      <w:r>
        <w:rPr>
          <w:rFonts w:ascii="Cambria" w:hAnsi="Cambria"/>
          <w:w w:val="90"/>
          <w:vertAlign w:val="baseline"/>
        </w:rPr>
        <w:t>D</w:t>
      </w:r>
      <w:r>
        <w:rPr>
          <w:b w:val="0"/>
          <w:w w:val="90"/>
          <w:vertAlign w:val="baseline"/>
        </w:rPr>
        <w:t>Repression’’ measures the degree of change of</w:t>
      </w:r>
      <w:r>
        <w:rPr>
          <w:b w:val="0"/>
          <w:spacing w:val="40"/>
          <w:vertAlign w:val="baseline"/>
        </w:rPr>
        <w:t> </w:t>
      </w:r>
      <w:r>
        <w:rPr>
          <w:b w:val="0"/>
          <w:w w:val="90"/>
          <w:vertAlign w:val="baseline"/>
        </w:rPr>
        <w:t>a country’s political or civil freedom during the period 1986–2002 by subtracting </w:t>
      </w:r>
      <w:r>
        <w:rPr>
          <w:b w:val="0"/>
          <w:vertAlign w:val="baseline"/>
        </w:rPr>
        <w:t>the 1986</w:t>
      </w:r>
      <w:r>
        <w:rPr>
          <w:b w:val="0"/>
          <w:spacing w:val="-1"/>
          <w:vertAlign w:val="baseline"/>
        </w:rPr>
        <w:t> </w:t>
      </w:r>
      <w:r>
        <w:rPr>
          <w:b w:val="0"/>
          <w:vertAlign w:val="baseline"/>
        </w:rPr>
        <w:t>FH Score</w:t>
      </w:r>
      <w:r>
        <w:rPr>
          <w:b w:val="0"/>
          <w:spacing w:val="-1"/>
          <w:vertAlign w:val="baseline"/>
        </w:rPr>
        <w:t> </w:t>
      </w:r>
      <w:r>
        <w:rPr>
          <w:b w:val="0"/>
          <w:vertAlign w:val="baseline"/>
        </w:rPr>
        <w:t>from the 2002</w:t>
      </w:r>
      <w:r>
        <w:rPr>
          <w:b w:val="0"/>
          <w:spacing w:val="-1"/>
          <w:vertAlign w:val="baseline"/>
        </w:rPr>
        <w:t> </w:t>
      </w:r>
      <w:r>
        <w:rPr>
          <w:b w:val="0"/>
          <w:vertAlign w:val="baseline"/>
        </w:rPr>
        <w:t>FH Score. A</w:t>
      </w:r>
      <w:r>
        <w:rPr>
          <w:b w:val="0"/>
          <w:spacing w:val="-1"/>
          <w:vertAlign w:val="baseline"/>
        </w:rPr>
        <w:t> </w:t>
      </w:r>
      <w:r>
        <w:rPr>
          <w:b w:val="0"/>
          <w:vertAlign w:val="baseline"/>
        </w:rPr>
        <w:t>country</w:t>
      </w:r>
      <w:r>
        <w:rPr>
          <w:b w:val="0"/>
          <w:spacing w:val="-1"/>
          <w:vertAlign w:val="baseline"/>
        </w:rPr>
        <w:t> </w:t>
      </w:r>
      <w:r>
        <w:rPr>
          <w:b w:val="0"/>
          <w:vertAlign w:val="baseline"/>
        </w:rPr>
        <w:t>whose measure</w:t>
      </w:r>
      <w:r>
        <w:rPr>
          <w:b w:val="0"/>
          <w:spacing w:val="-1"/>
          <w:vertAlign w:val="baseline"/>
        </w:rPr>
        <w:t> </w:t>
      </w:r>
      <w:r>
        <w:rPr>
          <w:b w:val="0"/>
          <w:vertAlign w:val="baseline"/>
        </w:rPr>
        <w:t>of </w:t>
      </w:r>
      <w:r>
        <w:rPr>
          <w:b w:val="0"/>
          <w:w w:val="90"/>
          <w:vertAlign w:val="baseline"/>
        </w:rPr>
        <w:t>‘‘</w:t>
      </w:r>
      <w:r>
        <w:rPr>
          <w:rFonts w:ascii="Cambria" w:hAnsi="Cambria"/>
          <w:w w:val="90"/>
          <w:vertAlign w:val="baseline"/>
        </w:rPr>
        <w:t>D</w:t>
      </w:r>
      <w:r>
        <w:rPr>
          <w:b w:val="0"/>
          <w:w w:val="90"/>
          <w:vertAlign w:val="baseline"/>
        </w:rPr>
        <w:t>Repression’’ increases during the period indicates a country that is becoming </w:t>
      </w:r>
      <w:r>
        <w:rPr>
          <w:b w:val="0"/>
          <w:w w:val="85"/>
          <w:vertAlign w:val="baseline"/>
        </w:rPr>
        <w:t>more repressive, while a country with a declining measure indicates a process of lib-</w:t>
      </w:r>
      <w:r>
        <w:rPr>
          <w:b w:val="0"/>
          <w:w w:val="90"/>
          <w:vertAlign w:val="baseline"/>
        </w:rPr>
        <w:t>eralization or declining repression.</w:t>
      </w:r>
    </w:p>
    <w:p>
      <w:pPr>
        <w:pStyle w:val="BodyText"/>
        <w:spacing w:line="244" w:lineRule="auto"/>
        <w:ind w:left="17" w:right="53" w:firstLine="359"/>
        <w:jc w:val="both"/>
        <w:rPr>
          <w:b w:val="0"/>
        </w:rPr>
      </w:pPr>
      <w:r>
        <w:rPr>
          <w:b w:val="0"/>
          <w:w w:val="95"/>
        </w:rPr>
        <w:t>The</w:t>
      </w:r>
      <w:r>
        <w:rPr>
          <w:b w:val="0"/>
          <w:w w:val="95"/>
        </w:rPr>
        <w:t> expectations</w:t>
      </w:r>
      <w:r>
        <w:rPr>
          <w:b w:val="0"/>
          <w:w w:val="95"/>
        </w:rPr>
        <w:t> about</w:t>
      </w:r>
      <w:r>
        <w:rPr>
          <w:b w:val="0"/>
          <w:w w:val="95"/>
        </w:rPr>
        <w:t> the</w:t>
      </w:r>
      <w:r>
        <w:rPr>
          <w:b w:val="0"/>
          <w:w w:val="95"/>
        </w:rPr>
        <w:t> relationship</w:t>
      </w:r>
      <w:r>
        <w:rPr>
          <w:b w:val="0"/>
          <w:w w:val="95"/>
        </w:rPr>
        <w:t> between</w:t>
      </w:r>
      <w:r>
        <w:rPr>
          <w:b w:val="0"/>
          <w:w w:val="95"/>
        </w:rPr>
        <w:t> ‘‘Repression’’</w:t>
      </w:r>
      <w:r>
        <w:rPr>
          <w:b w:val="0"/>
          <w:w w:val="95"/>
        </w:rPr>
        <w:t> </w:t>
      </w:r>
      <w:r>
        <w:rPr>
          <w:b w:val="0"/>
          <w:w w:val="95"/>
        </w:rPr>
        <w:t>and </w:t>
      </w:r>
      <w:r>
        <w:rPr>
          <w:b w:val="0"/>
          <w:w w:val="85"/>
        </w:rPr>
        <w:t>‘‘</w:t>
      </w:r>
      <w:r>
        <w:rPr>
          <w:rFonts w:ascii="Cambria" w:hAnsi="Cambria"/>
          <w:w w:val="85"/>
        </w:rPr>
        <w:t>D</w:t>
      </w:r>
      <w:r>
        <w:rPr>
          <w:b w:val="0"/>
          <w:w w:val="85"/>
        </w:rPr>
        <w:t>Repression’’ and the incidence and intensity of terrorism are mixed and complex. The absence of state repression of independent political expression and organization </w:t>
      </w:r>
      <w:r>
        <w:rPr>
          <w:b w:val="0"/>
          <w:w w:val="90"/>
        </w:rPr>
        <w:t>may</w:t>
      </w:r>
      <w:r>
        <w:rPr>
          <w:b w:val="0"/>
          <w:spacing w:val="-3"/>
          <w:w w:val="90"/>
        </w:rPr>
        <w:t> </w:t>
      </w:r>
      <w:r>
        <w:rPr>
          <w:b w:val="0"/>
          <w:w w:val="90"/>
        </w:rPr>
        <w:t>lead</w:t>
      </w:r>
      <w:r>
        <w:rPr>
          <w:b w:val="0"/>
          <w:spacing w:val="-2"/>
          <w:w w:val="90"/>
        </w:rPr>
        <w:t> </w:t>
      </w:r>
      <w:r>
        <w:rPr>
          <w:b w:val="0"/>
          <w:w w:val="90"/>
        </w:rPr>
        <w:t>to</w:t>
      </w:r>
      <w:r>
        <w:rPr>
          <w:b w:val="0"/>
          <w:spacing w:val="-3"/>
          <w:w w:val="90"/>
        </w:rPr>
        <w:t> </w:t>
      </w:r>
      <w:r>
        <w:rPr>
          <w:b w:val="0"/>
          <w:w w:val="90"/>
        </w:rPr>
        <w:t>an</w:t>
      </w:r>
      <w:r>
        <w:rPr>
          <w:b w:val="0"/>
          <w:spacing w:val="-4"/>
          <w:w w:val="90"/>
        </w:rPr>
        <w:t> </w:t>
      </w:r>
      <w:r>
        <w:rPr>
          <w:b w:val="0"/>
          <w:w w:val="90"/>
        </w:rPr>
        <w:t>increase</w:t>
      </w:r>
      <w:r>
        <w:rPr>
          <w:b w:val="0"/>
          <w:spacing w:val="-3"/>
          <w:w w:val="90"/>
        </w:rPr>
        <w:t> </w:t>
      </w:r>
      <w:r>
        <w:rPr>
          <w:b w:val="0"/>
          <w:w w:val="90"/>
        </w:rPr>
        <w:t>of</w:t>
      </w:r>
      <w:r>
        <w:rPr>
          <w:b w:val="0"/>
          <w:spacing w:val="-3"/>
          <w:w w:val="90"/>
        </w:rPr>
        <w:t> </w:t>
      </w:r>
      <w:r>
        <w:rPr>
          <w:b w:val="0"/>
          <w:w w:val="90"/>
        </w:rPr>
        <w:t>terrorism</w:t>
      </w:r>
      <w:r>
        <w:rPr>
          <w:b w:val="0"/>
          <w:spacing w:val="-2"/>
          <w:w w:val="90"/>
        </w:rPr>
        <w:t> </w:t>
      </w:r>
      <w:r>
        <w:rPr>
          <w:b w:val="0"/>
          <w:w w:val="90"/>
        </w:rPr>
        <w:t>as</w:t>
      </w:r>
      <w:r>
        <w:rPr>
          <w:b w:val="0"/>
          <w:spacing w:val="-3"/>
          <w:w w:val="90"/>
        </w:rPr>
        <w:t> </w:t>
      </w:r>
      <w:r>
        <w:rPr>
          <w:b w:val="0"/>
          <w:w w:val="90"/>
        </w:rPr>
        <w:t>militant</w:t>
      </w:r>
      <w:r>
        <w:rPr>
          <w:b w:val="0"/>
          <w:spacing w:val="-4"/>
          <w:w w:val="90"/>
        </w:rPr>
        <w:t> </w:t>
      </w:r>
      <w:r>
        <w:rPr>
          <w:b w:val="0"/>
          <w:w w:val="90"/>
        </w:rPr>
        <w:t>groups</w:t>
      </w:r>
      <w:r>
        <w:rPr>
          <w:b w:val="0"/>
          <w:spacing w:val="-3"/>
          <w:w w:val="90"/>
        </w:rPr>
        <w:t> </w:t>
      </w:r>
      <w:r>
        <w:rPr>
          <w:b w:val="0"/>
          <w:w w:val="90"/>
        </w:rPr>
        <w:t>are</w:t>
      </w:r>
      <w:r>
        <w:rPr>
          <w:b w:val="0"/>
          <w:spacing w:val="-3"/>
          <w:w w:val="90"/>
        </w:rPr>
        <w:t> </w:t>
      </w:r>
      <w:r>
        <w:rPr>
          <w:b w:val="0"/>
          <w:w w:val="90"/>
        </w:rPr>
        <w:t>afforded</w:t>
      </w:r>
      <w:r>
        <w:rPr>
          <w:b w:val="0"/>
          <w:spacing w:val="-4"/>
          <w:w w:val="90"/>
        </w:rPr>
        <w:t> </w:t>
      </w:r>
      <w:r>
        <w:rPr>
          <w:b w:val="0"/>
          <w:w w:val="90"/>
        </w:rPr>
        <w:t>the</w:t>
      </w:r>
      <w:r>
        <w:rPr>
          <w:b w:val="0"/>
          <w:spacing w:val="-2"/>
          <w:w w:val="90"/>
        </w:rPr>
        <w:t> </w:t>
      </w:r>
      <w:r>
        <w:rPr>
          <w:b w:val="0"/>
          <w:w w:val="90"/>
        </w:rPr>
        <w:t>organiza-</w:t>
      </w:r>
      <w:r>
        <w:rPr>
          <w:b w:val="0"/>
          <w:w w:val="95"/>
        </w:rPr>
        <w:t>tional</w:t>
      </w:r>
      <w:r>
        <w:rPr>
          <w:b w:val="0"/>
          <w:spacing w:val="-13"/>
          <w:w w:val="95"/>
        </w:rPr>
        <w:t> </w:t>
      </w:r>
      <w:r>
        <w:rPr>
          <w:b w:val="0"/>
          <w:w w:val="95"/>
        </w:rPr>
        <w:t>opportunity</w:t>
      </w:r>
      <w:r>
        <w:rPr>
          <w:b w:val="0"/>
          <w:spacing w:val="-13"/>
          <w:w w:val="95"/>
        </w:rPr>
        <w:t> </w:t>
      </w:r>
      <w:r>
        <w:rPr>
          <w:b w:val="0"/>
          <w:w w:val="95"/>
        </w:rPr>
        <w:t>to</w:t>
      </w:r>
      <w:r>
        <w:rPr>
          <w:b w:val="0"/>
          <w:spacing w:val="-13"/>
          <w:w w:val="95"/>
        </w:rPr>
        <w:t> </w:t>
      </w:r>
      <w:r>
        <w:rPr>
          <w:b w:val="0"/>
          <w:w w:val="95"/>
        </w:rPr>
        <w:t>plan</w:t>
      </w:r>
      <w:r>
        <w:rPr>
          <w:b w:val="0"/>
          <w:spacing w:val="-13"/>
          <w:w w:val="95"/>
        </w:rPr>
        <w:t> </w:t>
      </w:r>
      <w:r>
        <w:rPr>
          <w:b w:val="0"/>
          <w:w w:val="95"/>
        </w:rPr>
        <w:t>and</w:t>
      </w:r>
      <w:r>
        <w:rPr>
          <w:b w:val="0"/>
          <w:spacing w:val="-12"/>
          <w:w w:val="95"/>
        </w:rPr>
        <w:t> </w:t>
      </w:r>
      <w:r>
        <w:rPr>
          <w:b w:val="0"/>
          <w:w w:val="95"/>
        </w:rPr>
        <w:t>conduct</w:t>
      </w:r>
      <w:r>
        <w:rPr>
          <w:b w:val="0"/>
          <w:spacing w:val="-13"/>
          <w:w w:val="95"/>
        </w:rPr>
        <w:t> </w:t>
      </w:r>
      <w:r>
        <w:rPr>
          <w:b w:val="0"/>
          <w:w w:val="95"/>
        </w:rPr>
        <w:t>acts</w:t>
      </w:r>
      <w:r>
        <w:rPr>
          <w:b w:val="0"/>
          <w:spacing w:val="-13"/>
          <w:w w:val="95"/>
        </w:rPr>
        <w:t> </w:t>
      </w:r>
      <w:r>
        <w:rPr>
          <w:b w:val="0"/>
          <w:w w:val="95"/>
        </w:rPr>
        <w:t>of</w:t>
      </w:r>
      <w:r>
        <w:rPr>
          <w:b w:val="0"/>
          <w:spacing w:val="-13"/>
          <w:w w:val="95"/>
        </w:rPr>
        <w:t> </w:t>
      </w:r>
      <w:r>
        <w:rPr>
          <w:b w:val="0"/>
          <w:w w:val="95"/>
        </w:rPr>
        <w:t>political</w:t>
      </w:r>
      <w:r>
        <w:rPr>
          <w:b w:val="0"/>
          <w:spacing w:val="-13"/>
          <w:w w:val="95"/>
        </w:rPr>
        <w:t> </w:t>
      </w:r>
      <w:r>
        <w:rPr>
          <w:b w:val="0"/>
          <w:w w:val="95"/>
        </w:rPr>
        <w:t>violence</w:t>
      </w:r>
      <w:r>
        <w:rPr>
          <w:b w:val="0"/>
          <w:spacing w:val="-12"/>
          <w:w w:val="95"/>
        </w:rPr>
        <w:t> </w:t>
      </w:r>
      <w:r>
        <w:rPr>
          <w:b w:val="0"/>
          <w:w w:val="95"/>
        </w:rPr>
        <w:t>without</w:t>
      </w:r>
      <w:r>
        <w:rPr>
          <w:b w:val="0"/>
          <w:spacing w:val="-13"/>
          <w:w w:val="95"/>
        </w:rPr>
        <w:t> </w:t>
      </w:r>
      <w:r>
        <w:rPr>
          <w:b w:val="0"/>
          <w:w w:val="95"/>
        </w:rPr>
        <w:t>fear</w:t>
      </w:r>
      <w:r>
        <w:rPr>
          <w:b w:val="0"/>
          <w:spacing w:val="-13"/>
          <w:w w:val="95"/>
        </w:rPr>
        <w:t> </w:t>
      </w:r>
      <w:r>
        <w:rPr>
          <w:b w:val="0"/>
          <w:w w:val="95"/>
        </w:rPr>
        <w:t>of </w:t>
      </w:r>
      <w:r>
        <w:rPr>
          <w:b w:val="0"/>
          <w:w w:val="90"/>
        </w:rPr>
        <w:t>disruption by state surveillance, imprisonment, or torture. Nonrepressive, demo-</w:t>
      </w:r>
      <w:r>
        <w:rPr>
          <w:b w:val="0"/>
          <w:w w:val="95"/>
        </w:rPr>
        <w:t>cratic</w:t>
      </w:r>
      <w:r>
        <w:rPr>
          <w:b w:val="0"/>
          <w:spacing w:val="-6"/>
          <w:w w:val="95"/>
        </w:rPr>
        <w:t> </w:t>
      </w:r>
      <w:r>
        <w:rPr>
          <w:b w:val="0"/>
          <w:w w:val="95"/>
        </w:rPr>
        <w:t>societies</w:t>
      </w:r>
      <w:r>
        <w:rPr>
          <w:b w:val="0"/>
          <w:spacing w:val="-5"/>
          <w:w w:val="95"/>
        </w:rPr>
        <w:t> </w:t>
      </w:r>
      <w:r>
        <w:rPr>
          <w:b w:val="0"/>
          <w:w w:val="95"/>
        </w:rPr>
        <w:t>also</w:t>
      </w:r>
      <w:r>
        <w:rPr>
          <w:b w:val="0"/>
          <w:spacing w:val="-5"/>
          <w:w w:val="95"/>
        </w:rPr>
        <w:t> </w:t>
      </w:r>
      <w:r>
        <w:rPr>
          <w:b w:val="0"/>
          <w:w w:val="95"/>
        </w:rPr>
        <w:t>afford</w:t>
      </w:r>
      <w:r>
        <w:rPr>
          <w:b w:val="0"/>
          <w:spacing w:val="-6"/>
          <w:w w:val="95"/>
        </w:rPr>
        <w:t> </w:t>
      </w:r>
      <w:r>
        <w:rPr>
          <w:b w:val="0"/>
          <w:w w:val="95"/>
        </w:rPr>
        <w:t>citizens</w:t>
      </w:r>
      <w:r>
        <w:rPr>
          <w:b w:val="0"/>
          <w:spacing w:val="-5"/>
          <w:w w:val="95"/>
        </w:rPr>
        <w:t> </w:t>
      </w:r>
      <w:r>
        <w:rPr>
          <w:b w:val="0"/>
          <w:w w:val="95"/>
        </w:rPr>
        <w:t>legal</w:t>
      </w:r>
      <w:r>
        <w:rPr>
          <w:b w:val="0"/>
          <w:spacing w:val="-6"/>
          <w:w w:val="95"/>
        </w:rPr>
        <w:t> </w:t>
      </w:r>
      <w:r>
        <w:rPr>
          <w:b w:val="0"/>
          <w:w w:val="95"/>
        </w:rPr>
        <w:t>rights</w:t>
      </w:r>
      <w:r>
        <w:rPr>
          <w:b w:val="0"/>
          <w:spacing w:val="-6"/>
          <w:w w:val="95"/>
        </w:rPr>
        <w:t> </w:t>
      </w:r>
      <w:r>
        <w:rPr>
          <w:b w:val="0"/>
          <w:w w:val="95"/>
        </w:rPr>
        <w:t>that</w:t>
      </w:r>
      <w:r>
        <w:rPr>
          <w:b w:val="0"/>
          <w:spacing w:val="-6"/>
          <w:w w:val="95"/>
        </w:rPr>
        <w:t> </w:t>
      </w:r>
      <w:r>
        <w:rPr>
          <w:b w:val="0"/>
          <w:w w:val="95"/>
        </w:rPr>
        <w:t>constrain</w:t>
      </w:r>
      <w:r>
        <w:rPr>
          <w:b w:val="0"/>
          <w:spacing w:val="-5"/>
          <w:w w:val="95"/>
        </w:rPr>
        <w:t> </w:t>
      </w:r>
      <w:r>
        <w:rPr>
          <w:b w:val="0"/>
          <w:w w:val="95"/>
        </w:rPr>
        <w:t>and</w:t>
      </w:r>
      <w:r>
        <w:rPr>
          <w:b w:val="0"/>
          <w:spacing w:val="-5"/>
          <w:w w:val="95"/>
        </w:rPr>
        <w:t> </w:t>
      </w:r>
      <w:r>
        <w:rPr>
          <w:b w:val="0"/>
          <w:w w:val="95"/>
        </w:rPr>
        <w:t>hamper</w:t>
      </w:r>
      <w:r>
        <w:rPr>
          <w:b w:val="0"/>
          <w:spacing w:val="-5"/>
          <w:w w:val="95"/>
        </w:rPr>
        <w:t> </w:t>
      </w:r>
      <w:r>
        <w:rPr>
          <w:b w:val="0"/>
          <w:w w:val="95"/>
        </w:rPr>
        <w:t>law </w:t>
      </w:r>
      <w:r>
        <w:rPr>
          <w:b w:val="0"/>
          <w:w w:val="90"/>
        </w:rPr>
        <w:t>enforcement</w:t>
      </w:r>
      <w:r>
        <w:rPr>
          <w:b w:val="0"/>
          <w:w w:val="90"/>
        </w:rPr>
        <w:t> and</w:t>
      </w:r>
      <w:r>
        <w:rPr>
          <w:b w:val="0"/>
          <w:w w:val="90"/>
        </w:rPr>
        <w:t> counter-terrorism</w:t>
      </w:r>
      <w:r>
        <w:rPr>
          <w:b w:val="0"/>
          <w:w w:val="90"/>
        </w:rPr>
        <w:t> measures,</w:t>
      </w:r>
      <w:r>
        <w:rPr>
          <w:b w:val="0"/>
          <w:w w:val="90"/>
        </w:rPr>
        <w:t> thus</w:t>
      </w:r>
      <w:r>
        <w:rPr>
          <w:b w:val="0"/>
          <w:w w:val="90"/>
        </w:rPr>
        <w:t> suggesting</w:t>
      </w:r>
      <w:r>
        <w:rPr>
          <w:b w:val="0"/>
          <w:w w:val="90"/>
        </w:rPr>
        <w:t> that</w:t>
      </w:r>
      <w:r>
        <w:rPr>
          <w:b w:val="0"/>
          <w:w w:val="90"/>
        </w:rPr>
        <w:t> ‘‘Repression’’ and</w:t>
      </w:r>
      <w:r>
        <w:rPr>
          <w:b w:val="0"/>
          <w:spacing w:val="-1"/>
          <w:w w:val="90"/>
        </w:rPr>
        <w:t> </w:t>
      </w:r>
      <w:r>
        <w:rPr>
          <w:b w:val="0"/>
          <w:w w:val="90"/>
        </w:rPr>
        <w:t>‘‘</w:t>
      </w:r>
      <w:r>
        <w:rPr>
          <w:rFonts w:ascii="Cambria" w:hAnsi="Cambria"/>
          <w:w w:val="90"/>
        </w:rPr>
        <w:t>D</w:t>
      </w:r>
      <w:r>
        <w:rPr>
          <w:b w:val="0"/>
          <w:w w:val="90"/>
        </w:rPr>
        <w:t>Repression’’</w:t>
      </w:r>
      <w:r>
        <w:rPr>
          <w:b w:val="0"/>
          <w:spacing w:val="-1"/>
          <w:w w:val="90"/>
        </w:rPr>
        <w:t> </w:t>
      </w:r>
      <w:r>
        <w:rPr>
          <w:b w:val="0"/>
          <w:w w:val="90"/>
        </w:rPr>
        <w:t>may be</w:t>
      </w:r>
      <w:r>
        <w:rPr>
          <w:b w:val="0"/>
          <w:spacing w:val="-2"/>
          <w:w w:val="90"/>
        </w:rPr>
        <w:t> </w:t>
      </w:r>
      <w:r>
        <w:rPr>
          <w:b w:val="0"/>
          <w:w w:val="90"/>
        </w:rPr>
        <w:t>negatively</w:t>
      </w:r>
      <w:r>
        <w:rPr>
          <w:b w:val="0"/>
          <w:spacing w:val="-1"/>
          <w:w w:val="90"/>
        </w:rPr>
        <w:t> </w:t>
      </w:r>
      <w:r>
        <w:rPr>
          <w:b w:val="0"/>
          <w:w w:val="90"/>
        </w:rPr>
        <w:t>related to</w:t>
      </w:r>
      <w:r>
        <w:rPr>
          <w:b w:val="0"/>
          <w:spacing w:val="-2"/>
          <w:w w:val="90"/>
        </w:rPr>
        <w:t> </w:t>
      </w:r>
      <w:r>
        <w:rPr>
          <w:b w:val="0"/>
          <w:w w:val="90"/>
        </w:rPr>
        <w:t>terrorist</w:t>
      </w:r>
      <w:r>
        <w:rPr>
          <w:b w:val="0"/>
          <w:spacing w:val="-1"/>
          <w:w w:val="90"/>
        </w:rPr>
        <w:t> </w:t>
      </w:r>
      <w:r>
        <w:rPr>
          <w:b w:val="0"/>
          <w:w w:val="90"/>
        </w:rPr>
        <w:t>activity.</w:t>
      </w:r>
      <w:r>
        <w:rPr>
          <w:b w:val="0"/>
          <w:spacing w:val="-1"/>
          <w:w w:val="90"/>
        </w:rPr>
        <w:t> </w:t>
      </w:r>
      <w:r>
        <w:rPr>
          <w:b w:val="0"/>
          <w:w w:val="90"/>
        </w:rPr>
        <w:t>Conversely,</w:t>
      </w:r>
      <w:r>
        <w:rPr>
          <w:b w:val="0"/>
          <w:spacing w:val="-1"/>
          <w:w w:val="90"/>
        </w:rPr>
        <w:t> </w:t>
      </w:r>
      <w:r>
        <w:rPr>
          <w:b w:val="0"/>
          <w:w w:val="90"/>
        </w:rPr>
        <w:t>in</w:t>
      </w:r>
      <w:r>
        <w:rPr>
          <w:b w:val="0"/>
          <w:spacing w:val="-2"/>
          <w:w w:val="90"/>
        </w:rPr>
        <w:t> </w:t>
      </w:r>
      <w:r>
        <w:rPr>
          <w:b w:val="0"/>
          <w:w w:val="90"/>
        </w:rPr>
        <w:t>a </w:t>
      </w:r>
      <w:r>
        <w:rPr>
          <w:b w:val="0"/>
          <w:w w:val="85"/>
        </w:rPr>
        <w:t>society with a highly repressive state apparatus and undemocratic political structure, </w:t>
      </w:r>
      <w:r>
        <w:rPr>
          <w:b w:val="0"/>
          <w:w w:val="90"/>
        </w:rPr>
        <w:t>citizens who would ordinarily pursue peaceful</w:t>
      </w:r>
      <w:r>
        <w:rPr>
          <w:b w:val="0"/>
          <w:w w:val="90"/>
        </w:rPr>
        <w:t> and legalistic avenues of political </w:t>
      </w:r>
      <w:r>
        <w:rPr>
          <w:b w:val="0"/>
          <w:w w:val="85"/>
        </w:rPr>
        <w:t>expression may find illegal or violent political action the only available opportunity. Moreover, causation may be difficult to determine. It is possible that a state becomes </w:t>
      </w:r>
      <w:r>
        <w:rPr>
          <w:b w:val="0"/>
          <w:w w:val="90"/>
        </w:rPr>
        <w:t>more</w:t>
      </w:r>
      <w:r>
        <w:rPr>
          <w:b w:val="0"/>
          <w:spacing w:val="-7"/>
          <w:w w:val="90"/>
        </w:rPr>
        <w:t> </w:t>
      </w:r>
      <w:r>
        <w:rPr>
          <w:b w:val="0"/>
          <w:w w:val="90"/>
        </w:rPr>
        <w:t>repressive</w:t>
      </w:r>
      <w:r>
        <w:rPr>
          <w:b w:val="0"/>
          <w:spacing w:val="-8"/>
          <w:w w:val="90"/>
        </w:rPr>
        <w:t> </w:t>
      </w:r>
      <w:r>
        <w:rPr>
          <w:b w:val="0"/>
          <w:i/>
          <w:w w:val="90"/>
        </w:rPr>
        <w:t>in</w:t>
      </w:r>
      <w:r>
        <w:rPr>
          <w:b w:val="0"/>
          <w:i/>
          <w:spacing w:val="-5"/>
          <w:w w:val="90"/>
        </w:rPr>
        <w:t> </w:t>
      </w:r>
      <w:r>
        <w:rPr>
          <w:b w:val="0"/>
          <w:i/>
          <w:w w:val="90"/>
        </w:rPr>
        <w:t>response</w:t>
      </w:r>
      <w:r>
        <w:rPr>
          <w:b w:val="0"/>
          <w:i/>
          <w:spacing w:val="-4"/>
          <w:w w:val="90"/>
        </w:rPr>
        <w:t> </w:t>
      </w:r>
      <w:r>
        <w:rPr>
          <w:b w:val="0"/>
          <w:i/>
          <w:w w:val="90"/>
        </w:rPr>
        <w:t>to</w:t>
      </w:r>
      <w:r>
        <w:rPr>
          <w:b w:val="0"/>
          <w:i/>
          <w:spacing w:val="-5"/>
          <w:w w:val="90"/>
        </w:rPr>
        <w:t> </w:t>
      </w:r>
      <w:r>
        <w:rPr>
          <w:b w:val="0"/>
          <w:w w:val="90"/>
        </w:rPr>
        <w:t>terrorist</w:t>
      </w:r>
      <w:r>
        <w:rPr>
          <w:b w:val="0"/>
          <w:spacing w:val="-8"/>
          <w:w w:val="90"/>
        </w:rPr>
        <w:t> </w:t>
      </w:r>
      <w:r>
        <w:rPr>
          <w:b w:val="0"/>
          <w:w w:val="90"/>
        </w:rPr>
        <w:t>acts</w:t>
      </w:r>
      <w:r>
        <w:rPr>
          <w:b w:val="0"/>
          <w:spacing w:val="-8"/>
          <w:w w:val="90"/>
        </w:rPr>
        <w:t> </w:t>
      </w:r>
      <w:r>
        <w:rPr>
          <w:b w:val="0"/>
          <w:w w:val="90"/>
        </w:rPr>
        <w:t>or</w:t>
      </w:r>
      <w:r>
        <w:rPr>
          <w:b w:val="0"/>
          <w:spacing w:val="-8"/>
          <w:w w:val="90"/>
        </w:rPr>
        <w:t> </w:t>
      </w:r>
      <w:r>
        <w:rPr>
          <w:b w:val="0"/>
          <w:w w:val="90"/>
        </w:rPr>
        <w:t>the</w:t>
      </w:r>
      <w:r>
        <w:rPr>
          <w:b w:val="0"/>
          <w:spacing w:val="-8"/>
          <w:w w:val="90"/>
        </w:rPr>
        <w:t> </w:t>
      </w:r>
      <w:r>
        <w:rPr>
          <w:b w:val="0"/>
          <w:w w:val="90"/>
        </w:rPr>
        <w:t>threat</w:t>
      </w:r>
      <w:r>
        <w:rPr>
          <w:b w:val="0"/>
          <w:spacing w:val="-8"/>
          <w:w w:val="90"/>
        </w:rPr>
        <w:t> </w:t>
      </w:r>
      <w:r>
        <w:rPr>
          <w:b w:val="0"/>
          <w:w w:val="90"/>
        </w:rPr>
        <w:t>of</w:t>
      </w:r>
      <w:r>
        <w:rPr>
          <w:b w:val="0"/>
          <w:spacing w:val="-8"/>
          <w:w w:val="90"/>
        </w:rPr>
        <w:t> </w:t>
      </w:r>
      <w:r>
        <w:rPr>
          <w:b w:val="0"/>
          <w:w w:val="90"/>
        </w:rPr>
        <w:t>terrorism,</w:t>
      </w:r>
      <w:r>
        <w:rPr>
          <w:b w:val="0"/>
          <w:spacing w:val="-8"/>
          <w:w w:val="90"/>
        </w:rPr>
        <w:t> </w:t>
      </w:r>
      <w:r>
        <w:rPr>
          <w:b w:val="0"/>
          <w:w w:val="90"/>
        </w:rPr>
        <w:t>rather</w:t>
      </w:r>
      <w:r>
        <w:rPr>
          <w:b w:val="0"/>
          <w:spacing w:val="-8"/>
          <w:w w:val="90"/>
        </w:rPr>
        <w:t> </w:t>
      </w:r>
      <w:r>
        <w:rPr>
          <w:b w:val="0"/>
          <w:w w:val="90"/>
        </w:rPr>
        <w:t>than functioning</w:t>
      </w:r>
      <w:r>
        <w:rPr>
          <w:b w:val="0"/>
          <w:spacing w:val="-4"/>
          <w:w w:val="90"/>
        </w:rPr>
        <w:t> </w:t>
      </w:r>
      <w:r>
        <w:rPr>
          <w:b w:val="0"/>
          <w:w w:val="90"/>
        </w:rPr>
        <w:t>as</w:t>
      </w:r>
      <w:r>
        <w:rPr>
          <w:b w:val="0"/>
          <w:spacing w:val="-5"/>
          <w:w w:val="90"/>
        </w:rPr>
        <w:t> </w:t>
      </w:r>
      <w:r>
        <w:rPr>
          <w:b w:val="0"/>
          <w:w w:val="90"/>
        </w:rPr>
        <w:t>a</w:t>
      </w:r>
      <w:r>
        <w:rPr>
          <w:b w:val="0"/>
          <w:spacing w:val="-4"/>
          <w:w w:val="90"/>
        </w:rPr>
        <w:t> </w:t>
      </w:r>
      <w:r>
        <w:rPr>
          <w:b w:val="0"/>
          <w:w w:val="90"/>
        </w:rPr>
        <w:t>precipitant</w:t>
      </w:r>
      <w:r>
        <w:rPr>
          <w:b w:val="0"/>
          <w:spacing w:val="-4"/>
          <w:w w:val="90"/>
        </w:rPr>
        <w:t> </w:t>
      </w:r>
      <w:r>
        <w:rPr>
          <w:b w:val="0"/>
          <w:w w:val="90"/>
        </w:rPr>
        <w:t>of</w:t>
      </w:r>
      <w:r>
        <w:rPr>
          <w:b w:val="0"/>
          <w:spacing w:val="-4"/>
          <w:w w:val="90"/>
        </w:rPr>
        <w:t> </w:t>
      </w:r>
      <w:r>
        <w:rPr>
          <w:b w:val="0"/>
          <w:w w:val="90"/>
        </w:rPr>
        <w:t>terrorist</w:t>
      </w:r>
      <w:r>
        <w:rPr>
          <w:b w:val="0"/>
          <w:spacing w:val="-5"/>
          <w:w w:val="90"/>
        </w:rPr>
        <w:t> </w:t>
      </w:r>
      <w:r>
        <w:rPr>
          <w:b w:val="0"/>
          <w:w w:val="90"/>
        </w:rPr>
        <w:t>activity</w:t>
      </w:r>
      <w:r>
        <w:rPr>
          <w:b w:val="0"/>
          <w:spacing w:val="-4"/>
          <w:w w:val="90"/>
        </w:rPr>
        <w:t> </w:t>
      </w:r>
      <w:r>
        <w:rPr>
          <w:b w:val="0"/>
          <w:w w:val="90"/>
        </w:rPr>
        <w:t>itself.</w:t>
      </w:r>
      <w:r>
        <w:rPr>
          <w:b w:val="0"/>
          <w:spacing w:val="-5"/>
          <w:w w:val="90"/>
        </w:rPr>
        <w:t> </w:t>
      </w:r>
      <w:r>
        <w:rPr>
          <w:b w:val="0"/>
          <w:w w:val="90"/>
        </w:rPr>
        <w:t>Therefore,</w:t>
      </w:r>
      <w:r>
        <w:rPr>
          <w:b w:val="0"/>
          <w:spacing w:val="-4"/>
          <w:w w:val="90"/>
        </w:rPr>
        <w:t> </w:t>
      </w:r>
      <w:r>
        <w:rPr>
          <w:b w:val="0"/>
          <w:w w:val="90"/>
        </w:rPr>
        <w:t>‘‘Repression’’</w:t>
      </w:r>
      <w:r>
        <w:rPr>
          <w:b w:val="0"/>
          <w:spacing w:val="-5"/>
          <w:w w:val="90"/>
        </w:rPr>
        <w:t> </w:t>
      </w:r>
      <w:r>
        <w:rPr>
          <w:b w:val="0"/>
          <w:w w:val="90"/>
        </w:rPr>
        <w:t>and ‘‘</w:t>
      </w:r>
      <w:r>
        <w:rPr>
          <w:rFonts w:ascii="Cambria" w:hAnsi="Cambria"/>
          <w:w w:val="90"/>
        </w:rPr>
        <w:t>D</w:t>
      </w:r>
      <w:r>
        <w:rPr>
          <w:b w:val="0"/>
          <w:w w:val="90"/>
        </w:rPr>
        <w:t>Repression’’ may be either positively or negatively related to terrorism.</w:t>
      </w:r>
    </w:p>
    <w:p>
      <w:pPr>
        <w:pStyle w:val="BodyText"/>
        <w:spacing w:line="224" w:lineRule="exact"/>
        <w:ind w:left="376"/>
        <w:jc w:val="both"/>
        <w:rPr>
          <w:b w:val="0"/>
        </w:rPr>
      </w:pPr>
      <w:r>
        <w:rPr>
          <w:b w:val="0"/>
          <w:w w:val="90"/>
        </w:rPr>
        <w:t>The</w:t>
      </w:r>
      <w:r>
        <w:rPr>
          <w:b w:val="0"/>
          <w:spacing w:val="-4"/>
        </w:rPr>
        <w:t> </w:t>
      </w:r>
      <w:r>
        <w:rPr>
          <w:b w:val="0"/>
          <w:w w:val="90"/>
        </w:rPr>
        <w:t>final</w:t>
      </w:r>
      <w:r>
        <w:rPr>
          <w:b w:val="0"/>
          <w:spacing w:val="-2"/>
        </w:rPr>
        <w:t> </w:t>
      </w:r>
      <w:r>
        <w:rPr>
          <w:b w:val="0"/>
          <w:w w:val="90"/>
        </w:rPr>
        <w:t>political</w:t>
      </w:r>
      <w:r>
        <w:rPr>
          <w:b w:val="0"/>
          <w:spacing w:val="-2"/>
        </w:rPr>
        <w:t> </w:t>
      </w:r>
      <w:r>
        <w:rPr>
          <w:b w:val="0"/>
          <w:w w:val="90"/>
        </w:rPr>
        <w:t>variable,</w:t>
      </w:r>
      <w:r>
        <w:rPr>
          <w:b w:val="0"/>
          <w:spacing w:val="-4"/>
        </w:rPr>
        <w:t> </w:t>
      </w:r>
      <w:r>
        <w:rPr>
          <w:b w:val="0"/>
          <w:w w:val="90"/>
        </w:rPr>
        <w:t>‘‘</w:t>
      </w:r>
      <w:r>
        <w:rPr>
          <w:rFonts w:ascii="Verdana" w:hAnsi="Verdana"/>
          <w:i/>
          <w:w w:val="90"/>
        </w:rPr>
        <w:t>#</w:t>
      </w:r>
      <w:r>
        <w:rPr>
          <w:rFonts w:ascii="Verdana" w:hAnsi="Verdana"/>
          <w:i/>
          <w:spacing w:val="-3"/>
          <w:w w:val="90"/>
        </w:rPr>
        <w:t> </w:t>
      </w:r>
      <w:r>
        <w:rPr>
          <w:b w:val="0"/>
          <w:w w:val="90"/>
        </w:rPr>
        <w:t>of</w:t>
      </w:r>
      <w:r>
        <w:rPr>
          <w:b w:val="0"/>
          <w:spacing w:val="-4"/>
        </w:rPr>
        <w:t> </w:t>
      </w:r>
      <w:r>
        <w:rPr>
          <w:b w:val="0"/>
          <w:w w:val="90"/>
        </w:rPr>
        <w:t>Parties,’’</w:t>
      </w:r>
      <w:r>
        <w:rPr>
          <w:b w:val="0"/>
          <w:spacing w:val="-4"/>
        </w:rPr>
        <w:t> </w:t>
      </w:r>
      <w:r>
        <w:rPr>
          <w:b w:val="0"/>
          <w:w w:val="90"/>
        </w:rPr>
        <w:t>measures</w:t>
      </w:r>
      <w:r>
        <w:rPr>
          <w:b w:val="0"/>
          <w:spacing w:val="-3"/>
        </w:rPr>
        <w:t> </w:t>
      </w:r>
      <w:r>
        <w:rPr>
          <w:b w:val="0"/>
          <w:w w:val="90"/>
        </w:rPr>
        <w:t>the</w:t>
      </w:r>
      <w:r>
        <w:rPr>
          <w:b w:val="0"/>
          <w:spacing w:val="-3"/>
        </w:rPr>
        <w:t> </w:t>
      </w:r>
      <w:r>
        <w:rPr>
          <w:b w:val="0"/>
          <w:w w:val="90"/>
        </w:rPr>
        <w:t>number</w:t>
      </w:r>
      <w:r>
        <w:rPr>
          <w:b w:val="0"/>
          <w:spacing w:val="-3"/>
        </w:rPr>
        <w:t> </w:t>
      </w:r>
      <w:r>
        <w:rPr>
          <w:b w:val="0"/>
          <w:w w:val="90"/>
        </w:rPr>
        <w:t>of</w:t>
      </w:r>
      <w:r>
        <w:rPr>
          <w:b w:val="0"/>
          <w:spacing w:val="-4"/>
        </w:rPr>
        <w:t> </w:t>
      </w:r>
      <w:r>
        <w:rPr>
          <w:b w:val="0"/>
          <w:spacing w:val="-2"/>
          <w:w w:val="90"/>
        </w:rPr>
        <w:t>governing</w:t>
      </w:r>
    </w:p>
    <w:p>
      <w:pPr>
        <w:pStyle w:val="BodyText"/>
        <w:ind w:left="17" w:right="53"/>
        <w:jc w:val="both"/>
        <w:rPr>
          <w:b w:val="0"/>
        </w:rPr>
      </w:pPr>
      <w:r>
        <w:rPr>
          <w:b w:val="0"/>
          <w:spacing w:val="-6"/>
        </w:rPr>
        <w:t>and</w:t>
      </w:r>
      <w:r>
        <w:rPr>
          <w:b w:val="0"/>
          <w:spacing w:val="-10"/>
        </w:rPr>
        <w:t> </w:t>
      </w:r>
      <w:r>
        <w:rPr>
          <w:b w:val="0"/>
          <w:spacing w:val="-6"/>
        </w:rPr>
        <w:t>opposition</w:t>
      </w:r>
      <w:r>
        <w:rPr>
          <w:b w:val="0"/>
          <w:spacing w:val="-10"/>
        </w:rPr>
        <w:t> </w:t>
      </w:r>
      <w:r>
        <w:rPr>
          <w:b w:val="0"/>
          <w:spacing w:val="-6"/>
        </w:rPr>
        <w:t>political</w:t>
      </w:r>
      <w:r>
        <w:rPr>
          <w:b w:val="0"/>
          <w:spacing w:val="-9"/>
        </w:rPr>
        <w:t> </w:t>
      </w:r>
      <w:r>
        <w:rPr>
          <w:b w:val="0"/>
          <w:spacing w:val="-6"/>
        </w:rPr>
        <w:t>parties</w:t>
      </w:r>
      <w:r>
        <w:rPr>
          <w:b w:val="0"/>
          <w:spacing w:val="-9"/>
        </w:rPr>
        <w:t> </w:t>
      </w:r>
      <w:r>
        <w:rPr>
          <w:b w:val="0"/>
          <w:spacing w:val="-6"/>
        </w:rPr>
        <w:t>that</w:t>
      </w:r>
      <w:r>
        <w:rPr>
          <w:b w:val="0"/>
          <w:spacing w:val="-10"/>
        </w:rPr>
        <w:t> </w:t>
      </w:r>
      <w:r>
        <w:rPr>
          <w:b w:val="0"/>
          <w:spacing w:val="-6"/>
        </w:rPr>
        <w:t>comprise</w:t>
      </w:r>
      <w:r>
        <w:rPr>
          <w:b w:val="0"/>
          <w:spacing w:val="-9"/>
        </w:rPr>
        <w:t> </w:t>
      </w:r>
      <w:r>
        <w:rPr>
          <w:b w:val="0"/>
          <w:spacing w:val="-6"/>
        </w:rPr>
        <w:t>the</w:t>
      </w:r>
      <w:r>
        <w:rPr>
          <w:b w:val="0"/>
          <w:spacing w:val="-10"/>
        </w:rPr>
        <w:t> </w:t>
      </w:r>
      <w:r>
        <w:rPr>
          <w:b w:val="0"/>
          <w:spacing w:val="-6"/>
        </w:rPr>
        <w:t>lower</w:t>
      </w:r>
      <w:r>
        <w:rPr>
          <w:b w:val="0"/>
          <w:spacing w:val="-9"/>
        </w:rPr>
        <w:t> </w:t>
      </w:r>
      <w:r>
        <w:rPr>
          <w:b w:val="0"/>
          <w:spacing w:val="-6"/>
        </w:rPr>
        <w:t>(lawmaking)</w:t>
      </w:r>
      <w:r>
        <w:rPr>
          <w:b w:val="0"/>
          <w:spacing w:val="-10"/>
        </w:rPr>
        <w:t> </w:t>
      </w:r>
      <w:r>
        <w:rPr>
          <w:b w:val="0"/>
          <w:spacing w:val="-6"/>
        </w:rPr>
        <w:t>houses</w:t>
      </w:r>
      <w:r>
        <w:rPr>
          <w:b w:val="0"/>
          <w:spacing w:val="-9"/>
        </w:rPr>
        <w:t> </w:t>
      </w:r>
      <w:r>
        <w:rPr>
          <w:b w:val="0"/>
          <w:spacing w:val="-6"/>
        </w:rPr>
        <w:t>of </w:t>
      </w:r>
      <w:r>
        <w:rPr>
          <w:b w:val="0"/>
          <w:w w:val="90"/>
        </w:rPr>
        <w:t>national</w:t>
      </w:r>
      <w:r>
        <w:rPr>
          <w:b w:val="0"/>
          <w:spacing w:val="-10"/>
          <w:w w:val="90"/>
        </w:rPr>
        <w:t> </w:t>
      </w:r>
      <w:r>
        <w:rPr>
          <w:b w:val="0"/>
          <w:w w:val="90"/>
        </w:rPr>
        <w:t>legislatures</w:t>
      </w:r>
      <w:r>
        <w:rPr>
          <w:b w:val="0"/>
          <w:spacing w:val="-10"/>
          <w:w w:val="90"/>
        </w:rPr>
        <w:t> </w:t>
      </w:r>
      <w:r>
        <w:rPr>
          <w:b w:val="0"/>
          <w:w w:val="90"/>
        </w:rPr>
        <w:t>in</w:t>
      </w:r>
      <w:r>
        <w:rPr>
          <w:b w:val="0"/>
          <w:spacing w:val="-9"/>
          <w:w w:val="90"/>
        </w:rPr>
        <w:t> </w:t>
      </w:r>
      <w:r>
        <w:rPr>
          <w:b w:val="0"/>
          <w:w w:val="90"/>
        </w:rPr>
        <w:t>the</w:t>
      </w:r>
      <w:r>
        <w:rPr>
          <w:b w:val="0"/>
          <w:spacing w:val="-10"/>
          <w:w w:val="90"/>
        </w:rPr>
        <w:t> </w:t>
      </w:r>
      <w:r>
        <w:rPr>
          <w:b w:val="0"/>
          <w:w w:val="90"/>
        </w:rPr>
        <w:t>countries</w:t>
      </w:r>
      <w:r>
        <w:rPr>
          <w:b w:val="0"/>
          <w:spacing w:val="-9"/>
          <w:w w:val="90"/>
        </w:rPr>
        <w:t> </w:t>
      </w:r>
      <w:r>
        <w:rPr>
          <w:b w:val="0"/>
          <w:w w:val="90"/>
        </w:rPr>
        <w:t>examined</w:t>
      </w:r>
      <w:r>
        <w:rPr>
          <w:b w:val="0"/>
          <w:spacing w:val="-10"/>
          <w:w w:val="90"/>
        </w:rPr>
        <w:t> </w:t>
      </w:r>
      <w:r>
        <w:rPr>
          <w:b w:val="0"/>
          <w:w w:val="90"/>
        </w:rPr>
        <w:t>between</w:t>
      </w:r>
      <w:r>
        <w:rPr>
          <w:b w:val="0"/>
          <w:spacing w:val="-10"/>
          <w:w w:val="90"/>
        </w:rPr>
        <w:t> </w:t>
      </w:r>
      <w:r>
        <w:rPr>
          <w:b w:val="0"/>
          <w:w w:val="90"/>
        </w:rPr>
        <w:t>1986–2002</w:t>
      </w:r>
      <w:r>
        <w:rPr>
          <w:b w:val="0"/>
          <w:spacing w:val="-9"/>
          <w:w w:val="90"/>
        </w:rPr>
        <w:t> </w:t>
      </w:r>
      <w:r>
        <w:rPr>
          <w:b w:val="0"/>
          <w:w w:val="90"/>
        </w:rPr>
        <w:t>as</w:t>
      </w:r>
      <w:r>
        <w:rPr>
          <w:b w:val="0"/>
          <w:spacing w:val="-10"/>
          <w:w w:val="90"/>
        </w:rPr>
        <w:t> </w:t>
      </w:r>
      <w:r>
        <w:rPr>
          <w:b w:val="0"/>
          <w:w w:val="90"/>
        </w:rPr>
        <w:t>a</w:t>
      </w:r>
      <w:r>
        <w:rPr>
          <w:b w:val="0"/>
          <w:spacing w:val="-9"/>
          <w:w w:val="90"/>
        </w:rPr>
        <w:t> </w:t>
      </w:r>
      <w:r>
        <w:rPr>
          <w:b w:val="0"/>
          <w:w w:val="90"/>
        </w:rPr>
        <w:t>means</w:t>
      </w:r>
      <w:r>
        <w:rPr>
          <w:b w:val="0"/>
          <w:spacing w:val="-10"/>
          <w:w w:val="90"/>
        </w:rPr>
        <w:t> </w:t>
      </w:r>
      <w:r>
        <w:rPr>
          <w:b w:val="0"/>
          <w:w w:val="90"/>
        </w:rPr>
        <w:t>to consider</w:t>
      </w:r>
      <w:r>
        <w:rPr>
          <w:b w:val="0"/>
          <w:spacing w:val="-4"/>
          <w:w w:val="90"/>
        </w:rPr>
        <w:t> </w:t>
      </w:r>
      <w:r>
        <w:rPr>
          <w:b w:val="0"/>
          <w:w w:val="90"/>
        </w:rPr>
        <w:t>the</w:t>
      </w:r>
      <w:r>
        <w:rPr>
          <w:b w:val="0"/>
          <w:spacing w:val="-4"/>
          <w:w w:val="90"/>
        </w:rPr>
        <w:t> </w:t>
      </w:r>
      <w:r>
        <w:rPr>
          <w:b w:val="0"/>
          <w:w w:val="90"/>
        </w:rPr>
        <w:t>‘‘social</w:t>
      </w:r>
      <w:r>
        <w:rPr>
          <w:b w:val="0"/>
          <w:spacing w:val="-3"/>
          <w:w w:val="90"/>
        </w:rPr>
        <w:t> </w:t>
      </w:r>
      <w:r>
        <w:rPr>
          <w:b w:val="0"/>
          <w:w w:val="90"/>
        </w:rPr>
        <w:t>cleavage</w:t>
      </w:r>
      <w:r>
        <w:rPr>
          <w:b w:val="0"/>
          <w:spacing w:val="-5"/>
          <w:w w:val="90"/>
        </w:rPr>
        <w:t> </w:t>
      </w:r>
      <w:r>
        <w:rPr>
          <w:b w:val="0"/>
          <w:w w:val="90"/>
        </w:rPr>
        <w:t>theory’’</w:t>
      </w:r>
      <w:r>
        <w:rPr>
          <w:b w:val="0"/>
          <w:spacing w:val="-4"/>
          <w:w w:val="90"/>
        </w:rPr>
        <w:t> </w:t>
      </w:r>
      <w:r>
        <w:rPr>
          <w:b w:val="0"/>
          <w:w w:val="90"/>
        </w:rPr>
        <w:t>of</w:t>
      </w:r>
      <w:r>
        <w:rPr>
          <w:b w:val="0"/>
          <w:spacing w:val="-5"/>
          <w:w w:val="90"/>
        </w:rPr>
        <w:t> </w:t>
      </w:r>
      <w:r>
        <w:rPr>
          <w:b w:val="0"/>
          <w:w w:val="90"/>
        </w:rPr>
        <w:t>party</w:t>
      </w:r>
      <w:r>
        <w:rPr>
          <w:b w:val="0"/>
          <w:spacing w:val="-4"/>
          <w:w w:val="90"/>
        </w:rPr>
        <w:t> </w:t>
      </w:r>
      <w:r>
        <w:rPr>
          <w:b w:val="0"/>
          <w:w w:val="90"/>
        </w:rPr>
        <w:t>systems</w:t>
      </w:r>
      <w:r>
        <w:rPr>
          <w:b w:val="0"/>
          <w:spacing w:val="-4"/>
          <w:w w:val="90"/>
        </w:rPr>
        <w:t> </w:t>
      </w:r>
      <w:r>
        <w:rPr>
          <w:b w:val="0"/>
          <w:w w:val="90"/>
        </w:rPr>
        <w:t>as</w:t>
      </w:r>
      <w:r>
        <w:rPr>
          <w:b w:val="0"/>
          <w:spacing w:val="-4"/>
          <w:w w:val="90"/>
        </w:rPr>
        <w:t> </w:t>
      </w:r>
      <w:r>
        <w:rPr>
          <w:b w:val="0"/>
          <w:w w:val="90"/>
        </w:rPr>
        <w:t>it</w:t>
      </w:r>
      <w:r>
        <w:rPr>
          <w:b w:val="0"/>
          <w:spacing w:val="-4"/>
          <w:w w:val="90"/>
        </w:rPr>
        <w:t> </w:t>
      </w:r>
      <w:r>
        <w:rPr>
          <w:b w:val="0"/>
          <w:w w:val="90"/>
        </w:rPr>
        <w:t>relates</w:t>
      </w:r>
      <w:r>
        <w:rPr>
          <w:b w:val="0"/>
          <w:spacing w:val="-4"/>
          <w:w w:val="90"/>
        </w:rPr>
        <w:t> </w:t>
      </w:r>
      <w:r>
        <w:rPr>
          <w:b w:val="0"/>
          <w:w w:val="90"/>
        </w:rPr>
        <w:t>to</w:t>
      </w:r>
      <w:r>
        <w:rPr>
          <w:b w:val="0"/>
          <w:spacing w:val="-4"/>
          <w:w w:val="90"/>
        </w:rPr>
        <w:t> </w:t>
      </w:r>
      <w:r>
        <w:rPr>
          <w:b w:val="0"/>
          <w:w w:val="90"/>
        </w:rPr>
        <w:t>terrorism.</w:t>
      </w:r>
      <w:r>
        <w:rPr>
          <w:b w:val="0"/>
          <w:spacing w:val="-4"/>
          <w:w w:val="90"/>
        </w:rPr>
        <w:t> </w:t>
      </w:r>
      <w:r>
        <w:rPr>
          <w:b w:val="0"/>
          <w:w w:val="90"/>
        </w:rPr>
        <w:t>In the instance where the</w:t>
      </w:r>
      <w:r>
        <w:rPr>
          <w:b w:val="0"/>
          <w:spacing w:val="-1"/>
          <w:w w:val="90"/>
        </w:rPr>
        <w:t> </w:t>
      </w:r>
      <w:r>
        <w:rPr>
          <w:b w:val="0"/>
          <w:w w:val="90"/>
        </w:rPr>
        <w:t>country was a non-democratic bureaucracy</w:t>
      </w:r>
      <w:r>
        <w:rPr>
          <w:b w:val="0"/>
          <w:spacing w:val="-1"/>
          <w:w w:val="90"/>
        </w:rPr>
        <w:t> </w:t>
      </w:r>
      <w:r>
        <w:rPr>
          <w:b w:val="0"/>
          <w:w w:val="90"/>
        </w:rPr>
        <w:t>characterized by</w:t>
      </w:r>
      <w:r>
        <w:rPr>
          <w:b w:val="0"/>
          <w:spacing w:val="4"/>
        </w:rPr>
        <w:t> </w:t>
      </w:r>
      <w:r>
        <w:rPr>
          <w:b w:val="0"/>
          <w:w w:val="90"/>
        </w:rPr>
        <w:t>‘‘one-party</w:t>
      </w:r>
      <w:r>
        <w:rPr>
          <w:b w:val="0"/>
          <w:spacing w:val="4"/>
        </w:rPr>
        <w:t> </w:t>
      </w:r>
      <w:r>
        <w:rPr>
          <w:b w:val="0"/>
          <w:w w:val="90"/>
        </w:rPr>
        <w:t>rule’’—such</w:t>
      </w:r>
      <w:r>
        <w:rPr>
          <w:b w:val="0"/>
          <w:spacing w:val="5"/>
        </w:rPr>
        <w:t> </w:t>
      </w:r>
      <w:r>
        <w:rPr>
          <w:b w:val="0"/>
          <w:w w:val="90"/>
        </w:rPr>
        <w:t>as</w:t>
      </w:r>
      <w:r>
        <w:rPr>
          <w:b w:val="0"/>
          <w:spacing w:val="6"/>
        </w:rPr>
        <w:t> </w:t>
      </w:r>
      <w:r>
        <w:rPr>
          <w:b w:val="0"/>
          <w:w w:val="90"/>
        </w:rPr>
        <w:t>Syria</w:t>
      </w:r>
      <w:r>
        <w:rPr>
          <w:b w:val="0"/>
          <w:spacing w:val="4"/>
        </w:rPr>
        <w:t> </w:t>
      </w:r>
      <w:r>
        <w:rPr>
          <w:b w:val="0"/>
          <w:w w:val="90"/>
        </w:rPr>
        <w:t>or</w:t>
      </w:r>
      <w:r>
        <w:rPr>
          <w:b w:val="0"/>
          <w:spacing w:val="5"/>
        </w:rPr>
        <w:t> </w:t>
      </w:r>
      <w:r>
        <w:rPr>
          <w:b w:val="0"/>
          <w:w w:val="90"/>
        </w:rPr>
        <w:t>Cuba—a</w:t>
      </w:r>
      <w:r>
        <w:rPr>
          <w:b w:val="0"/>
          <w:spacing w:val="3"/>
        </w:rPr>
        <w:t> </w:t>
      </w:r>
      <w:r>
        <w:rPr>
          <w:b w:val="0"/>
          <w:w w:val="90"/>
        </w:rPr>
        <w:t>‘‘1’’</w:t>
      </w:r>
      <w:r>
        <w:rPr>
          <w:b w:val="0"/>
          <w:spacing w:val="4"/>
        </w:rPr>
        <w:t> </w:t>
      </w:r>
      <w:r>
        <w:rPr>
          <w:b w:val="0"/>
          <w:w w:val="90"/>
        </w:rPr>
        <w:t>was</w:t>
      </w:r>
      <w:r>
        <w:rPr>
          <w:b w:val="0"/>
          <w:spacing w:val="6"/>
        </w:rPr>
        <w:t> </w:t>
      </w:r>
      <w:r>
        <w:rPr>
          <w:b w:val="0"/>
          <w:w w:val="90"/>
        </w:rPr>
        <w:t>coded</w:t>
      </w:r>
      <w:r>
        <w:rPr>
          <w:b w:val="0"/>
          <w:spacing w:val="5"/>
        </w:rPr>
        <w:t> </w:t>
      </w:r>
      <w:r>
        <w:rPr>
          <w:b w:val="0"/>
          <w:w w:val="90"/>
        </w:rPr>
        <w:t>for</w:t>
      </w:r>
      <w:r>
        <w:rPr>
          <w:b w:val="0"/>
          <w:spacing w:val="5"/>
        </w:rPr>
        <w:t> </w:t>
      </w:r>
      <w:r>
        <w:rPr>
          <w:b w:val="0"/>
          <w:w w:val="90"/>
        </w:rPr>
        <w:t>‘‘</w:t>
      </w:r>
      <w:r>
        <w:rPr>
          <w:rFonts w:ascii="Verdana" w:hAnsi="Verdana"/>
          <w:i/>
          <w:w w:val="90"/>
        </w:rPr>
        <w:t>#</w:t>
      </w:r>
      <w:r>
        <w:rPr>
          <w:rFonts w:ascii="Verdana" w:hAnsi="Verdana"/>
          <w:i/>
          <w:spacing w:val="-3"/>
        </w:rPr>
        <w:t> </w:t>
      </w:r>
      <w:r>
        <w:rPr>
          <w:b w:val="0"/>
          <w:w w:val="90"/>
        </w:rPr>
        <w:t>of</w:t>
      </w:r>
      <w:r>
        <w:rPr>
          <w:b w:val="0"/>
          <w:spacing w:val="6"/>
        </w:rPr>
        <w:t> </w:t>
      </w:r>
      <w:r>
        <w:rPr>
          <w:b w:val="0"/>
          <w:spacing w:val="-2"/>
          <w:w w:val="90"/>
        </w:rPr>
        <w:t>Parties.’’</w:t>
      </w:r>
    </w:p>
    <w:p>
      <w:pPr>
        <w:pStyle w:val="BodyText"/>
        <w:spacing w:after="0"/>
        <w:jc w:val="both"/>
        <w:rPr>
          <w:b w:val="0"/>
        </w:rPr>
        <w:sectPr>
          <w:pgSz w:w="10080" w:h="14400"/>
          <w:pgMar w:header="882" w:footer="0" w:top="1080" w:bottom="280" w:left="1417" w:right="1417"/>
        </w:sectPr>
      </w:pPr>
    </w:p>
    <w:p>
      <w:pPr>
        <w:pStyle w:val="BodyText"/>
        <w:spacing w:before="105"/>
        <w:rPr>
          <w:b w:val="0"/>
        </w:rPr>
      </w:pPr>
    </w:p>
    <w:p>
      <w:pPr>
        <w:pStyle w:val="BodyText"/>
        <w:spacing w:line="242" w:lineRule="auto"/>
        <w:ind w:left="68" w:right="15"/>
        <w:jc w:val="right"/>
        <w:rPr>
          <w:b w:val="0"/>
        </w:rPr>
      </w:pPr>
      <w:r>
        <w:rPr>
          <w:b w:val="0"/>
          <w:w w:val="90"/>
        </w:rPr>
        <w:t>In</w:t>
      </w:r>
      <w:r>
        <w:rPr>
          <w:b w:val="0"/>
          <w:spacing w:val="-8"/>
          <w:w w:val="90"/>
        </w:rPr>
        <w:t> </w:t>
      </w:r>
      <w:r>
        <w:rPr>
          <w:b w:val="0"/>
          <w:w w:val="90"/>
        </w:rPr>
        <w:t>the</w:t>
      </w:r>
      <w:r>
        <w:rPr>
          <w:b w:val="0"/>
          <w:spacing w:val="-8"/>
          <w:w w:val="90"/>
        </w:rPr>
        <w:t> </w:t>
      </w:r>
      <w:r>
        <w:rPr>
          <w:b w:val="0"/>
          <w:w w:val="90"/>
        </w:rPr>
        <w:t>case</w:t>
      </w:r>
      <w:r>
        <w:rPr>
          <w:b w:val="0"/>
          <w:spacing w:val="-7"/>
          <w:w w:val="90"/>
        </w:rPr>
        <w:t> </w:t>
      </w:r>
      <w:r>
        <w:rPr>
          <w:b w:val="0"/>
          <w:w w:val="90"/>
        </w:rPr>
        <w:t>where</w:t>
      </w:r>
      <w:r>
        <w:rPr>
          <w:b w:val="0"/>
          <w:spacing w:val="-8"/>
          <w:w w:val="90"/>
        </w:rPr>
        <w:t> </w:t>
      </w:r>
      <w:r>
        <w:rPr>
          <w:b w:val="0"/>
          <w:w w:val="90"/>
        </w:rPr>
        <w:t>the</w:t>
      </w:r>
      <w:r>
        <w:rPr>
          <w:b w:val="0"/>
          <w:spacing w:val="-8"/>
          <w:w w:val="90"/>
        </w:rPr>
        <w:t> </w:t>
      </w:r>
      <w:r>
        <w:rPr>
          <w:b w:val="0"/>
          <w:w w:val="90"/>
        </w:rPr>
        <w:t>country</w:t>
      </w:r>
      <w:r>
        <w:rPr>
          <w:b w:val="0"/>
          <w:spacing w:val="-7"/>
          <w:w w:val="90"/>
        </w:rPr>
        <w:t> </w:t>
      </w:r>
      <w:r>
        <w:rPr>
          <w:b w:val="0"/>
          <w:w w:val="90"/>
        </w:rPr>
        <w:t>was</w:t>
      </w:r>
      <w:r>
        <w:rPr>
          <w:b w:val="0"/>
          <w:spacing w:val="-8"/>
          <w:w w:val="90"/>
        </w:rPr>
        <w:t> </w:t>
      </w:r>
      <w:r>
        <w:rPr>
          <w:b w:val="0"/>
          <w:w w:val="90"/>
        </w:rPr>
        <w:t>a</w:t>
      </w:r>
      <w:r>
        <w:rPr>
          <w:b w:val="0"/>
          <w:spacing w:val="-8"/>
          <w:w w:val="90"/>
        </w:rPr>
        <w:t> </w:t>
      </w:r>
      <w:r>
        <w:rPr>
          <w:b w:val="0"/>
          <w:w w:val="90"/>
        </w:rPr>
        <w:t>non-democratic</w:t>
      </w:r>
      <w:r>
        <w:rPr>
          <w:b w:val="0"/>
          <w:spacing w:val="-8"/>
          <w:w w:val="90"/>
        </w:rPr>
        <w:t> </w:t>
      </w:r>
      <w:r>
        <w:rPr>
          <w:b w:val="0"/>
          <w:w w:val="90"/>
        </w:rPr>
        <w:t>autocracy—such</w:t>
      </w:r>
      <w:r>
        <w:rPr>
          <w:b w:val="0"/>
          <w:spacing w:val="-9"/>
          <w:w w:val="90"/>
        </w:rPr>
        <w:t> </w:t>
      </w:r>
      <w:r>
        <w:rPr>
          <w:b w:val="0"/>
          <w:w w:val="90"/>
        </w:rPr>
        <w:t>as</w:t>
      </w:r>
      <w:r>
        <w:rPr>
          <w:b w:val="0"/>
          <w:spacing w:val="-7"/>
          <w:w w:val="90"/>
        </w:rPr>
        <w:t> </w:t>
      </w:r>
      <w:r>
        <w:rPr>
          <w:b w:val="0"/>
          <w:w w:val="90"/>
        </w:rPr>
        <w:t>Bahrain, Kuwait</w:t>
      </w:r>
      <w:r>
        <w:rPr>
          <w:b w:val="0"/>
        </w:rPr>
        <w:t> </w:t>
      </w:r>
      <w:r>
        <w:rPr>
          <w:b w:val="0"/>
          <w:w w:val="90"/>
        </w:rPr>
        <w:t>or Saudi</w:t>
      </w:r>
      <w:r>
        <w:rPr>
          <w:b w:val="0"/>
        </w:rPr>
        <w:t> </w:t>
      </w:r>
      <w:r>
        <w:rPr>
          <w:b w:val="0"/>
          <w:w w:val="90"/>
        </w:rPr>
        <w:t>Arabia—a ‘‘0’’</w:t>
      </w:r>
      <w:r>
        <w:rPr>
          <w:b w:val="0"/>
        </w:rPr>
        <w:t> </w:t>
      </w:r>
      <w:r>
        <w:rPr>
          <w:b w:val="0"/>
          <w:w w:val="90"/>
        </w:rPr>
        <w:t>was coded.</w:t>
      </w:r>
      <w:r>
        <w:rPr>
          <w:b w:val="0"/>
          <w:w w:val="90"/>
          <w:vertAlign w:val="superscript"/>
        </w:rPr>
        <w:t>50</w:t>
      </w:r>
      <w:r>
        <w:rPr>
          <w:b w:val="0"/>
          <w:w w:val="90"/>
          <w:vertAlign w:val="baseline"/>
        </w:rPr>
        <w:t> The expectation,</w:t>
      </w:r>
      <w:r>
        <w:rPr>
          <w:b w:val="0"/>
          <w:vertAlign w:val="baseline"/>
        </w:rPr>
        <w:t> </w:t>
      </w:r>
      <w:r>
        <w:rPr>
          <w:b w:val="0"/>
          <w:w w:val="90"/>
          <w:vertAlign w:val="baseline"/>
        </w:rPr>
        <w:t>therefore, is</w:t>
      </w:r>
      <w:r>
        <w:rPr>
          <w:b w:val="0"/>
          <w:vertAlign w:val="baseline"/>
        </w:rPr>
        <w:t> </w:t>
      </w:r>
      <w:r>
        <w:rPr>
          <w:b w:val="0"/>
          <w:w w:val="90"/>
          <w:vertAlign w:val="baseline"/>
        </w:rPr>
        <w:t>that</w:t>
      </w:r>
      <w:r>
        <w:rPr>
          <w:b w:val="0"/>
          <w:spacing w:val="80"/>
          <w:vertAlign w:val="baseline"/>
        </w:rPr>
        <w:t> </w:t>
      </w:r>
      <w:r>
        <w:rPr>
          <w:b w:val="0"/>
          <w:w w:val="90"/>
          <w:vertAlign w:val="baseline"/>
        </w:rPr>
        <w:t>‘‘</w:t>
      </w:r>
      <w:r>
        <w:rPr>
          <w:rFonts w:ascii="Verdana" w:hAnsi="Verdana"/>
          <w:i/>
          <w:w w:val="90"/>
          <w:vertAlign w:val="baseline"/>
        </w:rPr>
        <w:t>#</w:t>
      </w:r>
      <w:r>
        <w:rPr>
          <w:rFonts w:ascii="Verdana" w:hAnsi="Verdana"/>
          <w:i/>
          <w:spacing w:val="-6"/>
          <w:w w:val="90"/>
          <w:vertAlign w:val="baseline"/>
        </w:rPr>
        <w:t> </w:t>
      </w:r>
      <w:r>
        <w:rPr>
          <w:b w:val="0"/>
          <w:w w:val="90"/>
          <w:vertAlign w:val="baseline"/>
        </w:rPr>
        <w:t>of Parties’’ is positively related to the incidence and casualty rate of terrorism. Therefore, the objective of the study is to consider the claims of the ‘‘rooted-in-poverty’’ (or ‘‘relative deprivation’’), ‘‘political opportunity,’’ and ‘‘social cleavage</w:t>
      </w:r>
      <w:r>
        <w:rPr>
          <w:b w:val="0"/>
          <w:spacing w:val="40"/>
          <w:vertAlign w:val="baseline"/>
        </w:rPr>
        <w:t> </w:t>
      </w:r>
      <w:r>
        <w:rPr>
          <w:b w:val="0"/>
          <w:w w:val="90"/>
          <w:vertAlign w:val="baseline"/>
        </w:rPr>
        <w:t>theory</w:t>
      </w:r>
      <w:r>
        <w:rPr>
          <w:b w:val="0"/>
          <w:spacing w:val="21"/>
          <w:vertAlign w:val="baseline"/>
        </w:rPr>
        <w:t> </w:t>
      </w:r>
      <w:r>
        <w:rPr>
          <w:b w:val="0"/>
          <w:w w:val="90"/>
          <w:vertAlign w:val="baseline"/>
        </w:rPr>
        <w:t>of</w:t>
      </w:r>
      <w:r>
        <w:rPr>
          <w:b w:val="0"/>
          <w:spacing w:val="22"/>
          <w:vertAlign w:val="baseline"/>
        </w:rPr>
        <w:t> </w:t>
      </w:r>
      <w:r>
        <w:rPr>
          <w:b w:val="0"/>
          <w:w w:val="90"/>
          <w:vertAlign w:val="baseline"/>
        </w:rPr>
        <w:t>party</w:t>
      </w:r>
      <w:r>
        <w:rPr>
          <w:b w:val="0"/>
          <w:spacing w:val="23"/>
          <w:vertAlign w:val="baseline"/>
        </w:rPr>
        <w:t> </w:t>
      </w:r>
      <w:r>
        <w:rPr>
          <w:b w:val="0"/>
          <w:w w:val="90"/>
          <w:vertAlign w:val="baseline"/>
        </w:rPr>
        <w:t>systems’’</w:t>
      </w:r>
      <w:r>
        <w:rPr>
          <w:b w:val="0"/>
          <w:spacing w:val="22"/>
          <w:vertAlign w:val="baseline"/>
        </w:rPr>
        <w:t> </w:t>
      </w:r>
      <w:r>
        <w:rPr>
          <w:b w:val="0"/>
          <w:w w:val="90"/>
          <w:vertAlign w:val="baseline"/>
        </w:rPr>
        <w:t>explanations</w:t>
      </w:r>
      <w:r>
        <w:rPr>
          <w:b w:val="0"/>
          <w:spacing w:val="22"/>
          <w:vertAlign w:val="baseline"/>
        </w:rPr>
        <w:t> </w:t>
      </w:r>
      <w:r>
        <w:rPr>
          <w:b w:val="0"/>
          <w:w w:val="90"/>
          <w:vertAlign w:val="baseline"/>
        </w:rPr>
        <w:t>for</w:t>
      </w:r>
      <w:r>
        <w:rPr>
          <w:b w:val="0"/>
          <w:spacing w:val="23"/>
          <w:vertAlign w:val="baseline"/>
        </w:rPr>
        <w:t> </w:t>
      </w:r>
      <w:r>
        <w:rPr>
          <w:b w:val="0"/>
          <w:w w:val="90"/>
          <w:vertAlign w:val="baseline"/>
        </w:rPr>
        <w:t>terrorism</w:t>
      </w:r>
      <w:r>
        <w:rPr>
          <w:b w:val="0"/>
          <w:spacing w:val="23"/>
          <w:vertAlign w:val="baseline"/>
        </w:rPr>
        <w:t> </w:t>
      </w:r>
      <w:r>
        <w:rPr>
          <w:b w:val="0"/>
          <w:w w:val="90"/>
          <w:vertAlign w:val="baseline"/>
        </w:rPr>
        <w:t>by</w:t>
      </w:r>
      <w:r>
        <w:rPr>
          <w:b w:val="0"/>
          <w:spacing w:val="22"/>
          <w:vertAlign w:val="baseline"/>
        </w:rPr>
        <w:t> </w:t>
      </w:r>
      <w:r>
        <w:rPr>
          <w:b w:val="0"/>
          <w:w w:val="90"/>
          <w:vertAlign w:val="baseline"/>
        </w:rPr>
        <w:t>analyzing</w:t>
      </w:r>
      <w:r>
        <w:rPr>
          <w:b w:val="0"/>
          <w:spacing w:val="22"/>
          <w:vertAlign w:val="baseline"/>
        </w:rPr>
        <w:t> </w:t>
      </w:r>
      <w:r>
        <w:rPr>
          <w:b w:val="0"/>
          <w:w w:val="90"/>
          <w:vertAlign w:val="baseline"/>
        </w:rPr>
        <w:t>the</w:t>
      </w:r>
      <w:r>
        <w:rPr>
          <w:b w:val="0"/>
          <w:spacing w:val="22"/>
          <w:vertAlign w:val="baseline"/>
        </w:rPr>
        <w:t> </w:t>
      </w:r>
      <w:r>
        <w:rPr>
          <w:b w:val="0"/>
          <w:spacing w:val="-2"/>
          <w:w w:val="90"/>
          <w:vertAlign w:val="baseline"/>
        </w:rPr>
        <w:t>following</w:t>
      </w:r>
    </w:p>
    <w:p>
      <w:pPr>
        <w:pStyle w:val="BodyText"/>
        <w:spacing w:before="1"/>
        <w:ind w:left="54"/>
        <w:rPr>
          <w:b w:val="0"/>
        </w:rPr>
      </w:pPr>
      <w:r>
        <w:rPr>
          <w:b w:val="0"/>
          <w:spacing w:val="-2"/>
          <w:w w:val="95"/>
        </w:rPr>
        <w:t>hypotheses:</w:t>
      </w:r>
    </w:p>
    <w:p>
      <w:pPr>
        <w:pStyle w:val="BodyText"/>
        <w:spacing w:line="208" w:lineRule="auto" w:before="121"/>
        <w:ind w:left="414" w:right="16" w:hanging="360"/>
        <w:jc w:val="both"/>
        <w:rPr>
          <w:b w:val="0"/>
        </w:rPr>
      </w:pPr>
      <w:r>
        <w:rPr>
          <w:b w:val="0"/>
          <w:i/>
          <w:w w:val="90"/>
        </w:rPr>
        <w:t>H</w:t>
      </w:r>
      <w:r>
        <w:rPr>
          <w:b w:val="0"/>
          <w:w w:val="90"/>
          <w:vertAlign w:val="subscript"/>
        </w:rPr>
        <w:t>1</w:t>
      </w:r>
      <w:r>
        <w:rPr>
          <w:b w:val="0"/>
          <w:spacing w:val="-2"/>
          <w:w w:val="90"/>
          <w:vertAlign w:val="baseline"/>
        </w:rPr>
        <w:t> </w:t>
      </w:r>
      <w:r>
        <w:rPr>
          <w:rFonts w:ascii="Lucida Sans Unicode" w:hAnsi="Lucida Sans Unicode"/>
          <w:w w:val="90"/>
          <w:vertAlign w:val="baseline"/>
        </w:rPr>
        <w:t>¼ </w:t>
      </w:r>
      <w:r>
        <w:rPr>
          <w:b w:val="0"/>
          <w:w w:val="90"/>
          <w:vertAlign w:val="baseline"/>
        </w:rPr>
        <w:t>The economic indicators GINI Coefficient, Inflation, and Unemployment are positively related to the incidence and casualty rate of terrorism.</w:t>
      </w:r>
    </w:p>
    <w:p>
      <w:pPr>
        <w:pStyle w:val="BodyText"/>
        <w:spacing w:line="206" w:lineRule="auto" w:before="9"/>
        <w:ind w:left="414" w:right="16" w:hanging="360"/>
        <w:jc w:val="both"/>
        <w:rPr>
          <w:b w:val="0"/>
        </w:rPr>
      </w:pPr>
      <w:r>
        <w:rPr>
          <w:b w:val="0"/>
          <w:i/>
          <w:w w:val="90"/>
        </w:rPr>
        <w:t>H</w:t>
      </w:r>
      <w:r>
        <w:rPr>
          <w:b w:val="0"/>
          <w:w w:val="90"/>
          <w:vertAlign w:val="subscript"/>
        </w:rPr>
        <w:t>2</w:t>
      </w:r>
      <w:r>
        <w:rPr>
          <w:b w:val="0"/>
          <w:spacing w:val="-10"/>
          <w:w w:val="90"/>
          <w:vertAlign w:val="baseline"/>
        </w:rPr>
        <w:t> </w:t>
      </w:r>
      <w:r>
        <w:rPr>
          <w:rFonts w:ascii="Lucida Sans Unicode" w:hAnsi="Lucida Sans Unicode"/>
          <w:w w:val="90"/>
          <w:vertAlign w:val="baseline"/>
        </w:rPr>
        <w:t>¼</w:t>
      </w:r>
      <w:r>
        <w:rPr>
          <w:rFonts w:ascii="Lucida Sans Unicode" w:hAnsi="Lucida Sans Unicode"/>
          <w:spacing w:val="-10"/>
          <w:w w:val="90"/>
          <w:vertAlign w:val="baseline"/>
        </w:rPr>
        <w:t> </w:t>
      </w:r>
      <w:r>
        <w:rPr>
          <w:b w:val="0"/>
          <w:w w:val="90"/>
          <w:vertAlign w:val="baseline"/>
        </w:rPr>
        <w:t>The</w:t>
      </w:r>
      <w:r>
        <w:rPr>
          <w:b w:val="0"/>
          <w:spacing w:val="-9"/>
          <w:w w:val="90"/>
          <w:vertAlign w:val="baseline"/>
        </w:rPr>
        <w:t> </w:t>
      </w:r>
      <w:r>
        <w:rPr>
          <w:b w:val="0"/>
          <w:w w:val="90"/>
          <w:vertAlign w:val="baseline"/>
        </w:rPr>
        <w:t>economic</w:t>
      </w:r>
      <w:r>
        <w:rPr>
          <w:b w:val="0"/>
          <w:spacing w:val="-10"/>
          <w:w w:val="90"/>
          <w:vertAlign w:val="baseline"/>
        </w:rPr>
        <w:t> </w:t>
      </w:r>
      <w:r>
        <w:rPr>
          <w:b w:val="0"/>
          <w:w w:val="90"/>
          <w:vertAlign w:val="baseline"/>
        </w:rPr>
        <w:t>indicators</w:t>
      </w:r>
      <w:r>
        <w:rPr>
          <w:b w:val="0"/>
          <w:spacing w:val="-9"/>
          <w:w w:val="90"/>
          <w:vertAlign w:val="baseline"/>
        </w:rPr>
        <w:t> </w:t>
      </w:r>
      <w:r>
        <w:rPr>
          <w:b w:val="0"/>
          <w:w w:val="90"/>
          <w:vertAlign w:val="baseline"/>
        </w:rPr>
        <w:t>HDI</w:t>
      </w:r>
      <w:r>
        <w:rPr>
          <w:b w:val="0"/>
          <w:spacing w:val="-10"/>
          <w:w w:val="90"/>
          <w:vertAlign w:val="baseline"/>
        </w:rPr>
        <w:t> </w:t>
      </w:r>
      <w:r>
        <w:rPr>
          <w:b w:val="0"/>
          <w:w w:val="90"/>
          <w:vertAlign w:val="baseline"/>
        </w:rPr>
        <w:t>1985–99,</w:t>
      </w:r>
      <w:r>
        <w:rPr>
          <w:b w:val="0"/>
          <w:spacing w:val="-10"/>
          <w:w w:val="90"/>
          <w:vertAlign w:val="baseline"/>
        </w:rPr>
        <w:t> </w:t>
      </w:r>
      <w:r>
        <w:rPr>
          <w:b w:val="0"/>
          <w:w w:val="90"/>
          <w:vertAlign w:val="baseline"/>
        </w:rPr>
        <w:t>GDP</w:t>
      </w:r>
      <w:r>
        <w:rPr>
          <w:b w:val="0"/>
          <w:spacing w:val="-9"/>
          <w:w w:val="90"/>
          <w:vertAlign w:val="baseline"/>
        </w:rPr>
        <w:t> </w:t>
      </w:r>
      <w:r>
        <w:rPr>
          <w:b w:val="0"/>
          <w:w w:val="90"/>
          <w:vertAlign w:val="baseline"/>
        </w:rPr>
        <w:t>Growth,</w:t>
      </w:r>
      <w:r>
        <w:rPr>
          <w:b w:val="0"/>
          <w:spacing w:val="-10"/>
          <w:w w:val="90"/>
          <w:vertAlign w:val="baseline"/>
        </w:rPr>
        <w:t> </w:t>
      </w:r>
      <w:r>
        <w:rPr>
          <w:b w:val="0"/>
          <w:w w:val="90"/>
          <w:vertAlign w:val="baseline"/>
        </w:rPr>
        <w:t>and</w:t>
      </w:r>
      <w:r>
        <w:rPr>
          <w:b w:val="0"/>
          <w:spacing w:val="-9"/>
          <w:w w:val="90"/>
          <w:vertAlign w:val="baseline"/>
        </w:rPr>
        <w:t> </w:t>
      </w:r>
      <w:r>
        <w:rPr>
          <w:b w:val="0"/>
          <w:w w:val="90"/>
          <w:vertAlign w:val="baseline"/>
        </w:rPr>
        <w:t>Calories</w:t>
      </w:r>
      <w:r>
        <w:rPr>
          <w:b w:val="0"/>
          <w:spacing w:val="-10"/>
          <w:w w:val="90"/>
          <w:vertAlign w:val="baseline"/>
        </w:rPr>
        <w:t> </w:t>
      </w:r>
      <w:r>
        <w:rPr>
          <w:b w:val="0"/>
          <w:w w:val="90"/>
          <w:vertAlign w:val="baseline"/>
        </w:rPr>
        <w:t>Per</w:t>
      </w:r>
      <w:r>
        <w:rPr>
          <w:b w:val="0"/>
          <w:spacing w:val="-10"/>
          <w:w w:val="90"/>
          <w:vertAlign w:val="baseline"/>
        </w:rPr>
        <w:t> </w:t>
      </w:r>
      <w:r>
        <w:rPr>
          <w:b w:val="0"/>
          <w:w w:val="90"/>
          <w:vertAlign w:val="baseline"/>
        </w:rPr>
        <w:t>Capita are negatively related to the incidence and casualty rate of terrorism.</w:t>
      </w:r>
    </w:p>
    <w:p>
      <w:pPr>
        <w:pStyle w:val="BodyText"/>
        <w:spacing w:line="225" w:lineRule="auto"/>
        <w:ind w:left="414" w:right="15" w:hanging="360"/>
        <w:jc w:val="both"/>
        <w:rPr>
          <w:b w:val="0"/>
        </w:rPr>
      </w:pPr>
      <w:r>
        <w:rPr>
          <w:b w:val="0"/>
          <w:i/>
          <w:spacing w:val="-6"/>
        </w:rPr>
        <w:t>H</w:t>
      </w:r>
      <w:r>
        <w:rPr>
          <w:b w:val="0"/>
          <w:spacing w:val="-6"/>
          <w:vertAlign w:val="subscript"/>
        </w:rPr>
        <w:t>3</w:t>
      </w:r>
      <w:r>
        <w:rPr>
          <w:b w:val="0"/>
          <w:spacing w:val="-10"/>
          <w:vertAlign w:val="baseline"/>
        </w:rPr>
        <w:t> </w:t>
      </w:r>
      <w:r>
        <w:rPr>
          <w:rFonts w:ascii="Lucida Sans Unicode" w:hAnsi="Lucida Sans Unicode"/>
          <w:spacing w:val="-6"/>
          <w:vertAlign w:val="baseline"/>
        </w:rPr>
        <w:t>¼</w:t>
      </w:r>
      <w:r>
        <w:rPr>
          <w:rFonts w:ascii="Lucida Sans Unicode" w:hAnsi="Lucida Sans Unicode"/>
          <w:spacing w:val="-10"/>
          <w:vertAlign w:val="baseline"/>
        </w:rPr>
        <w:t> </w:t>
      </w:r>
      <w:r>
        <w:rPr>
          <w:b w:val="0"/>
          <w:spacing w:val="-6"/>
          <w:vertAlign w:val="baseline"/>
        </w:rPr>
        <w:t>The</w:t>
      </w:r>
      <w:r>
        <w:rPr>
          <w:b w:val="0"/>
          <w:spacing w:val="-10"/>
          <w:vertAlign w:val="baseline"/>
        </w:rPr>
        <w:t> </w:t>
      </w:r>
      <w:r>
        <w:rPr>
          <w:b w:val="0"/>
          <w:spacing w:val="-6"/>
          <w:vertAlign w:val="baseline"/>
        </w:rPr>
        <w:t>demographic</w:t>
      </w:r>
      <w:r>
        <w:rPr>
          <w:b w:val="0"/>
          <w:spacing w:val="-10"/>
          <w:vertAlign w:val="baseline"/>
        </w:rPr>
        <w:t> </w:t>
      </w:r>
      <w:r>
        <w:rPr>
          <w:b w:val="0"/>
          <w:spacing w:val="-6"/>
          <w:vertAlign w:val="baseline"/>
        </w:rPr>
        <w:t>indicators,</w:t>
      </w:r>
      <w:r>
        <w:rPr>
          <w:b w:val="0"/>
          <w:spacing w:val="-10"/>
          <w:vertAlign w:val="baseline"/>
        </w:rPr>
        <w:t> </w:t>
      </w:r>
      <w:r>
        <w:rPr>
          <w:b w:val="0"/>
          <w:spacing w:val="-6"/>
          <w:vertAlign w:val="baseline"/>
        </w:rPr>
        <w:t>Population,</w:t>
      </w:r>
      <w:r>
        <w:rPr>
          <w:b w:val="0"/>
          <w:spacing w:val="-10"/>
          <w:vertAlign w:val="baseline"/>
        </w:rPr>
        <w:t> </w:t>
      </w:r>
      <w:r>
        <w:rPr>
          <w:b w:val="0"/>
          <w:spacing w:val="-6"/>
          <w:vertAlign w:val="baseline"/>
        </w:rPr>
        <w:t>Population</w:t>
      </w:r>
      <w:r>
        <w:rPr>
          <w:b w:val="0"/>
          <w:spacing w:val="-10"/>
          <w:vertAlign w:val="baseline"/>
        </w:rPr>
        <w:t> </w:t>
      </w:r>
      <w:r>
        <w:rPr>
          <w:b w:val="0"/>
          <w:spacing w:val="-6"/>
          <w:vertAlign w:val="baseline"/>
        </w:rPr>
        <w:t>Growth,</w:t>
      </w:r>
      <w:r>
        <w:rPr>
          <w:b w:val="0"/>
          <w:spacing w:val="-10"/>
          <w:vertAlign w:val="baseline"/>
        </w:rPr>
        <w:t> </w:t>
      </w:r>
      <w:r>
        <w:rPr>
          <w:b w:val="0"/>
          <w:spacing w:val="-6"/>
          <w:vertAlign w:val="baseline"/>
        </w:rPr>
        <w:t>and</w:t>
      </w:r>
      <w:r>
        <w:rPr>
          <w:b w:val="0"/>
          <w:spacing w:val="-10"/>
          <w:vertAlign w:val="baseline"/>
        </w:rPr>
        <w:t> </w:t>
      </w:r>
      <w:r>
        <w:rPr>
          <w:b w:val="0"/>
          <w:spacing w:val="-6"/>
          <w:vertAlign w:val="baseline"/>
        </w:rPr>
        <w:t>Ethno-</w:t>
      </w:r>
      <w:r>
        <w:rPr>
          <w:b w:val="0"/>
          <w:w w:val="90"/>
          <w:vertAlign w:val="baseline"/>
        </w:rPr>
        <w:t>Religious Diversity are positively related to the incidence and casualty rate </w:t>
      </w:r>
      <w:r>
        <w:rPr>
          <w:b w:val="0"/>
          <w:w w:val="90"/>
          <w:vertAlign w:val="baseline"/>
        </w:rPr>
        <w:t>of </w:t>
      </w:r>
      <w:r>
        <w:rPr>
          <w:b w:val="0"/>
          <w:spacing w:val="-2"/>
          <w:vertAlign w:val="baseline"/>
        </w:rPr>
        <w:t>terrorism.</w:t>
      </w:r>
    </w:p>
    <w:p>
      <w:pPr>
        <w:pStyle w:val="BodyText"/>
        <w:spacing w:line="208" w:lineRule="auto"/>
        <w:ind w:left="414" w:right="16" w:hanging="360"/>
        <w:jc w:val="both"/>
        <w:rPr>
          <w:b w:val="0"/>
        </w:rPr>
      </w:pPr>
      <w:r>
        <w:rPr>
          <w:b w:val="0"/>
          <w:i/>
          <w:w w:val="90"/>
        </w:rPr>
        <w:t>H</w:t>
      </w:r>
      <w:r>
        <w:rPr>
          <w:b w:val="0"/>
          <w:w w:val="90"/>
          <w:vertAlign w:val="subscript"/>
        </w:rPr>
        <w:t>4</w:t>
      </w:r>
      <w:r>
        <w:rPr>
          <w:b w:val="0"/>
          <w:spacing w:val="-10"/>
          <w:w w:val="90"/>
          <w:vertAlign w:val="baseline"/>
        </w:rPr>
        <w:t> </w:t>
      </w:r>
      <w:r>
        <w:rPr>
          <w:rFonts w:ascii="Lucida Sans Unicode" w:hAnsi="Lucida Sans Unicode"/>
          <w:w w:val="90"/>
          <w:vertAlign w:val="baseline"/>
        </w:rPr>
        <w:t>¼</w:t>
      </w:r>
      <w:r>
        <w:rPr>
          <w:rFonts w:ascii="Lucida Sans Unicode" w:hAnsi="Lucida Sans Unicode"/>
          <w:spacing w:val="-9"/>
          <w:w w:val="90"/>
          <w:vertAlign w:val="baseline"/>
        </w:rPr>
        <w:t> </w:t>
      </w:r>
      <w:r>
        <w:rPr>
          <w:b w:val="0"/>
          <w:w w:val="90"/>
          <w:vertAlign w:val="baseline"/>
        </w:rPr>
        <w:t>The political indicators, Repression, </w:t>
      </w:r>
      <w:r>
        <w:rPr>
          <w:rFonts w:ascii="Cambria" w:hAnsi="Cambria"/>
          <w:w w:val="90"/>
          <w:vertAlign w:val="baseline"/>
        </w:rPr>
        <w:t>D</w:t>
      </w:r>
      <w:r>
        <w:rPr>
          <w:b w:val="0"/>
          <w:w w:val="90"/>
          <w:vertAlign w:val="baseline"/>
        </w:rPr>
        <w:t>Repression, and </w:t>
      </w:r>
      <w:r>
        <w:rPr>
          <w:rFonts w:ascii="Verdana" w:hAnsi="Verdana"/>
          <w:i/>
          <w:w w:val="90"/>
          <w:vertAlign w:val="baseline"/>
        </w:rPr>
        <w:t>#</w:t>
      </w:r>
      <w:r>
        <w:rPr>
          <w:rFonts w:ascii="Verdana" w:hAnsi="Verdana"/>
          <w:i/>
          <w:spacing w:val="-4"/>
          <w:w w:val="90"/>
          <w:vertAlign w:val="baseline"/>
        </w:rPr>
        <w:t> </w:t>
      </w:r>
      <w:r>
        <w:rPr>
          <w:b w:val="0"/>
          <w:w w:val="90"/>
          <w:vertAlign w:val="baseline"/>
        </w:rPr>
        <w:t>of Parties are posi-tively or negatively related to the incidence and casualty rate of terrorism.</w:t>
      </w:r>
    </w:p>
    <w:p>
      <w:pPr>
        <w:pStyle w:val="BodyText"/>
        <w:rPr>
          <w:b w:val="0"/>
        </w:rPr>
      </w:pPr>
    </w:p>
    <w:p>
      <w:pPr>
        <w:pStyle w:val="BodyText"/>
        <w:spacing w:before="44"/>
        <w:rPr>
          <w:b w:val="0"/>
        </w:rPr>
      </w:pPr>
    </w:p>
    <w:p>
      <w:pPr>
        <w:pStyle w:val="Heading1"/>
      </w:pPr>
      <w:r>
        <w:rPr>
          <w:spacing w:val="-2"/>
        </w:rPr>
        <w:t>Results</w:t>
      </w:r>
    </w:p>
    <w:p>
      <w:pPr>
        <w:pStyle w:val="BodyText"/>
        <w:spacing w:line="244" w:lineRule="auto" w:before="122"/>
        <w:ind w:left="54"/>
        <w:rPr>
          <w:b w:val="0"/>
        </w:rPr>
      </w:pPr>
      <w:r>
        <w:rPr>
          <w:b w:val="0"/>
          <w:w w:val="85"/>
        </w:rPr>
        <w:t>A multiple regression analysis of the above variables is run, the results of which are </w:t>
      </w:r>
      <w:r>
        <w:rPr>
          <w:b w:val="0"/>
          <w:spacing w:val="-4"/>
        </w:rPr>
        <w:t>summarized</w:t>
      </w:r>
      <w:r>
        <w:rPr>
          <w:b w:val="0"/>
          <w:spacing w:val="-12"/>
        </w:rPr>
        <w:t> </w:t>
      </w:r>
      <w:r>
        <w:rPr>
          <w:b w:val="0"/>
          <w:spacing w:val="-4"/>
        </w:rPr>
        <w:t>in</w:t>
      </w:r>
      <w:r>
        <w:rPr>
          <w:b w:val="0"/>
          <w:spacing w:val="-12"/>
        </w:rPr>
        <w:t> </w:t>
      </w:r>
      <w:r>
        <w:rPr>
          <w:b w:val="0"/>
          <w:spacing w:val="-4"/>
        </w:rPr>
        <w:t>Table</w:t>
      </w:r>
      <w:r>
        <w:rPr>
          <w:b w:val="0"/>
          <w:spacing w:val="-12"/>
        </w:rPr>
        <w:t> </w:t>
      </w:r>
      <w:r>
        <w:rPr>
          <w:b w:val="0"/>
          <w:spacing w:val="-4"/>
        </w:rPr>
        <w:t>3.</w:t>
      </w:r>
    </w:p>
    <w:p>
      <w:pPr>
        <w:pStyle w:val="BodyText"/>
        <w:rPr>
          <w:b w:val="0"/>
        </w:rPr>
      </w:pPr>
    </w:p>
    <w:p>
      <w:pPr>
        <w:pStyle w:val="BodyText"/>
        <w:spacing w:before="26"/>
        <w:rPr>
          <w:b w:val="0"/>
        </w:rPr>
      </w:pPr>
    </w:p>
    <w:p>
      <w:pPr>
        <w:pStyle w:val="BodyText"/>
        <w:spacing w:after="24"/>
        <w:ind w:left="54"/>
        <w:rPr>
          <w:b w:val="0"/>
        </w:rPr>
      </w:pPr>
      <w:r>
        <w:rPr>
          <w:rFonts w:ascii="Times New Roman" w:hAnsi="Times New Roman"/>
          <w:w w:val="85"/>
        </w:rPr>
        <w:t>Table</w:t>
      </w:r>
      <w:r>
        <w:rPr>
          <w:rFonts w:ascii="Times New Roman" w:hAnsi="Times New Roman"/>
          <w:spacing w:val="27"/>
        </w:rPr>
        <w:t> </w:t>
      </w:r>
      <w:r>
        <w:rPr>
          <w:rFonts w:ascii="Times New Roman" w:hAnsi="Times New Roman"/>
          <w:w w:val="85"/>
        </w:rPr>
        <w:t>3.</w:t>
      </w:r>
      <w:r>
        <w:rPr>
          <w:rFonts w:ascii="Times New Roman" w:hAnsi="Times New Roman"/>
          <w:spacing w:val="45"/>
        </w:rPr>
        <w:t> </w:t>
      </w:r>
      <w:r>
        <w:rPr>
          <w:b w:val="0"/>
          <w:w w:val="85"/>
        </w:rPr>
        <w:t>Regression</w:t>
      </w:r>
      <w:r>
        <w:rPr>
          <w:b w:val="0"/>
          <w:spacing w:val="12"/>
        </w:rPr>
        <w:t> </w:t>
      </w:r>
      <w:r>
        <w:rPr>
          <w:b w:val="0"/>
          <w:w w:val="85"/>
        </w:rPr>
        <w:t>models</w:t>
      </w:r>
      <w:r>
        <w:rPr>
          <w:b w:val="0"/>
          <w:spacing w:val="15"/>
        </w:rPr>
        <w:t> </w:t>
      </w:r>
      <w:r>
        <w:rPr>
          <w:b w:val="0"/>
          <w:w w:val="85"/>
        </w:rPr>
        <w:t>1</w:t>
      </w:r>
      <w:r>
        <w:rPr>
          <w:b w:val="0"/>
          <w:spacing w:val="13"/>
        </w:rPr>
        <w:t> </w:t>
      </w:r>
      <w:r>
        <w:rPr>
          <w:b w:val="0"/>
          <w:w w:val="85"/>
        </w:rPr>
        <w:t>and</w:t>
      </w:r>
      <w:r>
        <w:rPr>
          <w:b w:val="0"/>
          <w:spacing w:val="13"/>
        </w:rPr>
        <w:t> </w:t>
      </w:r>
      <w:r>
        <w:rPr>
          <w:b w:val="0"/>
          <w:w w:val="85"/>
        </w:rPr>
        <w:t>2—terrorism</w:t>
      </w:r>
      <w:r>
        <w:rPr>
          <w:b w:val="0"/>
          <w:spacing w:val="16"/>
        </w:rPr>
        <w:t> </w:t>
      </w:r>
      <w:r>
        <w:rPr>
          <w:b w:val="0"/>
          <w:w w:val="85"/>
        </w:rPr>
        <w:t>incidents</w:t>
      </w:r>
      <w:r>
        <w:rPr>
          <w:b w:val="0"/>
          <w:spacing w:val="14"/>
        </w:rPr>
        <w:t> </w:t>
      </w:r>
      <w:r>
        <w:rPr>
          <w:b w:val="0"/>
          <w:w w:val="85"/>
        </w:rPr>
        <w:t>and</w:t>
      </w:r>
      <w:r>
        <w:rPr>
          <w:b w:val="0"/>
          <w:spacing w:val="15"/>
        </w:rPr>
        <w:t> </w:t>
      </w:r>
      <w:r>
        <w:rPr>
          <w:b w:val="0"/>
          <w:w w:val="85"/>
        </w:rPr>
        <w:t>casualties</w:t>
      </w:r>
      <w:r>
        <w:rPr>
          <w:b w:val="0"/>
          <w:spacing w:val="15"/>
        </w:rPr>
        <w:t> </w:t>
      </w:r>
      <w:r>
        <w:rPr>
          <w:b w:val="0"/>
          <w:w w:val="85"/>
        </w:rPr>
        <w:t>1986–</w:t>
      </w:r>
      <w:r>
        <w:rPr>
          <w:b w:val="0"/>
          <w:spacing w:val="-4"/>
          <w:w w:val="85"/>
        </w:rPr>
        <w:t>2002</w:t>
      </w: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8"/>
        <w:gridCol w:w="2317"/>
        <w:gridCol w:w="2168"/>
      </w:tblGrid>
      <w:tr>
        <w:trPr>
          <w:trHeight w:val="657" w:hRule="atLeast"/>
        </w:trPr>
        <w:tc>
          <w:tcPr>
            <w:tcW w:w="2688" w:type="dxa"/>
            <w:tcBorders>
              <w:top w:val="single" w:sz="8" w:space="0" w:color="000000"/>
              <w:bottom w:val="single" w:sz="6" w:space="0" w:color="000000"/>
            </w:tcBorders>
          </w:tcPr>
          <w:p>
            <w:pPr>
              <w:pStyle w:val="TableParagraph"/>
              <w:spacing w:line="240" w:lineRule="auto"/>
              <w:rPr>
                <w:rFonts w:ascii="Times New Roman"/>
                <w:sz w:val="18"/>
              </w:rPr>
            </w:pPr>
          </w:p>
        </w:tc>
        <w:tc>
          <w:tcPr>
            <w:tcW w:w="2317" w:type="dxa"/>
            <w:tcBorders>
              <w:top w:val="single" w:sz="8" w:space="0" w:color="000000"/>
              <w:bottom w:val="single" w:sz="6" w:space="0" w:color="000000"/>
            </w:tcBorders>
          </w:tcPr>
          <w:p>
            <w:pPr>
              <w:pStyle w:val="TableParagraph"/>
              <w:spacing w:line="240" w:lineRule="auto" w:before="92"/>
              <w:ind w:left="1" w:right="20"/>
              <w:jc w:val="center"/>
              <w:rPr>
                <w:b w:val="0"/>
                <w:sz w:val="20"/>
              </w:rPr>
            </w:pPr>
            <w:r>
              <w:rPr>
                <w:b w:val="0"/>
                <w:spacing w:val="-10"/>
                <w:w w:val="90"/>
                <w:sz w:val="20"/>
              </w:rPr>
              <w:t>1</w:t>
            </w:r>
          </w:p>
          <w:p>
            <w:pPr>
              <w:pStyle w:val="TableParagraph"/>
              <w:spacing w:line="240" w:lineRule="auto" w:before="4"/>
              <w:ind w:right="20"/>
              <w:jc w:val="center"/>
              <w:rPr>
                <w:b w:val="0"/>
                <w:sz w:val="20"/>
              </w:rPr>
            </w:pPr>
            <w:r>
              <w:rPr>
                <w:b w:val="0"/>
                <w:w w:val="85"/>
                <w:sz w:val="20"/>
              </w:rPr>
              <w:t>Incidents</w:t>
            </w:r>
            <w:r>
              <w:rPr>
                <w:b w:val="0"/>
                <w:spacing w:val="-1"/>
                <w:w w:val="85"/>
                <w:sz w:val="20"/>
              </w:rPr>
              <w:t> </w:t>
            </w:r>
            <w:r>
              <w:rPr>
                <w:b w:val="0"/>
                <w:w w:val="85"/>
                <w:sz w:val="20"/>
              </w:rPr>
              <w:t>1986–</w:t>
            </w:r>
            <w:r>
              <w:rPr>
                <w:b w:val="0"/>
                <w:spacing w:val="-5"/>
                <w:w w:val="85"/>
                <w:sz w:val="20"/>
              </w:rPr>
              <w:t>02</w:t>
            </w:r>
          </w:p>
        </w:tc>
        <w:tc>
          <w:tcPr>
            <w:tcW w:w="2168" w:type="dxa"/>
            <w:tcBorders>
              <w:top w:val="single" w:sz="8" w:space="0" w:color="000000"/>
              <w:bottom w:val="single" w:sz="6" w:space="0" w:color="000000"/>
            </w:tcBorders>
          </w:tcPr>
          <w:p>
            <w:pPr>
              <w:pStyle w:val="TableParagraph"/>
              <w:spacing w:line="240" w:lineRule="auto" w:before="92"/>
              <w:ind w:left="355"/>
              <w:jc w:val="center"/>
              <w:rPr>
                <w:b w:val="0"/>
                <w:sz w:val="20"/>
              </w:rPr>
            </w:pPr>
            <w:r>
              <w:rPr>
                <w:b w:val="0"/>
                <w:spacing w:val="-10"/>
                <w:w w:val="90"/>
                <w:sz w:val="20"/>
              </w:rPr>
              <w:t>2</w:t>
            </w:r>
          </w:p>
          <w:p>
            <w:pPr>
              <w:pStyle w:val="TableParagraph"/>
              <w:spacing w:line="240" w:lineRule="auto" w:before="4"/>
              <w:ind w:left="355" w:right="2"/>
              <w:jc w:val="center"/>
              <w:rPr>
                <w:b w:val="0"/>
                <w:sz w:val="20"/>
              </w:rPr>
            </w:pPr>
            <w:r>
              <w:rPr>
                <w:b w:val="0"/>
                <w:w w:val="80"/>
                <w:sz w:val="20"/>
              </w:rPr>
              <w:t>Casualties</w:t>
            </w:r>
            <w:r>
              <w:rPr>
                <w:b w:val="0"/>
                <w:spacing w:val="61"/>
                <w:sz w:val="20"/>
              </w:rPr>
              <w:t> </w:t>
            </w:r>
            <w:r>
              <w:rPr>
                <w:b w:val="0"/>
                <w:w w:val="80"/>
                <w:sz w:val="20"/>
              </w:rPr>
              <w:t>1986–</w:t>
            </w:r>
            <w:r>
              <w:rPr>
                <w:b w:val="0"/>
                <w:spacing w:val="-5"/>
                <w:w w:val="80"/>
                <w:sz w:val="20"/>
              </w:rPr>
              <w:t>02</w:t>
            </w:r>
          </w:p>
        </w:tc>
      </w:tr>
      <w:tr>
        <w:trPr>
          <w:trHeight w:val="340" w:hRule="atLeast"/>
        </w:trPr>
        <w:tc>
          <w:tcPr>
            <w:tcW w:w="2688" w:type="dxa"/>
            <w:tcBorders>
              <w:top w:val="single" w:sz="6" w:space="0" w:color="000000"/>
            </w:tcBorders>
          </w:tcPr>
          <w:p>
            <w:pPr>
              <w:pStyle w:val="TableParagraph"/>
              <w:spacing w:line="240" w:lineRule="auto" w:before="83"/>
              <w:ind w:left="-1"/>
              <w:rPr>
                <w:b w:val="0"/>
                <w:sz w:val="20"/>
              </w:rPr>
            </w:pPr>
            <w:r>
              <w:rPr>
                <w:b w:val="0"/>
                <w:w w:val="90"/>
                <w:sz w:val="20"/>
              </w:rPr>
              <w:t>Economic</w:t>
            </w:r>
            <w:r>
              <w:rPr>
                <w:b w:val="0"/>
                <w:spacing w:val="-5"/>
                <w:sz w:val="20"/>
              </w:rPr>
              <w:t> </w:t>
            </w:r>
            <w:r>
              <w:rPr>
                <w:b w:val="0"/>
                <w:spacing w:val="-2"/>
                <w:sz w:val="20"/>
              </w:rPr>
              <w:t>Variables</w:t>
            </w:r>
          </w:p>
        </w:tc>
        <w:tc>
          <w:tcPr>
            <w:tcW w:w="2317" w:type="dxa"/>
            <w:tcBorders>
              <w:top w:val="single" w:sz="6" w:space="0" w:color="000000"/>
            </w:tcBorders>
          </w:tcPr>
          <w:p>
            <w:pPr>
              <w:pStyle w:val="TableParagraph"/>
              <w:spacing w:line="240" w:lineRule="auto"/>
              <w:rPr>
                <w:rFonts w:ascii="Times New Roman"/>
                <w:sz w:val="18"/>
              </w:rPr>
            </w:pPr>
          </w:p>
        </w:tc>
        <w:tc>
          <w:tcPr>
            <w:tcW w:w="2168" w:type="dxa"/>
            <w:tcBorders>
              <w:top w:val="single" w:sz="6" w:space="0" w:color="000000"/>
            </w:tcBorders>
          </w:tcPr>
          <w:p>
            <w:pPr>
              <w:pStyle w:val="TableParagraph"/>
              <w:spacing w:line="240" w:lineRule="auto"/>
              <w:rPr>
                <w:rFonts w:ascii="Times New Roman"/>
                <w:sz w:val="18"/>
              </w:rPr>
            </w:pPr>
          </w:p>
        </w:tc>
      </w:tr>
      <w:tr>
        <w:trPr>
          <w:trHeight w:val="239" w:hRule="atLeast"/>
        </w:trPr>
        <w:tc>
          <w:tcPr>
            <w:tcW w:w="2688" w:type="dxa"/>
          </w:tcPr>
          <w:p>
            <w:pPr>
              <w:pStyle w:val="TableParagraph"/>
              <w:ind w:left="200"/>
              <w:rPr>
                <w:b w:val="0"/>
                <w:sz w:val="20"/>
              </w:rPr>
            </w:pPr>
            <w:r>
              <w:rPr>
                <w:b w:val="0"/>
                <w:w w:val="90"/>
                <w:sz w:val="20"/>
              </w:rPr>
              <w:t>HDI</w:t>
            </w:r>
            <w:r>
              <w:rPr>
                <w:b w:val="0"/>
                <w:spacing w:val="9"/>
                <w:sz w:val="20"/>
              </w:rPr>
              <w:t> </w:t>
            </w:r>
            <w:r>
              <w:rPr>
                <w:b w:val="0"/>
                <w:w w:val="90"/>
                <w:sz w:val="20"/>
              </w:rPr>
              <w:t>1985–</w:t>
            </w:r>
            <w:r>
              <w:rPr>
                <w:b w:val="0"/>
                <w:spacing w:val="-5"/>
                <w:w w:val="90"/>
                <w:sz w:val="20"/>
              </w:rPr>
              <w:t>99</w:t>
            </w:r>
          </w:p>
        </w:tc>
        <w:tc>
          <w:tcPr>
            <w:tcW w:w="2317" w:type="dxa"/>
          </w:tcPr>
          <w:p>
            <w:pPr>
              <w:pStyle w:val="TableParagraph"/>
              <w:ind w:left="749"/>
              <w:rPr>
                <w:b w:val="0"/>
                <w:sz w:val="20"/>
              </w:rPr>
            </w:pPr>
            <w:r>
              <w:rPr>
                <w:b w:val="0"/>
                <w:w w:val="80"/>
                <w:sz w:val="20"/>
              </w:rPr>
              <w:t>.004</w:t>
            </w:r>
            <w:r>
              <w:rPr>
                <w:b w:val="0"/>
                <w:spacing w:val="2"/>
                <w:sz w:val="20"/>
              </w:rPr>
              <w:t> </w:t>
            </w:r>
            <w:r>
              <w:rPr>
                <w:b w:val="0"/>
                <w:spacing w:val="-2"/>
                <w:w w:val="95"/>
                <w:sz w:val="20"/>
              </w:rPr>
              <w:t>(.021)</w:t>
            </w:r>
          </w:p>
        </w:tc>
        <w:tc>
          <w:tcPr>
            <w:tcW w:w="2168" w:type="dxa"/>
          </w:tcPr>
          <w:p>
            <w:pPr>
              <w:pStyle w:val="TableParagraph"/>
              <w:ind w:left="862"/>
              <w:rPr>
                <w:b w:val="0"/>
                <w:sz w:val="20"/>
              </w:rPr>
            </w:pPr>
            <w:r>
              <w:rPr>
                <w:b w:val="0"/>
                <w:w w:val="80"/>
                <w:sz w:val="20"/>
              </w:rPr>
              <w:t>1.260</w:t>
            </w:r>
            <w:r>
              <w:rPr>
                <w:b w:val="0"/>
                <w:spacing w:val="3"/>
                <w:sz w:val="20"/>
              </w:rPr>
              <w:t> </w:t>
            </w:r>
            <w:r>
              <w:rPr>
                <w:b w:val="0"/>
                <w:spacing w:val="-2"/>
                <w:w w:val="95"/>
                <w:sz w:val="20"/>
              </w:rPr>
              <w:t>(.778)</w:t>
            </w:r>
          </w:p>
        </w:tc>
      </w:tr>
      <w:tr>
        <w:trPr>
          <w:trHeight w:val="239" w:hRule="atLeast"/>
        </w:trPr>
        <w:tc>
          <w:tcPr>
            <w:tcW w:w="2688" w:type="dxa"/>
          </w:tcPr>
          <w:p>
            <w:pPr>
              <w:pStyle w:val="TableParagraph"/>
              <w:ind w:left="200"/>
              <w:rPr>
                <w:b w:val="0"/>
                <w:sz w:val="20"/>
              </w:rPr>
            </w:pPr>
            <w:r>
              <w:rPr>
                <w:b w:val="0"/>
                <w:sz w:val="20"/>
              </w:rPr>
              <w:t>GINI</w:t>
            </w:r>
            <w:r>
              <w:rPr>
                <w:b w:val="0"/>
                <w:spacing w:val="38"/>
                <w:sz w:val="20"/>
              </w:rPr>
              <w:t> </w:t>
            </w:r>
            <w:r>
              <w:rPr>
                <w:b w:val="0"/>
                <w:spacing w:val="-2"/>
                <w:sz w:val="20"/>
              </w:rPr>
              <w:t>coeff.</w:t>
            </w:r>
          </w:p>
        </w:tc>
        <w:tc>
          <w:tcPr>
            <w:tcW w:w="2317" w:type="dxa"/>
          </w:tcPr>
          <w:p>
            <w:pPr>
              <w:pStyle w:val="TableParagraph"/>
              <w:ind w:left="749"/>
              <w:rPr>
                <w:b w:val="0"/>
                <w:sz w:val="20"/>
              </w:rPr>
            </w:pPr>
            <w:r>
              <w:rPr>
                <w:b w:val="0"/>
                <w:w w:val="80"/>
                <w:sz w:val="20"/>
              </w:rPr>
              <w:t>.351</w:t>
            </w:r>
            <w:r>
              <w:rPr>
                <w:b w:val="0"/>
                <w:spacing w:val="2"/>
                <w:sz w:val="20"/>
              </w:rPr>
              <w:t> </w:t>
            </w:r>
            <w:r>
              <w:rPr>
                <w:b w:val="0"/>
                <w:spacing w:val="-2"/>
                <w:w w:val="95"/>
                <w:sz w:val="20"/>
              </w:rPr>
              <w:t>(.221)</w:t>
            </w:r>
          </w:p>
        </w:tc>
        <w:tc>
          <w:tcPr>
            <w:tcW w:w="2168" w:type="dxa"/>
          </w:tcPr>
          <w:p>
            <w:pPr>
              <w:pStyle w:val="TableParagraph"/>
              <w:ind w:left="862"/>
              <w:rPr>
                <w:b w:val="0"/>
                <w:sz w:val="20"/>
              </w:rPr>
            </w:pPr>
            <w:r>
              <w:rPr>
                <w:b w:val="0"/>
                <w:w w:val="80"/>
                <w:sz w:val="20"/>
              </w:rPr>
              <w:t>7.368</w:t>
            </w:r>
            <w:r>
              <w:rPr>
                <w:b w:val="0"/>
                <w:spacing w:val="3"/>
                <w:sz w:val="20"/>
              </w:rPr>
              <w:t> </w:t>
            </w:r>
            <w:r>
              <w:rPr>
                <w:b w:val="0"/>
                <w:spacing w:val="-2"/>
                <w:w w:val="95"/>
                <w:sz w:val="20"/>
              </w:rPr>
              <w:t>(8.143)</w:t>
            </w:r>
          </w:p>
        </w:tc>
      </w:tr>
      <w:tr>
        <w:trPr>
          <w:trHeight w:val="237" w:hRule="atLeast"/>
        </w:trPr>
        <w:tc>
          <w:tcPr>
            <w:tcW w:w="2688" w:type="dxa"/>
          </w:tcPr>
          <w:p>
            <w:pPr>
              <w:pStyle w:val="TableParagraph"/>
              <w:ind w:left="200"/>
              <w:rPr>
                <w:b w:val="0"/>
                <w:sz w:val="20"/>
              </w:rPr>
            </w:pPr>
            <w:r>
              <w:rPr>
                <w:b w:val="0"/>
                <w:sz w:val="20"/>
              </w:rPr>
              <w:t>GDP</w:t>
            </w:r>
            <w:r>
              <w:rPr>
                <w:b w:val="0"/>
                <w:spacing w:val="2"/>
                <w:sz w:val="20"/>
              </w:rPr>
              <w:t> </w:t>
            </w:r>
            <w:r>
              <w:rPr>
                <w:b w:val="0"/>
                <w:spacing w:val="-2"/>
                <w:sz w:val="20"/>
              </w:rPr>
              <w:t>growth</w:t>
            </w:r>
          </w:p>
        </w:tc>
        <w:tc>
          <w:tcPr>
            <w:tcW w:w="2317" w:type="dxa"/>
          </w:tcPr>
          <w:p>
            <w:pPr>
              <w:pStyle w:val="TableParagraph"/>
              <w:ind w:left="749"/>
              <w:rPr>
                <w:b w:val="0"/>
                <w:sz w:val="20"/>
              </w:rPr>
            </w:pPr>
            <w:r>
              <w:rPr>
                <w:b w:val="0"/>
                <w:w w:val="80"/>
                <w:sz w:val="20"/>
              </w:rPr>
              <w:t>.000</w:t>
            </w:r>
            <w:r>
              <w:rPr>
                <w:b w:val="0"/>
                <w:spacing w:val="2"/>
                <w:sz w:val="20"/>
              </w:rPr>
              <w:t> </w:t>
            </w:r>
            <w:r>
              <w:rPr>
                <w:b w:val="0"/>
                <w:spacing w:val="-2"/>
                <w:w w:val="95"/>
                <w:sz w:val="20"/>
              </w:rPr>
              <w:t>(.009)</w:t>
            </w:r>
          </w:p>
        </w:tc>
        <w:tc>
          <w:tcPr>
            <w:tcW w:w="2168" w:type="dxa"/>
          </w:tcPr>
          <w:p>
            <w:pPr>
              <w:pStyle w:val="TableParagraph"/>
              <w:ind w:left="962"/>
              <w:rPr>
                <w:b w:val="0"/>
                <w:sz w:val="20"/>
              </w:rPr>
            </w:pPr>
            <w:r>
              <w:rPr>
                <w:b w:val="0"/>
                <w:w w:val="80"/>
                <w:sz w:val="20"/>
              </w:rPr>
              <w:t>.000</w:t>
            </w:r>
            <w:r>
              <w:rPr>
                <w:b w:val="0"/>
                <w:spacing w:val="2"/>
                <w:sz w:val="20"/>
              </w:rPr>
              <w:t> </w:t>
            </w:r>
            <w:r>
              <w:rPr>
                <w:b w:val="0"/>
                <w:spacing w:val="-2"/>
                <w:w w:val="95"/>
                <w:sz w:val="20"/>
              </w:rPr>
              <w:t>(.330)</w:t>
            </w:r>
          </w:p>
        </w:tc>
      </w:tr>
      <w:tr>
        <w:trPr>
          <w:trHeight w:val="239" w:hRule="atLeast"/>
        </w:trPr>
        <w:tc>
          <w:tcPr>
            <w:tcW w:w="2688" w:type="dxa"/>
          </w:tcPr>
          <w:p>
            <w:pPr>
              <w:pStyle w:val="TableParagraph"/>
              <w:spacing w:line="219" w:lineRule="exact"/>
              <w:ind w:left="200"/>
              <w:rPr>
                <w:b w:val="0"/>
                <w:sz w:val="20"/>
              </w:rPr>
            </w:pPr>
            <w:r>
              <w:rPr>
                <w:b w:val="0"/>
                <w:spacing w:val="-2"/>
                <w:sz w:val="20"/>
              </w:rPr>
              <w:t>Inflation</w:t>
            </w:r>
          </w:p>
        </w:tc>
        <w:tc>
          <w:tcPr>
            <w:tcW w:w="2317" w:type="dxa"/>
          </w:tcPr>
          <w:p>
            <w:pPr>
              <w:pStyle w:val="TableParagraph"/>
              <w:spacing w:line="219" w:lineRule="exact"/>
              <w:ind w:left="749"/>
              <w:rPr>
                <w:b w:val="0"/>
                <w:sz w:val="20"/>
              </w:rPr>
            </w:pPr>
            <w:r>
              <w:rPr>
                <w:b w:val="0"/>
                <w:w w:val="80"/>
                <w:sz w:val="20"/>
              </w:rPr>
              <w:t>.008</w:t>
            </w:r>
            <w:r>
              <w:rPr>
                <w:b w:val="0"/>
                <w:spacing w:val="2"/>
                <w:sz w:val="20"/>
              </w:rPr>
              <w:t> </w:t>
            </w:r>
            <w:r>
              <w:rPr>
                <w:b w:val="0"/>
                <w:spacing w:val="-2"/>
                <w:w w:val="95"/>
                <w:sz w:val="20"/>
              </w:rPr>
              <w:t>(.015)</w:t>
            </w:r>
          </w:p>
        </w:tc>
        <w:tc>
          <w:tcPr>
            <w:tcW w:w="2168" w:type="dxa"/>
          </w:tcPr>
          <w:p>
            <w:pPr>
              <w:pStyle w:val="TableParagraph"/>
              <w:spacing w:line="219" w:lineRule="exact"/>
              <w:ind w:left="798"/>
              <w:rPr>
                <w:b w:val="0"/>
                <w:sz w:val="20"/>
              </w:rPr>
            </w:pPr>
            <w:r>
              <w:rPr>
                <w:rFonts w:ascii="Lucida Sans Unicode"/>
                <w:spacing w:val="10"/>
                <w:w w:val="90"/>
                <w:sz w:val="20"/>
              </w:rPr>
              <w:t>-</w:t>
            </w:r>
            <w:r>
              <w:rPr>
                <w:b w:val="0"/>
                <w:w w:val="90"/>
                <w:sz w:val="20"/>
              </w:rPr>
              <w:t>.539</w:t>
            </w:r>
            <w:r>
              <w:rPr>
                <w:b w:val="0"/>
                <w:spacing w:val="7"/>
                <w:sz w:val="20"/>
              </w:rPr>
              <w:t> </w:t>
            </w:r>
            <w:r>
              <w:rPr>
                <w:b w:val="0"/>
                <w:spacing w:val="-2"/>
                <w:w w:val="90"/>
                <w:sz w:val="20"/>
              </w:rPr>
              <w:t>(.550)</w:t>
            </w:r>
          </w:p>
        </w:tc>
      </w:tr>
      <w:tr>
        <w:trPr>
          <w:trHeight w:val="238" w:hRule="atLeast"/>
        </w:trPr>
        <w:tc>
          <w:tcPr>
            <w:tcW w:w="2688" w:type="dxa"/>
          </w:tcPr>
          <w:p>
            <w:pPr>
              <w:pStyle w:val="TableParagraph"/>
              <w:spacing w:line="219" w:lineRule="exact"/>
              <w:ind w:left="200"/>
              <w:rPr>
                <w:b w:val="0"/>
                <w:sz w:val="20"/>
              </w:rPr>
            </w:pPr>
            <w:r>
              <w:rPr>
                <w:b w:val="0"/>
                <w:spacing w:val="-2"/>
                <w:sz w:val="20"/>
              </w:rPr>
              <w:t>Unemployment</w:t>
            </w:r>
          </w:p>
        </w:tc>
        <w:tc>
          <w:tcPr>
            <w:tcW w:w="2317" w:type="dxa"/>
          </w:tcPr>
          <w:p>
            <w:pPr>
              <w:pStyle w:val="TableParagraph"/>
              <w:spacing w:line="219" w:lineRule="exact"/>
              <w:ind w:left="584"/>
              <w:rPr>
                <w:b w:val="0"/>
                <w:sz w:val="20"/>
              </w:rPr>
            </w:pPr>
            <w:r>
              <w:rPr>
                <w:rFonts w:ascii="Lucida Sans Unicode"/>
                <w:spacing w:val="12"/>
                <w:w w:val="90"/>
                <w:sz w:val="20"/>
              </w:rPr>
              <w:t>-</w:t>
            </w:r>
            <w:r>
              <w:rPr>
                <w:b w:val="0"/>
                <w:w w:val="90"/>
                <w:sz w:val="20"/>
              </w:rPr>
              <w:t>.049</w:t>
            </w:r>
            <w:r>
              <w:rPr>
                <w:b w:val="0"/>
                <w:spacing w:val="7"/>
                <w:sz w:val="20"/>
              </w:rPr>
              <w:t> </w:t>
            </w:r>
            <w:r>
              <w:rPr>
                <w:b w:val="0"/>
                <w:spacing w:val="-2"/>
                <w:w w:val="90"/>
                <w:sz w:val="20"/>
              </w:rPr>
              <w:t>(.160)</w:t>
            </w:r>
          </w:p>
        </w:tc>
        <w:tc>
          <w:tcPr>
            <w:tcW w:w="2168" w:type="dxa"/>
          </w:tcPr>
          <w:p>
            <w:pPr>
              <w:pStyle w:val="TableParagraph"/>
              <w:spacing w:line="219" w:lineRule="exact"/>
              <w:ind w:left="862"/>
              <w:rPr>
                <w:b w:val="0"/>
                <w:sz w:val="20"/>
              </w:rPr>
            </w:pPr>
            <w:r>
              <w:rPr>
                <w:b w:val="0"/>
                <w:w w:val="80"/>
                <w:sz w:val="20"/>
              </w:rPr>
              <w:t>6.676</w:t>
            </w:r>
            <w:r>
              <w:rPr>
                <w:b w:val="0"/>
                <w:spacing w:val="3"/>
                <w:sz w:val="20"/>
              </w:rPr>
              <w:t> </w:t>
            </w:r>
            <w:r>
              <w:rPr>
                <w:b w:val="0"/>
                <w:spacing w:val="-2"/>
                <w:w w:val="95"/>
                <w:sz w:val="20"/>
              </w:rPr>
              <w:t>(5.890)</w:t>
            </w:r>
          </w:p>
        </w:tc>
      </w:tr>
      <w:tr>
        <w:trPr>
          <w:trHeight w:val="240" w:hRule="atLeast"/>
        </w:trPr>
        <w:tc>
          <w:tcPr>
            <w:tcW w:w="2688" w:type="dxa"/>
          </w:tcPr>
          <w:p>
            <w:pPr>
              <w:pStyle w:val="TableParagraph"/>
              <w:spacing w:line="219" w:lineRule="exact"/>
              <w:ind w:left="200"/>
              <w:rPr>
                <w:b w:val="0"/>
                <w:sz w:val="20"/>
              </w:rPr>
            </w:pPr>
            <w:r>
              <w:rPr>
                <w:b w:val="0"/>
                <w:w w:val="90"/>
                <w:sz w:val="20"/>
              </w:rPr>
              <w:t>Calories</w:t>
            </w:r>
            <w:r>
              <w:rPr>
                <w:b w:val="0"/>
                <w:spacing w:val="-7"/>
                <w:w w:val="90"/>
                <w:sz w:val="20"/>
              </w:rPr>
              <w:t> </w:t>
            </w:r>
            <w:r>
              <w:rPr>
                <w:b w:val="0"/>
                <w:w w:val="90"/>
                <w:sz w:val="20"/>
              </w:rPr>
              <w:t>per</w:t>
            </w:r>
            <w:r>
              <w:rPr>
                <w:b w:val="0"/>
                <w:spacing w:val="-5"/>
                <w:w w:val="90"/>
                <w:sz w:val="20"/>
              </w:rPr>
              <w:t> </w:t>
            </w:r>
            <w:r>
              <w:rPr>
                <w:b w:val="0"/>
                <w:spacing w:val="-2"/>
                <w:w w:val="90"/>
                <w:sz w:val="20"/>
              </w:rPr>
              <w:t>capita</w:t>
            </w:r>
          </w:p>
        </w:tc>
        <w:tc>
          <w:tcPr>
            <w:tcW w:w="2317" w:type="dxa"/>
          </w:tcPr>
          <w:p>
            <w:pPr>
              <w:pStyle w:val="TableParagraph"/>
              <w:spacing w:line="220" w:lineRule="exact"/>
              <w:ind w:left="584"/>
              <w:rPr>
                <w:b w:val="0"/>
                <w:sz w:val="20"/>
              </w:rPr>
            </w:pPr>
            <w:r>
              <w:rPr>
                <w:rFonts w:ascii="Lucida Sans Unicode"/>
                <w:spacing w:val="12"/>
                <w:w w:val="90"/>
                <w:sz w:val="20"/>
              </w:rPr>
              <w:t>-</w:t>
            </w:r>
            <w:r>
              <w:rPr>
                <w:b w:val="0"/>
                <w:w w:val="90"/>
                <w:sz w:val="20"/>
              </w:rPr>
              <w:t>.003</w:t>
            </w:r>
            <w:r>
              <w:rPr>
                <w:b w:val="0"/>
                <w:spacing w:val="7"/>
                <w:sz w:val="20"/>
              </w:rPr>
              <w:t> </w:t>
            </w:r>
            <w:r>
              <w:rPr>
                <w:b w:val="0"/>
                <w:spacing w:val="-2"/>
                <w:w w:val="90"/>
                <w:sz w:val="20"/>
              </w:rPr>
              <w:t>(.007)</w:t>
            </w:r>
          </w:p>
        </w:tc>
        <w:tc>
          <w:tcPr>
            <w:tcW w:w="2168" w:type="dxa"/>
          </w:tcPr>
          <w:p>
            <w:pPr>
              <w:pStyle w:val="TableParagraph"/>
              <w:spacing w:line="220" w:lineRule="exact"/>
              <w:ind w:left="798"/>
              <w:rPr>
                <w:b w:val="0"/>
                <w:sz w:val="20"/>
              </w:rPr>
            </w:pPr>
            <w:r>
              <w:rPr>
                <w:rFonts w:ascii="Lucida Sans Unicode"/>
                <w:spacing w:val="10"/>
                <w:w w:val="90"/>
                <w:sz w:val="20"/>
              </w:rPr>
              <w:t>-</w:t>
            </w:r>
            <w:r>
              <w:rPr>
                <w:b w:val="0"/>
                <w:w w:val="90"/>
                <w:sz w:val="20"/>
              </w:rPr>
              <w:t>.078</w:t>
            </w:r>
            <w:r>
              <w:rPr>
                <w:b w:val="0"/>
                <w:spacing w:val="7"/>
                <w:sz w:val="20"/>
              </w:rPr>
              <w:t> </w:t>
            </w:r>
            <w:r>
              <w:rPr>
                <w:b w:val="0"/>
                <w:spacing w:val="-2"/>
                <w:w w:val="90"/>
                <w:sz w:val="20"/>
              </w:rPr>
              <w:t>(.245)</w:t>
            </w:r>
          </w:p>
        </w:tc>
      </w:tr>
      <w:tr>
        <w:trPr>
          <w:trHeight w:val="224" w:hRule="atLeast"/>
        </w:trPr>
        <w:tc>
          <w:tcPr>
            <w:tcW w:w="2688" w:type="dxa"/>
          </w:tcPr>
          <w:p>
            <w:pPr>
              <w:pStyle w:val="TableParagraph"/>
              <w:spacing w:line="204" w:lineRule="exact"/>
              <w:ind w:left="-1"/>
              <w:rPr>
                <w:b w:val="0"/>
                <w:sz w:val="20"/>
              </w:rPr>
            </w:pPr>
            <w:r>
              <w:rPr>
                <w:b w:val="0"/>
                <w:w w:val="90"/>
                <w:sz w:val="20"/>
              </w:rPr>
              <w:t>Demographic</w:t>
            </w:r>
            <w:r>
              <w:rPr>
                <w:b w:val="0"/>
                <w:spacing w:val="-1"/>
                <w:w w:val="90"/>
                <w:sz w:val="20"/>
              </w:rPr>
              <w:t> </w:t>
            </w:r>
            <w:r>
              <w:rPr>
                <w:b w:val="0"/>
                <w:spacing w:val="-2"/>
                <w:sz w:val="20"/>
              </w:rPr>
              <w:t>Variables</w:t>
            </w:r>
          </w:p>
        </w:tc>
        <w:tc>
          <w:tcPr>
            <w:tcW w:w="2317" w:type="dxa"/>
          </w:tcPr>
          <w:p>
            <w:pPr>
              <w:pStyle w:val="TableParagraph"/>
              <w:spacing w:line="240" w:lineRule="auto"/>
              <w:rPr>
                <w:rFonts w:ascii="Times New Roman"/>
                <w:sz w:val="16"/>
              </w:rPr>
            </w:pPr>
          </w:p>
        </w:tc>
        <w:tc>
          <w:tcPr>
            <w:tcW w:w="2168" w:type="dxa"/>
          </w:tcPr>
          <w:p>
            <w:pPr>
              <w:pStyle w:val="TableParagraph"/>
              <w:spacing w:line="240" w:lineRule="auto"/>
              <w:rPr>
                <w:rFonts w:ascii="Times New Roman"/>
                <w:sz w:val="16"/>
              </w:rPr>
            </w:pPr>
          </w:p>
        </w:tc>
      </w:tr>
      <w:tr>
        <w:trPr>
          <w:trHeight w:val="253" w:hRule="atLeast"/>
        </w:trPr>
        <w:tc>
          <w:tcPr>
            <w:tcW w:w="2688" w:type="dxa"/>
          </w:tcPr>
          <w:p>
            <w:pPr>
              <w:pStyle w:val="TableParagraph"/>
              <w:spacing w:line="232" w:lineRule="exact"/>
              <w:ind w:left="200"/>
              <w:rPr>
                <w:b w:val="0"/>
                <w:sz w:val="20"/>
              </w:rPr>
            </w:pPr>
            <w:r>
              <w:rPr>
                <w:b w:val="0"/>
                <w:spacing w:val="-2"/>
                <w:sz w:val="20"/>
              </w:rPr>
              <w:t>Population</w:t>
            </w:r>
          </w:p>
        </w:tc>
        <w:tc>
          <w:tcPr>
            <w:tcW w:w="2317" w:type="dxa"/>
          </w:tcPr>
          <w:p>
            <w:pPr>
              <w:pStyle w:val="TableParagraph"/>
              <w:spacing w:line="233" w:lineRule="exact"/>
              <w:ind w:left="669"/>
              <w:rPr>
                <w:b w:val="0"/>
                <w:sz w:val="20"/>
              </w:rPr>
            </w:pPr>
            <w:r>
              <w:rPr>
                <w:rFonts w:ascii="Times New Roman"/>
                <w:sz w:val="20"/>
              </w:rPr>
              <w:t>.168</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(.024)</w:t>
            </w:r>
          </w:p>
        </w:tc>
        <w:tc>
          <w:tcPr>
            <w:tcW w:w="2168" w:type="dxa"/>
          </w:tcPr>
          <w:p>
            <w:pPr>
              <w:pStyle w:val="TableParagraph"/>
              <w:spacing w:line="232" w:lineRule="exact"/>
              <w:ind w:left="862"/>
              <w:rPr>
                <w:b w:val="0"/>
                <w:sz w:val="20"/>
              </w:rPr>
            </w:pPr>
            <w:r>
              <w:rPr>
                <w:b w:val="0"/>
                <w:w w:val="80"/>
                <w:sz w:val="20"/>
              </w:rPr>
              <w:t>3.279</w:t>
            </w:r>
            <w:r>
              <w:rPr>
                <w:b w:val="0"/>
                <w:spacing w:val="3"/>
                <w:sz w:val="20"/>
              </w:rPr>
              <w:t> </w:t>
            </w:r>
            <w:r>
              <w:rPr>
                <w:b w:val="0"/>
                <w:spacing w:val="-2"/>
                <w:w w:val="95"/>
                <w:sz w:val="20"/>
              </w:rPr>
              <w:t>(.881)</w:t>
            </w:r>
          </w:p>
        </w:tc>
      </w:tr>
      <w:tr>
        <w:trPr>
          <w:trHeight w:val="225" w:hRule="atLeast"/>
        </w:trPr>
        <w:tc>
          <w:tcPr>
            <w:tcW w:w="2688" w:type="dxa"/>
          </w:tcPr>
          <w:p>
            <w:pPr>
              <w:pStyle w:val="TableParagraph"/>
              <w:spacing w:line="205" w:lineRule="exact"/>
              <w:ind w:left="200"/>
              <w:rPr>
                <w:b w:val="0"/>
                <w:sz w:val="20"/>
              </w:rPr>
            </w:pPr>
            <w:r>
              <w:rPr>
                <w:b w:val="0"/>
                <w:w w:val="90"/>
                <w:sz w:val="20"/>
              </w:rPr>
              <w:t>Population</w:t>
            </w:r>
            <w:r>
              <w:rPr>
                <w:b w:val="0"/>
                <w:spacing w:val="-6"/>
                <w:sz w:val="20"/>
              </w:rPr>
              <w:t> </w:t>
            </w:r>
            <w:r>
              <w:rPr>
                <w:b w:val="0"/>
                <w:spacing w:val="-2"/>
                <w:sz w:val="20"/>
              </w:rPr>
              <w:t>growth</w:t>
            </w:r>
          </w:p>
        </w:tc>
        <w:tc>
          <w:tcPr>
            <w:tcW w:w="2317" w:type="dxa"/>
          </w:tcPr>
          <w:p>
            <w:pPr>
              <w:pStyle w:val="TableParagraph"/>
              <w:spacing w:line="205" w:lineRule="exact"/>
              <w:ind w:left="584"/>
              <w:rPr>
                <w:b w:val="0"/>
                <w:sz w:val="20"/>
              </w:rPr>
            </w:pPr>
            <w:r>
              <w:rPr>
                <w:rFonts w:ascii="Lucida Sans Unicode"/>
                <w:spacing w:val="12"/>
                <w:w w:val="90"/>
                <w:sz w:val="20"/>
              </w:rPr>
              <w:t>-</w:t>
            </w:r>
            <w:r>
              <w:rPr>
                <w:b w:val="0"/>
                <w:w w:val="90"/>
                <w:sz w:val="20"/>
              </w:rPr>
              <w:t>.011</w:t>
            </w:r>
            <w:r>
              <w:rPr>
                <w:b w:val="0"/>
                <w:spacing w:val="7"/>
                <w:sz w:val="20"/>
              </w:rPr>
              <w:t> </w:t>
            </w:r>
            <w:r>
              <w:rPr>
                <w:b w:val="0"/>
                <w:spacing w:val="-2"/>
                <w:w w:val="90"/>
                <w:sz w:val="20"/>
              </w:rPr>
              <w:t>(.249)</w:t>
            </w:r>
          </w:p>
        </w:tc>
        <w:tc>
          <w:tcPr>
            <w:tcW w:w="2168" w:type="dxa"/>
          </w:tcPr>
          <w:p>
            <w:pPr>
              <w:pStyle w:val="TableParagraph"/>
              <w:spacing w:line="205" w:lineRule="exact"/>
              <w:ind w:left="862"/>
              <w:rPr>
                <w:b w:val="0"/>
                <w:sz w:val="20"/>
              </w:rPr>
            </w:pPr>
            <w:r>
              <w:rPr>
                <w:b w:val="0"/>
                <w:w w:val="80"/>
                <w:sz w:val="20"/>
              </w:rPr>
              <w:t>2.592</w:t>
            </w:r>
            <w:r>
              <w:rPr>
                <w:b w:val="0"/>
                <w:spacing w:val="3"/>
                <w:sz w:val="20"/>
              </w:rPr>
              <w:t> </w:t>
            </w:r>
            <w:r>
              <w:rPr>
                <w:b w:val="0"/>
                <w:spacing w:val="-2"/>
                <w:w w:val="95"/>
                <w:sz w:val="20"/>
              </w:rPr>
              <w:t>(9.188)</w:t>
            </w:r>
          </w:p>
        </w:tc>
      </w:tr>
      <w:tr>
        <w:trPr>
          <w:trHeight w:val="254" w:hRule="atLeast"/>
        </w:trPr>
        <w:tc>
          <w:tcPr>
            <w:tcW w:w="2688" w:type="dxa"/>
          </w:tcPr>
          <w:p>
            <w:pPr>
              <w:pStyle w:val="TableParagraph"/>
              <w:spacing w:line="232" w:lineRule="exact"/>
              <w:ind w:left="200"/>
              <w:rPr>
                <w:b w:val="0"/>
                <w:sz w:val="20"/>
              </w:rPr>
            </w:pPr>
            <w:r>
              <w:rPr>
                <w:b w:val="0"/>
                <w:w w:val="85"/>
                <w:sz w:val="20"/>
              </w:rPr>
              <w:t>Ethno-religious</w:t>
            </w:r>
            <w:r>
              <w:rPr>
                <w:b w:val="0"/>
                <w:spacing w:val="35"/>
                <w:sz w:val="20"/>
              </w:rPr>
              <w:t> </w:t>
            </w:r>
            <w:r>
              <w:rPr>
                <w:b w:val="0"/>
                <w:spacing w:val="-2"/>
                <w:w w:val="85"/>
                <w:sz w:val="20"/>
              </w:rPr>
              <w:t>diversity</w:t>
            </w:r>
          </w:p>
        </w:tc>
        <w:tc>
          <w:tcPr>
            <w:tcW w:w="2317" w:type="dxa"/>
          </w:tcPr>
          <w:p>
            <w:pPr>
              <w:pStyle w:val="TableParagraph"/>
              <w:spacing w:line="235" w:lineRule="exact"/>
              <w:ind w:left="584"/>
              <w:rPr>
                <w:b w:val="0"/>
                <w:sz w:val="20"/>
              </w:rPr>
            </w:pPr>
            <w:r>
              <w:rPr>
                <w:rFonts w:ascii="Lucida Sans Unicode"/>
                <w:spacing w:val="12"/>
                <w:w w:val="90"/>
                <w:sz w:val="20"/>
              </w:rPr>
              <w:t>-</w:t>
            </w:r>
            <w:r>
              <w:rPr>
                <w:b w:val="0"/>
                <w:w w:val="90"/>
                <w:sz w:val="20"/>
              </w:rPr>
              <w:t>.000</w:t>
            </w:r>
            <w:r>
              <w:rPr>
                <w:b w:val="0"/>
                <w:spacing w:val="7"/>
                <w:sz w:val="20"/>
              </w:rPr>
              <w:t> </w:t>
            </w:r>
            <w:r>
              <w:rPr>
                <w:b w:val="0"/>
                <w:spacing w:val="-2"/>
                <w:w w:val="90"/>
                <w:sz w:val="20"/>
              </w:rPr>
              <w:t>(.002)</w:t>
            </w:r>
          </w:p>
        </w:tc>
        <w:tc>
          <w:tcPr>
            <w:tcW w:w="2168" w:type="dxa"/>
          </w:tcPr>
          <w:p>
            <w:pPr>
              <w:pStyle w:val="TableParagraph"/>
              <w:spacing w:line="235" w:lineRule="exact"/>
              <w:ind w:left="883"/>
              <w:rPr>
                <w:b w:val="0"/>
                <w:sz w:val="20"/>
              </w:rPr>
            </w:pPr>
            <w:r>
              <w:rPr>
                <w:rFonts w:ascii="Times New Roman"/>
                <w:sz w:val="20"/>
              </w:rPr>
              <w:t>.264</w:t>
            </w:r>
            <w:r>
              <w:rPr>
                <w:rFonts w:ascii="Lucida Sans Unicode"/>
                <w:sz w:val="20"/>
                <w:vertAlign w:val="superscript"/>
              </w:rPr>
              <w:t>*</w:t>
            </w:r>
            <w:r>
              <w:rPr>
                <w:rFonts w:ascii="Lucida Sans Unicode"/>
                <w:spacing w:val="18"/>
                <w:sz w:val="20"/>
                <w:vertAlign w:val="baseline"/>
              </w:rPr>
              <w:t> </w:t>
            </w:r>
            <w:r>
              <w:rPr>
                <w:b w:val="0"/>
                <w:spacing w:val="-2"/>
                <w:sz w:val="20"/>
                <w:vertAlign w:val="baseline"/>
              </w:rPr>
              <w:t>(.073)</w:t>
            </w:r>
          </w:p>
        </w:tc>
      </w:tr>
      <w:tr>
        <w:trPr>
          <w:trHeight w:val="238" w:hRule="atLeast"/>
        </w:trPr>
        <w:tc>
          <w:tcPr>
            <w:tcW w:w="7173" w:type="dxa"/>
            <w:gridSpan w:val="3"/>
          </w:tcPr>
          <w:p>
            <w:pPr>
              <w:pStyle w:val="TableParagraph"/>
              <w:spacing w:line="216" w:lineRule="exact"/>
              <w:rPr>
                <w:b w:val="0"/>
                <w:sz w:val="20"/>
              </w:rPr>
            </w:pPr>
            <w:r>
              <w:rPr>
                <w:b w:val="0"/>
                <w:w w:val="90"/>
                <w:sz w:val="20"/>
              </w:rPr>
              <w:t>Political</w:t>
            </w:r>
            <w:r>
              <w:rPr>
                <w:b w:val="0"/>
                <w:spacing w:val="4"/>
                <w:sz w:val="20"/>
              </w:rPr>
              <w:t> </w:t>
            </w:r>
            <w:r>
              <w:rPr>
                <w:b w:val="0"/>
                <w:spacing w:val="-2"/>
                <w:sz w:val="20"/>
              </w:rPr>
              <w:t>Variables</w:t>
            </w:r>
          </w:p>
        </w:tc>
      </w:tr>
      <w:tr>
        <w:trPr>
          <w:trHeight w:val="224" w:hRule="atLeast"/>
        </w:trPr>
        <w:tc>
          <w:tcPr>
            <w:tcW w:w="2688" w:type="dxa"/>
          </w:tcPr>
          <w:p>
            <w:pPr>
              <w:pStyle w:val="TableParagraph"/>
              <w:spacing w:line="204" w:lineRule="exact"/>
              <w:ind w:left="200"/>
              <w:rPr>
                <w:b w:val="0"/>
                <w:sz w:val="20"/>
              </w:rPr>
            </w:pPr>
            <w:r>
              <w:rPr>
                <w:b w:val="0"/>
                <w:spacing w:val="-2"/>
                <w:w w:val="95"/>
                <w:sz w:val="20"/>
              </w:rPr>
              <w:t>Repression</w:t>
            </w:r>
          </w:p>
        </w:tc>
        <w:tc>
          <w:tcPr>
            <w:tcW w:w="2317" w:type="dxa"/>
          </w:tcPr>
          <w:p>
            <w:pPr>
              <w:pStyle w:val="TableParagraph"/>
              <w:spacing w:line="204" w:lineRule="exact"/>
              <w:ind w:left="749"/>
              <w:rPr>
                <w:b w:val="0"/>
                <w:sz w:val="20"/>
              </w:rPr>
            </w:pPr>
            <w:r>
              <w:rPr>
                <w:b w:val="0"/>
                <w:w w:val="80"/>
                <w:sz w:val="20"/>
              </w:rPr>
              <w:t>.006</w:t>
            </w:r>
            <w:r>
              <w:rPr>
                <w:b w:val="0"/>
                <w:spacing w:val="2"/>
                <w:sz w:val="20"/>
              </w:rPr>
              <w:t> </w:t>
            </w:r>
            <w:r>
              <w:rPr>
                <w:b w:val="0"/>
                <w:spacing w:val="-2"/>
                <w:w w:val="95"/>
                <w:sz w:val="20"/>
              </w:rPr>
              <w:t>(.017)</w:t>
            </w:r>
          </w:p>
        </w:tc>
        <w:tc>
          <w:tcPr>
            <w:tcW w:w="2168" w:type="dxa"/>
          </w:tcPr>
          <w:p>
            <w:pPr>
              <w:pStyle w:val="TableParagraph"/>
              <w:spacing w:line="204" w:lineRule="exact"/>
              <w:ind w:left="962"/>
              <w:rPr>
                <w:b w:val="0"/>
                <w:sz w:val="20"/>
              </w:rPr>
            </w:pPr>
            <w:r>
              <w:rPr>
                <w:b w:val="0"/>
                <w:w w:val="80"/>
                <w:sz w:val="20"/>
              </w:rPr>
              <w:t>.321</w:t>
            </w:r>
            <w:r>
              <w:rPr>
                <w:b w:val="0"/>
                <w:spacing w:val="2"/>
                <w:sz w:val="20"/>
              </w:rPr>
              <w:t> </w:t>
            </w:r>
            <w:r>
              <w:rPr>
                <w:b w:val="0"/>
                <w:spacing w:val="-2"/>
                <w:w w:val="95"/>
                <w:sz w:val="20"/>
              </w:rPr>
              <w:t>(.614)</w:t>
            </w:r>
          </w:p>
        </w:tc>
      </w:tr>
      <w:tr>
        <w:trPr>
          <w:trHeight w:val="245" w:hRule="atLeast"/>
        </w:trPr>
        <w:tc>
          <w:tcPr>
            <w:tcW w:w="2688" w:type="dxa"/>
          </w:tcPr>
          <w:p>
            <w:pPr>
              <w:pStyle w:val="TableParagraph"/>
              <w:spacing w:line="225" w:lineRule="exact"/>
              <w:ind w:left="200"/>
              <w:rPr>
                <w:b w:val="0"/>
                <w:sz w:val="20"/>
              </w:rPr>
            </w:pPr>
            <w:r>
              <w:rPr>
                <w:rFonts w:ascii="Cambria"/>
                <w:spacing w:val="-2"/>
                <w:sz w:val="20"/>
              </w:rPr>
              <w:t>D</w:t>
            </w:r>
            <w:r>
              <w:rPr>
                <w:b w:val="0"/>
                <w:spacing w:val="-2"/>
                <w:sz w:val="20"/>
              </w:rPr>
              <w:t>Repression</w:t>
            </w:r>
          </w:p>
        </w:tc>
        <w:tc>
          <w:tcPr>
            <w:tcW w:w="2317" w:type="dxa"/>
          </w:tcPr>
          <w:p>
            <w:pPr>
              <w:pStyle w:val="TableParagraph"/>
              <w:spacing w:line="225" w:lineRule="exact"/>
              <w:ind w:left="669"/>
              <w:rPr>
                <w:b w:val="0"/>
                <w:sz w:val="20"/>
              </w:rPr>
            </w:pPr>
            <w:r>
              <w:rPr>
                <w:rFonts w:ascii="Times New Roman"/>
                <w:sz w:val="20"/>
              </w:rPr>
              <w:t>.038</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(.015)</w:t>
            </w:r>
          </w:p>
        </w:tc>
        <w:tc>
          <w:tcPr>
            <w:tcW w:w="2168" w:type="dxa"/>
          </w:tcPr>
          <w:p>
            <w:pPr>
              <w:pStyle w:val="TableParagraph"/>
              <w:spacing w:line="225" w:lineRule="exact"/>
              <w:ind w:left="962"/>
              <w:rPr>
                <w:b w:val="0"/>
                <w:sz w:val="20"/>
              </w:rPr>
            </w:pPr>
            <w:r>
              <w:rPr>
                <w:b w:val="0"/>
                <w:w w:val="80"/>
                <w:sz w:val="20"/>
              </w:rPr>
              <w:t>.543</w:t>
            </w:r>
            <w:r>
              <w:rPr>
                <w:b w:val="0"/>
                <w:spacing w:val="2"/>
                <w:sz w:val="20"/>
              </w:rPr>
              <w:t> </w:t>
            </w:r>
            <w:r>
              <w:rPr>
                <w:b w:val="0"/>
                <w:spacing w:val="-2"/>
                <w:w w:val="95"/>
                <w:sz w:val="20"/>
              </w:rPr>
              <w:t>(.545)</w:t>
            </w:r>
          </w:p>
        </w:tc>
      </w:tr>
      <w:tr>
        <w:trPr>
          <w:trHeight w:val="246" w:hRule="atLeast"/>
        </w:trPr>
        <w:tc>
          <w:tcPr>
            <w:tcW w:w="2688" w:type="dxa"/>
          </w:tcPr>
          <w:p>
            <w:pPr>
              <w:pStyle w:val="TableParagraph"/>
              <w:spacing w:line="225" w:lineRule="exact"/>
              <w:ind w:left="200"/>
              <w:rPr>
                <w:b w:val="0"/>
                <w:sz w:val="20"/>
              </w:rPr>
            </w:pPr>
            <w:r>
              <w:rPr>
                <w:rFonts w:ascii="Verdana"/>
                <w:i/>
                <w:sz w:val="20"/>
              </w:rPr>
              <w:t>#</w:t>
            </w:r>
            <w:r>
              <w:rPr>
                <w:rFonts w:ascii="Verdana"/>
                <w:i/>
                <w:spacing w:val="-4"/>
                <w:sz w:val="20"/>
              </w:rPr>
              <w:t> </w:t>
            </w:r>
            <w:r>
              <w:rPr>
                <w:b w:val="0"/>
                <w:sz w:val="20"/>
              </w:rPr>
              <w:t>of</w:t>
            </w:r>
            <w:r>
              <w:rPr>
                <w:b w:val="0"/>
                <w:spacing w:val="2"/>
                <w:sz w:val="20"/>
              </w:rPr>
              <w:t> </w:t>
            </w:r>
            <w:r>
              <w:rPr>
                <w:b w:val="0"/>
                <w:spacing w:val="-2"/>
                <w:sz w:val="20"/>
              </w:rPr>
              <w:t>parties</w:t>
            </w:r>
          </w:p>
        </w:tc>
        <w:tc>
          <w:tcPr>
            <w:tcW w:w="2317" w:type="dxa"/>
          </w:tcPr>
          <w:p>
            <w:pPr>
              <w:pStyle w:val="TableParagraph"/>
              <w:spacing w:line="226" w:lineRule="exact"/>
              <w:ind w:left="569"/>
              <w:rPr>
                <w:b w:val="0"/>
                <w:sz w:val="20"/>
              </w:rPr>
            </w:pPr>
            <w:r>
              <w:rPr>
                <w:rFonts w:ascii="Times New Roman"/>
                <w:sz w:val="20"/>
              </w:rPr>
              <w:t>1.386</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(.568)</w:t>
            </w:r>
          </w:p>
        </w:tc>
        <w:tc>
          <w:tcPr>
            <w:tcW w:w="2168" w:type="dxa"/>
          </w:tcPr>
          <w:p>
            <w:pPr>
              <w:pStyle w:val="TableParagraph"/>
              <w:spacing w:line="225" w:lineRule="exact"/>
              <w:ind w:right="97"/>
              <w:jc w:val="right"/>
              <w:rPr>
                <w:b w:val="0"/>
                <w:sz w:val="20"/>
              </w:rPr>
            </w:pPr>
            <w:r>
              <w:rPr>
                <w:b w:val="0"/>
                <w:w w:val="80"/>
                <w:sz w:val="20"/>
              </w:rPr>
              <w:t>5.528</w:t>
            </w:r>
            <w:r>
              <w:rPr>
                <w:b w:val="0"/>
                <w:spacing w:val="3"/>
                <w:sz w:val="20"/>
              </w:rPr>
              <w:t> </w:t>
            </w:r>
            <w:r>
              <w:rPr>
                <w:b w:val="0"/>
                <w:spacing w:val="-2"/>
                <w:w w:val="85"/>
                <w:sz w:val="20"/>
              </w:rPr>
              <w:t>(20.950)</w:t>
            </w:r>
          </w:p>
        </w:tc>
      </w:tr>
      <w:tr>
        <w:trPr>
          <w:trHeight w:val="240" w:hRule="atLeast"/>
        </w:trPr>
        <w:tc>
          <w:tcPr>
            <w:tcW w:w="2688" w:type="dxa"/>
          </w:tcPr>
          <w:p>
            <w:pPr>
              <w:pStyle w:val="TableParagraph"/>
              <w:spacing w:line="218" w:lineRule="exact"/>
              <w:ind w:left="200"/>
              <w:rPr>
                <w:b w:val="0"/>
                <w:sz w:val="20"/>
              </w:rPr>
            </w:pPr>
            <w:r>
              <w:rPr>
                <w:b w:val="0"/>
                <w:spacing w:val="-2"/>
                <w:w w:val="95"/>
                <w:sz w:val="20"/>
              </w:rPr>
              <w:t>Constant</w:t>
            </w:r>
          </w:p>
        </w:tc>
        <w:tc>
          <w:tcPr>
            <w:tcW w:w="2317" w:type="dxa"/>
          </w:tcPr>
          <w:p>
            <w:pPr>
              <w:pStyle w:val="TableParagraph"/>
              <w:spacing w:line="220" w:lineRule="exact"/>
              <w:ind w:left="484"/>
              <w:rPr>
                <w:b w:val="0"/>
                <w:sz w:val="20"/>
              </w:rPr>
            </w:pPr>
            <w:r>
              <w:rPr>
                <w:rFonts w:ascii="Lucida Sans Unicode"/>
                <w:spacing w:val="12"/>
                <w:w w:val="90"/>
                <w:sz w:val="20"/>
              </w:rPr>
              <w:t>-</w:t>
            </w:r>
            <w:r>
              <w:rPr>
                <w:b w:val="0"/>
                <w:w w:val="90"/>
                <w:sz w:val="20"/>
              </w:rPr>
              <w:t>7.225</w:t>
            </w:r>
            <w:r>
              <w:rPr>
                <w:b w:val="0"/>
                <w:spacing w:val="-5"/>
                <w:sz w:val="20"/>
              </w:rPr>
              <w:t> </w:t>
            </w:r>
            <w:r>
              <w:rPr>
                <w:b w:val="0"/>
                <w:spacing w:val="-2"/>
                <w:w w:val="90"/>
                <w:sz w:val="20"/>
              </w:rPr>
              <w:t>(22.850)</w:t>
            </w:r>
          </w:p>
        </w:tc>
        <w:tc>
          <w:tcPr>
            <w:tcW w:w="2168" w:type="dxa"/>
          </w:tcPr>
          <w:p>
            <w:pPr>
              <w:pStyle w:val="TableParagraph"/>
              <w:spacing w:line="220" w:lineRule="exact"/>
              <w:jc w:val="right"/>
              <w:rPr>
                <w:b w:val="0"/>
                <w:sz w:val="20"/>
              </w:rPr>
            </w:pPr>
            <w:r>
              <w:rPr>
                <w:rFonts w:ascii="Lucida Sans Unicode"/>
                <w:spacing w:val="10"/>
                <w:w w:val="85"/>
                <w:sz w:val="20"/>
              </w:rPr>
              <w:t>-</w:t>
            </w:r>
            <w:r>
              <w:rPr>
                <w:b w:val="0"/>
                <w:w w:val="85"/>
                <w:sz w:val="20"/>
              </w:rPr>
              <w:t>1182.613</w:t>
            </w:r>
            <w:r>
              <w:rPr>
                <w:b w:val="0"/>
                <w:spacing w:val="10"/>
                <w:sz w:val="20"/>
              </w:rPr>
              <w:t> </w:t>
            </w:r>
            <w:r>
              <w:rPr>
                <w:b w:val="0"/>
                <w:spacing w:val="-2"/>
                <w:w w:val="85"/>
                <w:sz w:val="20"/>
              </w:rPr>
              <w:t>(842.852)</w:t>
            </w:r>
          </w:p>
        </w:tc>
      </w:tr>
      <w:tr>
        <w:trPr>
          <w:trHeight w:val="239" w:hRule="atLeast"/>
        </w:trPr>
        <w:tc>
          <w:tcPr>
            <w:tcW w:w="2688" w:type="dxa"/>
          </w:tcPr>
          <w:p>
            <w:pPr>
              <w:pStyle w:val="TableParagraph"/>
              <w:ind w:left="200"/>
              <w:rPr>
                <w:b w:val="0"/>
                <w:sz w:val="20"/>
              </w:rPr>
            </w:pPr>
            <w:r>
              <w:rPr>
                <w:b w:val="0"/>
                <w:spacing w:val="-4"/>
                <w:sz w:val="20"/>
              </w:rPr>
              <w:t>R-</w:t>
            </w:r>
            <w:r>
              <w:rPr>
                <w:b w:val="0"/>
                <w:spacing w:val="-2"/>
                <w:sz w:val="20"/>
              </w:rPr>
              <w:t>square</w:t>
            </w:r>
          </w:p>
        </w:tc>
        <w:tc>
          <w:tcPr>
            <w:tcW w:w="2317" w:type="dxa"/>
          </w:tcPr>
          <w:p>
            <w:pPr>
              <w:pStyle w:val="TableParagraph"/>
              <w:ind w:left="752"/>
              <w:rPr>
                <w:b w:val="0"/>
                <w:sz w:val="20"/>
              </w:rPr>
            </w:pPr>
            <w:r>
              <w:rPr>
                <w:b w:val="0"/>
                <w:spacing w:val="-4"/>
                <w:w w:val="90"/>
                <w:sz w:val="20"/>
              </w:rPr>
              <w:t>.643</w:t>
            </w:r>
          </w:p>
        </w:tc>
        <w:tc>
          <w:tcPr>
            <w:tcW w:w="2168" w:type="dxa"/>
          </w:tcPr>
          <w:p>
            <w:pPr>
              <w:pStyle w:val="TableParagraph"/>
              <w:ind w:left="114"/>
              <w:jc w:val="center"/>
              <w:rPr>
                <w:b w:val="0"/>
                <w:sz w:val="20"/>
              </w:rPr>
            </w:pPr>
            <w:r>
              <w:rPr>
                <w:b w:val="0"/>
                <w:spacing w:val="-4"/>
                <w:w w:val="90"/>
                <w:sz w:val="20"/>
              </w:rPr>
              <w:t>.345</w:t>
            </w:r>
          </w:p>
        </w:tc>
      </w:tr>
      <w:tr>
        <w:trPr>
          <w:trHeight w:val="295" w:hRule="atLeast"/>
        </w:trPr>
        <w:tc>
          <w:tcPr>
            <w:tcW w:w="2688" w:type="dxa"/>
            <w:tcBorders>
              <w:bottom w:val="single" w:sz="12" w:space="0" w:color="000000"/>
            </w:tcBorders>
          </w:tcPr>
          <w:p>
            <w:pPr>
              <w:pStyle w:val="TableParagraph"/>
              <w:ind w:left="200"/>
              <w:rPr>
                <w:b w:val="0"/>
                <w:sz w:val="20"/>
              </w:rPr>
            </w:pPr>
            <w:r>
              <w:rPr>
                <w:b w:val="0"/>
                <w:spacing w:val="-10"/>
                <w:w w:val="95"/>
                <w:sz w:val="20"/>
              </w:rPr>
              <w:t>n</w:t>
            </w:r>
          </w:p>
        </w:tc>
        <w:tc>
          <w:tcPr>
            <w:tcW w:w="2317" w:type="dxa"/>
            <w:tcBorders>
              <w:bottom w:val="single" w:sz="12" w:space="0" w:color="000000"/>
            </w:tcBorders>
          </w:tcPr>
          <w:p>
            <w:pPr>
              <w:pStyle w:val="TableParagraph"/>
              <w:ind w:left="1" w:right="20"/>
              <w:jc w:val="center"/>
              <w:rPr>
                <w:b w:val="0"/>
                <w:sz w:val="20"/>
              </w:rPr>
            </w:pPr>
            <w:r>
              <w:rPr>
                <w:b w:val="0"/>
                <w:spacing w:val="-5"/>
                <w:w w:val="90"/>
                <w:sz w:val="20"/>
              </w:rPr>
              <w:t>95</w:t>
            </w:r>
          </w:p>
        </w:tc>
        <w:tc>
          <w:tcPr>
            <w:tcW w:w="2168" w:type="dxa"/>
            <w:tcBorders>
              <w:bottom w:val="single" w:sz="12" w:space="0" w:color="000000"/>
            </w:tcBorders>
          </w:tcPr>
          <w:p>
            <w:pPr>
              <w:pStyle w:val="TableParagraph"/>
              <w:ind w:left="355"/>
              <w:jc w:val="center"/>
              <w:rPr>
                <w:b w:val="0"/>
                <w:sz w:val="20"/>
              </w:rPr>
            </w:pPr>
            <w:r>
              <w:rPr>
                <w:b w:val="0"/>
                <w:spacing w:val="-5"/>
                <w:w w:val="90"/>
                <w:sz w:val="20"/>
              </w:rPr>
              <w:t>95</w:t>
            </w:r>
          </w:p>
        </w:tc>
      </w:tr>
    </w:tbl>
    <w:p>
      <w:pPr>
        <w:spacing w:line="191" w:lineRule="exact" w:before="61"/>
        <w:ind w:left="235" w:right="0" w:firstLine="0"/>
        <w:jc w:val="left"/>
        <w:rPr>
          <w:b w:val="0"/>
          <w:sz w:val="18"/>
        </w:rPr>
      </w:pPr>
      <w:r>
        <w:rPr>
          <w:b w:val="0"/>
          <w:w w:val="85"/>
          <w:sz w:val="18"/>
        </w:rPr>
        <w:t>All</w:t>
      </w:r>
      <w:r>
        <w:rPr>
          <w:b w:val="0"/>
          <w:spacing w:val="6"/>
          <w:sz w:val="18"/>
        </w:rPr>
        <w:t> </w:t>
      </w:r>
      <w:r>
        <w:rPr>
          <w:b w:val="0"/>
          <w:w w:val="85"/>
          <w:sz w:val="18"/>
        </w:rPr>
        <w:t>coefficients</w:t>
      </w:r>
      <w:r>
        <w:rPr>
          <w:b w:val="0"/>
          <w:spacing w:val="7"/>
          <w:sz w:val="18"/>
        </w:rPr>
        <w:t> </w:t>
      </w:r>
      <w:r>
        <w:rPr>
          <w:b w:val="0"/>
          <w:w w:val="85"/>
          <w:sz w:val="18"/>
        </w:rPr>
        <w:t>are</w:t>
      </w:r>
      <w:r>
        <w:rPr>
          <w:b w:val="0"/>
          <w:spacing w:val="7"/>
          <w:sz w:val="18"/>
        </w:rPr>
        <w:t> </w:t>
      </w:r>
      <w:r>
        <w:rPr>
          <w:b w:val="0"/>
          <w:w w:val="85"/>
          <w:sz w:val="18"/>
        </w:rPr>
        <w:t>unstandardized</w:t>
      </w:r>
      <w:r>
        <w:rPr>
          <w:b w:val="0"/>
          <w:spacing w:val="6"/>
          <w:sz w:val="18"/>
        </w:rPr>
        <w:t> </w:t>
      </w:r>
      <w:r>
        <w:rPr>
          <w:b w:val="0"/>
          <w:w w:val="85"/>
          <w:sz w:val="18"/>
        </w:rPr>
        <w:t>B</w:t>
      </w:r>
      <w:r>
        <w:rPr>
          <w:b w:val="0"/>
          <w:spacing w:val="7"/>
          <w:sz w:val="18"/>
        </w:rPr>
        <w:t> </w:t>
      </w:r>
      <w:r>
        <w:rPr>
          <w:b w:val="0"/>
          <w:w w:val="85"/>
          <w:sz w:val="18"/>
        </w:rPr>
        <w:t>measurements;</w:t>
      </w:r>
      <w:r>
        <w:rPr>
          <w:b w:val="0"/>
          <w:spacing w:val="7"/>
          <w:sz w:val="18"/>
        </w:rPr>
        <w:t> </w:t>
      </w:r>
      <w:r>
        <w:rPr>
          <w:b w:val="0"/>
          <w:w w:val="85"/>
          <w:sz w:val="18"/>
        </w:rPr>
        <w:t>standard</w:t>
      </w:r>
      <w:r>
        <w:rPr>
          <w:b w:val="0"/>
          <w:spacing w:val="6"/>
          <w:sz w:val="18"/>
        </w:rPr>
        <w:t> </w:t>
      </w:r>
      <w:r>
        <w:rPr>
          <w:b w:val="0"/>
          <w:w w:val="85"/>
          <w:sz w:val="18"/>
        </w:rPr>
        <w:t>errors</w:t>
      </w:r>
      <w:r>
        <w:rPr>
          <w:b w:val="0"/>
          <w:spacing w:val="6"/>
          <w:sz w:val="18"/>
        </w:rPr>
        <w:t> </w:t>
      </w:r>
      <w:r>
        <w:rPr>
          <w:b w:val="0"/>
          <w:w w:val="85"/>
          <w:sz w:val="18"/>
        </w:rPr>
        <w:t>in</w:t>
      </w:r>
      <w:r>
        <w:rPr>
          <w:b w:val="0"/>
          <w:spacing w:val="6"/>
          <w:sz w:val="18"/>
        </w:rPr>
        <w:t> </w:t>
      </w:r>
      <w:r>
        <w:rPr>
          <w:b w:val="0"/>
          <w:spacing w:val="-2"/>
          <w:w w:val="85"/>
          <w:sz w:val="18"/>
        </w:rPr>
        <w:t>parentheses.</w:t>
      </w:r>
    </w:p>
    <w:p>
      <w:pPr>
        <w:spacing w:line="256" w:lineRule="exact" w:before="0"/>
        <w:ind w:left="235" w:right="0" w:firstLine="0"/>
        <w:jc w:val="left"/>
        <w:rPr>
          <w:b w:val="0"/>
          <w:sz w:val="18"/>
        </w:rPr>
      </w:pPr>
      <w:r>
        <w:rPr>
          <w:rFonts w:ascii="Lucida Sans Unicode"/>
          <w:w w:val="85"/>
          <w:sz w:val="18"/>
          <w:vertAlign w:val="superscript"/>
        </w:rPr>
        <w:t>*</w:t>
      </w:r>
      <w:r>
        <w:rPr>
          <w:b w:val="0"/>
          <w:w w:val="85"/>
          <w:sz w:val="18"/>
          <w:vertAlign w:val="baseline"/>
        </w:rPr>
        <w:t>Indicates</w:t>
      </w:r>
      <w:r>
        <w:rPr>
          <w:b w:val="0"/>
          <w:spacing w:val="8"/>
          <w:sz w:val="18"/>
          <w:vertAlign w:val="baseline"/>
        </w:rPr>
        <w:t> </w:t>
      </w:r>
      <w:r>
        <w:rPr>
          <w:b w:val="0"/>
          <w:w w:val="85"/>
          <w:sz w:val="18"/>
          <w:vertAlign w:val="baseline"/>
        </w:rPr>
        <w:t>significance</w:t>
      </w:r>
      <w:r>
        <w:rPr>
          <w:b w:val="0"/>
          <w:spacing w:val="9"/>
          <w:sz w:val="18"/>
          <w:vertAlign w:val="baseline"/>
        </w:rPr>
        <w:t> </w:t>
      </w:r>
      <w:r>
        <w:rPr>
          <w:b w:val="0"/>
          <w:w w:val="85"/>
          <w:sz w:val="18"/>
          <w:vertAlign w:val="baseline"/>
        </w:rPr>
        <w:t>at</w:t>
      </w:r>
      <w:r>
        <w:rPr>
          <w:b w:val="0"/>
          <w:spacing w:val="8"/>
          <w:sz w:val="18"/>
          <w:vertAlign w:val="baseline"/>
        </w:rPr>
        <w:t> </w:t>
      </w:r>
      <w:r>
        <w:rPr>
          <w:b w:val="0"/>
          <w:w w:val="85"/>
          <w:sz w:val="18"/>
          <w:vertAlign w:val="baseline"/>
        </w:rPr>
        <w:t>the</w:t>
      </w:r>
      <w:r>
        <w:rPr>
          <w:b w:val="0"/>
          <w:spacing w:val="8"/>
          <w:sz w:val="18"/>
          <w:vertAlign w:val="baseline"/>
        </w:rPr>
        <w:t> </w:t>
      </w:r>
      <w:r>
        <w:rPr>
          <w:b w:val="0"/>
          <w:w w:val="85"/>
          <w:sz w:val="18"/>
          <w:vertAlign w:val="baseline"/>
        </w:rPr>
        <w:t>.05</w:t>
      </w:r>
      <w:r>
        <w:rPr>
          <w:b w:val="0"/>
          <w:spacing w:val="9"/>
          <w:sz w:val="18"/>
          <w:vertAlign w:val="baseline"/>
        </w:rPr>
        <w:t> </w:t>
      </w:r>
      <w:r>
        <w:rPr>
          <w:b w:val="0"/>
          <w:w w:val="85"/>
          <w:sz w:val="18"/>
          <w:vertAlign w:val="baseline"/>
        </w:rPr>
        <w:t>level</w:t>
      </w:r>
      <w:r>
        <w:rPr>
          <w:b w:val="0"/>
          <w:spacing w:val="9"/>
          <w:sz w:val="18"/>
          <w:vertAlign w:val="baseline"/>
        </w:rPr>
        <w:t> </w:t>
      </w:r>
      <w:r>
        <w:rPr>
          <w:b w:val="0"/>
          <w:w w:val="85"/>
          <w:sz w:val="18"/>
          <w:vertAlign w:val="baseline"/>
        </w:rPr>
        <w:t>or</w:t>
      </w:r>
      <w:r>
        <w:rPr>
          <w:b w:val="0"/>
          <w:spacing w:val="8"/>
          <w:sz w:val="18"/>
          <w:vertAlign w:val="baseline"/>
        </w:rPr>
        <w:t> </w:t>
      </w:r>
      <w:r>
        <w:rPr>
          <w:b w:val="0"/>
          <w:spacing w:val="-2"/>
          <w:w w:val="85"/>
          <w:sz w:val="18"/>
          <w:vertAlign w:val="baseline"/>
        </w:rPr>
        <w:t>higher.</w:t>
      </w:r>
    </w:p>
    <w:p>
      <w:pPr>
        <w:spacing w:after="0" w:line="256" w:lineRule="exact"/>
        <w:jc w:val="left"/>
        <w:rPr>
          <w:b w:val="0"/>
          <w:sz w:val="18"/>
        </w:rPr>
        <w:sectPr>
          <w:pgSz w:w="10080" w:h="14400"/>
          <w:pgMar w:header="882" w:footer="0" w:top="1080" w:bottom="280" w:left="1417" w:right="1417"/>
        </w:sectPr>
      </w:pPr>
    </w:p>
    <w:p>
      <w:pPr>
        <w:pStyle w:val="BodyText"/>
        <w:rPr>
          <w:b w:val="0"/>
        </w:rPr>
      </w:pPr>
      <w:r>
        <w:rPr>
          <w:b w:val="0"/>
        </w:rPr>
        <mc:AlternateContent>
          <mc:Choice Requires="wps">
            <w:drawing>
              <wp:anchor distT="0" distB="0" distL="0" distR="0" allowOverlap="1" layoutInCell="1" locked="0" behindDoc="0" simplePos="0" relativeHeight="15733248">
                <wp:simplePos x="0" y="0"/>
                <wp:positionH relativeFrom="page">
                  <wp:posOffset>484482</wp:posOffset>
                </wp:positionH>
                <wp:positionV relativeFrom="page">
                  <wp:posOffset>3080419</wp:posOffset>
                </wp:positionV>
                <wp:extent cx="152400" cy="2152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2400" cy="215265"/>
                        </a:xfrm>
                        <a:prstGeom prst="rect">
                          <a:avLst/>
                        </a:prstGeom>
                      </wps:spPr>
                      <wps:txbx>
                        <w:txbxContent>
                          <w:p>
                            <w:pPr>
                              <w:spacing w:line="217" w:lineRule="exact" w:before="0"/>
                              <w:ind w:left="20" w:right="0" w:firstLine="0"/>
                              <w:jc w:val="left"/>
                              <w:rPr>
                                <w:b w:val="0"/>
                                <w:i/>
                                <w:sz w:val="20"/>
                              </w:rPr>
                            </w:pPr>
                            <w:r>
                              <w:rPr>
                                <w:b w:val="0"/>
                                <w:i/>
                                <w:spacing w:val="-5"/>
                                <w:w w:val="85"/>
                                <w:sz w:val="20"/>
                              </w:rPr>
                              <w:t>169</w:t>
                            </w:r>
                          </w:p>
                        </w:txbxContent>
                      </wps:txbx>
                      <wps:bodyPr wrap="square" lIns="0" tIns="0" rIns="0" bIns="0" rtlCol="0" vert="vert">
                        <a:noAutofit/>
                      </wps:bodyPr>
                    </wps:wsp>
                  </a:graphicData>
                </a:graphic>
              </wp:anchor>
            </w:drawing>
          </mc:Choice>
          <mc:Fallback>
            <w:pict>
              <v:shape style="position:absolute;margin-left:38.148254pt;margin-top:242.552704pt;width:12pt;height:16.95pt;mso-position-horizontal-relative:page;mso-position-vertical-relative:page;z-index:15733248" type="#_x0000_t202" id="docshape9" filled="false" stroked="false">
                <v:textbox inset="0,0,0,0" style="layout-flow:vertical">
                  <w:txbxContent>
                    <w:p>
                      <w:pPr>
                        <w:spacing w:line="217" w:lineRule="exact" w:before="0"/>
                        <w:ind w:left="20" w:right="0" w:firstLine="0"/>
                        <w:jc w:val="left"/>
                        <w:rPr>
                          <w:b w:val="0"/>
                          <w:i/>
                          <w:sz w:val="20"/>
                        </w:rPr>
                      </w:pPr>
                      <w:r>
                        <w:rPr>
                          <w:b w:val="0"/>
                          <w:i/>
                          <w:spacing w:val="-5"/>
                          <w:w w:val="85"/>
                          <w:sz w:val="20"/>
                        </w:rPr>
                        <w:t>169</w:t>
                      </w:r>
                    </w:p>
                  </w:txbxContent>
                </v:textbox>
                <w10:wrap type="none"/>
              </v:shape>
            </w:pict>
          </mc:Fallback>
        </mc:AlternateContent>
      </w:r>
    </w:p>
    <w:p>
      <w:pPr>
        <w:pStyle w:val="BodyText"/>
        <w:spacing w:before="140"/>
        <w:rPr>
          <w:b w:val="0"/>
        </w:rPr>
      </w:pPr>
    </w:p>
    <w:p>
      <w:pPr>
        <w:pStyle w:val="BodyText"/>
        <w:ind w:left="49"/>
        <w:rPr>
          <w:b w:val="0"/>
        </w:rPr>
      </w:pPr>
      <w:r>
        <w:rPr>
          <w:b w:val="0"/>
        </w:rPr>
        <mc:AlternateContent>
          <mc:Choice Requires="wps">
            <w:drawing>
              <wp:anchor distT="0" distB="0" distL="0" distR="0" allowOverlap="1" layoutInCell="1" locked="0" behindDoc="0" simplePos="0" relativeHeight="15733760">
                <wp:simplePos x="0" y="0"/>
                <wp:positionH relativeFrom="page">
                  <wp:posOffset>802855</wp:posOffset>
                </wp:positionH>
                <wp:positionV relativeFrom="paragraph">
                  <wp:posOffset>164265</wp:posOffset>
                </wp:positionV>
                <wp:extent cx="7447280" cy="283400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447280" cy="28340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1"/>
                              <w:gridCol w:w="1575"/>
                              <w:gridCol w:w="1813"/>
                              <w:gridCol w:w="1643"/>
                              <w:gridCol w:w="1770"/>
                              <w:gridCol w:w="1603"/>
                              <w:gridCol w:w="1712"/>
                            </w:tblGrid>
                            <w:tr>
                              <w:trPr>
                                <w:trHeight w:val="657" w:hRule="atLeast"/>
                              </w:trPr>
                              <w:tc>
                                <w:tcPr>
                                  <w:tcW w:w="3066" w:type="dxa"/>
                                  <w:gridSpan w:val="2"/>
                                  <w:tcBorders>
                                    <w:top w:val="single" w:sz="8" w:space="0" w:color="000000"/>
                                    <w:bottom w:val="single" w:sz="6" w:space="0" w:color="000000"/>
                                  </w:tcBorders>
                                </w:tcPr>
                                <w:p>
                                  <w:pPr>
                                    <w:pStyle w:val="TableParagraph"/>
                                    <w:spacing w:line="240" w:lineRule="auto" w:before="92"/>
                                    <w:ind w:left="1503"/>
                                    <w:jc w:val="center"/>
                                    <w:rPr>
                                      <w:b w:val="0"/>
                                      <w:sz w:val="20"/>
                                    </w:rPr>
                                  </w:pPr>
                                  <w:r>
                                    <w:rPr>
                                      <w:b w:val="0"/>
                                      <w:spacing w:val="-10"/>
                                      <w:w w:val="90"/>
                                      <w:sz w:val="20"/>
                                    </w:rPr>
                                    <w:t>3</w:t>
                                  </w:r>
                                </w:p>
                                <w:p>
                                  <w:pPr>
                                    <w:pStyle w:val="TableParagraph"/>
                                    <w:spacing w:line="240" w:lineRule="auto" w:before="4"/>
                                    <w:ind w:left="1503" w:right="3"/>
                                    <w:jc w:val="center"/>
                                    <w:rPr>
                                      <w:b w:val="0"/>
                                      <w:sz w:val="20"/>
                                    </w:rPr>
                                  </w:pPr>
                                  <w:r>
                                    <w:rPr>
                                      <w:b w:val="0"/>
                                      <w:spacing w:val="-2"/>
                                      <w:w w:val="95"/>
                                      <w:sz w:val="20"/>
                                    </w:rPr>
                                    <w:t>Incidents</w:t>
                                  </w:r>
                                </w:p>
                              </w:tc>
                              <w:tc>
                                <w:tcPr>
                                  <w:tcW w:w="1813" w:type="dxa"/>
                                  <w:tcBorders>
                                    <w:top w:val="single" w:sz="8" w:space="0" w:color="000000"/>
                                    <w:bottom w:val="single" w:sz="6" w:space="0" w:color="000000"/>
                                  </w:tcBorders>
                                </w:tcPr>
                                <w:p>
                                  <w:pPr>
                                    <w:pStyle w:val="TableParagraph"/>
                                    <w:spacing w:line="240" w:lineRule="auto" w:before="92"/>
                                    <w:ind w:left="2" w:right="69"/>
                                    <w:jc w:val="center"/>
                                    <w:rPr>
                                      <w:b w:val="0"/>
                                      <w:sz w:val="20"/>
                                    </w:rPr>
                                  </w:pPr>
                                  <w:r>
                                    <w:rPr>
                                      <w:b w:val="0"/>
                                      <w:spacing w:val="-10"/>
                                      <w:w w:val="90"/>
                                      <w:sz w:val="20"/>
                                    </w:rPr>
                                    <w:t>4</w:t>
                                  </w:r>
                                </w:p>
                                <w:p>
                                  <w:pPr>
                                    <w:pStyle w:val="TableParagraph"/>
                                    <w:spacing w:line="240" w:lineRule="auto" w:before="4"/>
                                    <w:ind w:right="69"/>
                                    <w:jc w:val="center"/>
                                    <w:rPr>
                                      <w:b w:val="0"/>
                                      <w:sz w:val="20"/>
                                    </w:rPr>
                                  </w:pPr>
                                  <w:r>
                                    <w:rPr>
                                      <w:b w:val="0"/>
                                      <w:spacing w:val="-2"/>
                                      <w:w w:val="95"/>
                                      <w:sz w:val="20"/>
                                    </w:rPr>
                                    <w:t>Casualties</w:t>
                                  </w:r>
                                </w:p>
                              </w:tc>
                              <w:tc>
                                <w:tcPr>
                                  <w:tcW w:w="1643" w:type="dxa"/>
                                  <w:tcBorders>
                                    <w:top w:val="single" w:sz="8" w:space="0" w:color="000000"/>
                                    <w:bottom w:val="single" w:sz="6" w:space="0" w:color="000000"/>
                                  </w:tcBorders>
                                </w:tcPr>
                                <w:p>
                                  <w:pPr>
                                    <w:pStyle w:val="TableParagraph"/>
                                    <w:spacing w:line="240" w:lineRule="auto" w:before="92"/>
                                    <w:ind w:left="2" w:right="119"/>
                                    <w:jc w:val="center"/>
                                    <w:rPr>
                                      <w:b w:val="0"/>
                                      <w:sz w:val="20"/>
                                    </w:rPr>
                                  </w:pPr>
                                  <w:r>
                                    <w:rPr>
                                      <w:b w:val="0"/>
                                      <w:spacing w:val="-10"/>
                                      <w:w w:val="90"/>
                                      <w:sz w:val="20"/>
                                    </w:rPr>
                                    <w:t>5</w:t>
                                  </w:r>
                                </w:p>
                                <w:p>
                                  <w:pPr>
                                    <w:pStyle w:val="TableParagraph"/>
                                    <w:spacing w:line="240" w:lineRule="auto" w:before="4"/>
                                    <w:ind w:right="119"/>
                                    <w:jc w:val="center"/>
                                    <w:rPr>
                                      <w:b w:val="0"/>
                                      <w:sz w:val="20"/>
                                    </w:rPr>
                                  </w:pPr>
                                  <w:r>
                                    <w:rPr>
                                      <w:b w:val="0"/>
                                      <w:spacing w:val="-2"/>
                                      <w:w w:val="95"/>
                                      <w:sz w:val="20"/>
                                    </w:rPr>
                                    <w:t>Incidents</w:t>
                                  </w:r>
                                </w:p>
                              </w:tc>
                              <w:tc>
                                <w:tcPr>
                                  <w:tcW w:w="1770" w:type="dxa"/>
                                  <w:tcBorders>
                                    <w:top w:val="single" w:sz="8" w:space="0" w:color="000000"/>
                                    <w:bottom w:val="single" w:sz="6" w:space="0" w:color="000000"/>
                                  </w:tcBorders>
                                </w:tcPr>
                                <w:p>
                                  <w:pPr>
                                    <w:pStyle w:val="TableParagraph"/>
                                    <w:spacing w:line="240" w:lineRule="auto" w:before="92"/>
                                    <w:ind w:left="2" w:right="26"/>
                                    <w:jc w:val="center"/>
                                    <w:rPr>
                                      <w:b w:val="0"/>
                                      <w:sz w:val="20"/>
                                    </w:rPr>
                                  </w:pPr>
                                  <w:r>
                                    <w:rPr>
                                      <w:b w:val="0"/>
                                      <w:spacing w:val="-10"/>
                                      <w:w w:val="90"/>
                                      <w:sz w:val="20"/>
                                    </w:rPr>
                                    <w:t>6</w:t>
                                  </w:r>
                                </w:p>
                                <w:p>
                                  <w:pPr>
                                    <w:pStyle w:val="TableParagraph"/>
                                    <w:spacing w:line="240" w:lineRule="auto" w:before="4"/>
                                    <w:ind w:right="26"/>
                                    <w:jc w:val="center"/>
                                    <w:rPr>
                                      <w:b w:val="0"/>
                                      <w:sz w:val="20"/>
                                    </w:rPr>
                                  </w:pPr>
                                  <w:r>
                                    <w:rPr>
                                      <w:b w:val="0"/>
                                      <w:spacing w:val="-2"/>
                                      <w:w w:val="95"/>
                                      <w:sz w:val="20"/>
                                    </w:rPr>
                                    <w:t>Casualties</w:t>
                                  </w:r>
                                </w:p>
                              </w:tc>
                              <w:tc>
                                <w:tcPr>
                                  <w:tcW w:w="1603" w:type="dxa"/>
                                  <w:tcBorders>
                                    <w:top w:val="single" w:sz="8" w:space="0" w:color="000000"/>
                                    <w:bottom w:val="single" w:sz="6" w:space="0" w:color="000000"/>
                                  </w:tcBorders>
                                </w:tcPr>
                                <w:p>
                                  <w:pPr>
                                    <w:pStyle w:val="TableParagraph"/>
                                    <w:spacing w:line="240" w:lineRule="auto" w:before="92"/>
                                    <w:ind w:left="6"/>
                                    <w:jc w:val="center"/>
                                    <w:rPr>
                                      <w:b w:val="0"/>
                                      <w:sz w:val="20"/>
                                    </w:rPr>
                                  </w:pPr>
                                  <w:r>
                                    <w:rPr>
                                      <w:b w:val="0"/>
                                      <w:spacing w:val="-10"/>
                                      <w:w w:val="90"/>
                                      <w:sz w:val="20"/>
                                    </w:rPr>
                                    <w:t>7</w:t>
                                  </w:r>
                                </w:p>
                                <w:p>
                                  <w:pPr>
                                    <w:pStyle w:val="TableParagraph"/>
                                    <w:spacing w:line="240" w:lineRule="auto" w:before="4"/>
                                    <w:ind w:left="6" w:right="2"/>
                                    <w:jc w:val="center"/>
                                    <w:rPr>
                                      <w:b w:val="0"/>
                                      <w:sz w:val="20"/>
                                    </w:rPr>
                                  </w:pPr>
                                  <w:r>
                                    <w:rPr>
                                      <w:b w:val="0"/>
                                      <w:spacing w:val="-2"/>
                                      <w:w w:val="95"/>
                                      <w:sz w:val="20"/>
                                    </w:rPr>
                                    <w:t>Incidents</w:t>
                                  </w:r>
                                </w:p>
                              </w:tc>
                              <w:tc>
                                <w:tcPr>
                                  <w:tcW w:w="1712" w:type="dxa"/>
                                  <w:tcBorders>
                                    <w:top w:val="single" w:sz="8" w:space="0" w:color="000000"/>
                                    <w:bottom w:val="single" w:sz="6" w:space="0" w:color="000000"/>
                                  </w:tcBorders>
                                </w:tcPr>
                                <w:p>
                                  <w:pPr>
                                    <w:pStyle w:val="TableParagraph"/>
                                    <w:spacing w:line="240" w:lineRule="auto" w:before="92"/>
                                    <w:ind w:left="1" w:right="1"/>
                                    <w:jc w:val="center"/>
                                    <w:rPr>
                                      <w:b w:val="0"/>
                                      <w:sz w:val="20"/>
                                    </w:rPr>
                                  </w:pPr>
                                  <w:r>
                                    <w:rPr>
                                      <w:b w:val="0"/>
                                      <w:spacing w:val="-10"/>
                                      <w:w w:val="90"/>
                                      <w:sz w:val="20"/>
                                    </w:rPr>
                                    <w:t>8</w:t>
                                  </w:r>
                                </w:p>
                                <w:p>
                                  <w:pPr>
                                    <w:pStyle w:val="TableParagraph"/>
                                    <w:spacing w:line="240" w:lineRule="auto" w:before="4"/>
                                    <w:ind w:right="1"/>
                                    <w:jc w:val="center"/>
                                    <w:rPr>
                                      <w:b w:val="0"/>
                                      <w:sz w:val="20"/>
                                    </w:rPr>
                                  </w:pPr>
                                  <w:r>
                                    <w:rPr>
                                      <w:b w:val="0"/>
                                      <w:spacing w:val="-2"/>
                                      <w:w w:val="95"/>
                                      <w:sz w:val="20"/>
                                    </w:rPr>
                                    <w:t>Casualties</w:t>
                                  </w:r>
                                </w:p>
                              </w:tc>
                            </w:tr>
                            <w:tr>
                              <w:trPr>
                                <w:trHeight w:val="340" w:hRule="atLeast"/>
                              </w:trPr>
                              <w:tc>
                                <w:tcPr>
                                  <w:tcW w:w="1491" w:type="dxa"/>
                                  <w:tcBorders>
                                    <w:top w:val="single" w:sz="6" w:space="0" w:color="000000"/>
                                  </w:tcBorders>
                                </w:tcPr>
                                <w:p>
                                  <w:pPr>
                                    <w:pStyle w:val="TableParagraph"/>
                                    <w:spacing w:line="240" w:lineRule="auto" w:before="83"/>
                                    <w:ind w:left="-1"/>
                                    <w:rPr>
                                      <w:b w:val="0"/>
                                      <w:sz w:val="20"/>
                                    </w:rPr>
                                  </w:pPr>
                                  <w:r>
                                    <w:rPr>
                                      <w:b w:val="0"/>
                                      <w:w w:val="90"/>
                                      <w:sz w:val="20"/>
                                    </w:rPr>
                                    <w:t>HDI</w:t>
                                  </w:r>
                                  <w:r>
                                    <w:rPr>
                                      <w:b w:val="0"/>
                                      <w:spacing w:val="9"/>
                                      <w:sz w:val="20"/>
                                    </w:rPr>
                                    <w:t> </w:t>
                                  </w:r>
                                  <w:r>
                                    <w:rPr>
                                      <w:b w:val="0"/>
                                      <w:w w:val="90"/>
                                      <w:sz w:val="20"/>
                                    </w:rPr>
                                    <w:t>1985–</w:t>
                                  </w:r>
                                  <w:r>
                                    <w:rPr>
                                      <w:b w:val="0"/>
                                      <w:spacing w:val="-5"/>
                                      <w:w w:val="90"/>
                                      <w:sz w:val="20"/>
                                    </w:rPr>
                                    <w:t>99</w:t>
                                  </w:r>
                                </w:p>
                              </w:tc>
                              <w:tc>
                                <w:tcPr>
                                  <w:tcW w:w="1575" w:type="dxa"/>
                                  <w:tcBorders>
                                    <w:top w:val="single" w:sz="6" w:space="0" w:color="000000"/>
                                  </w:tcBorders>
                                </w:tcPr>
                                <w:p>
                                  <w:pPr>
                                    <w:pStyle w:val="TableParagraph"/>
                                    <w:spacing w:line="240" w:lineRule="auto" w:before="83"/>
                                    <w:ind w:right="322"/>
                                    <w:jc w:val="right"/>
                                    <w:rPr>
                                      <w:b w:val="0"/>
                                      <w:sz w:val="20"/>
                                    </w:rPr>
                                  </w:pPr>
                                  <w:r>
                                    <w:rPr>
                                      <w:b w:val="0"/>
                                      <w:w w:val="80"/>
                                      <w:sz w:val="20"/>
                                    </w:rPr>
                                    <w:t>.007</w:t>
                                  </w:r>
                                  <w:r>
                                    <w:rPr>
                                      <w:b w:val="0"/>
                                      <w:spacing w:val="4"/>
                                      <w:sz w:val="20"/>
                                    </w:rPr>
                                    <w:t> </w:t>
                                  </w:r>
                                  <w:r>
                                    <w:rPr>
                                      <w:b w:val="0"/>
                                      <w:spacing w:val="-2"/>
                                      <w:w w:val="95"/>
                                      <w:sz w:val="20"/>
                                    </w:rPr>
                                    <w:t>(.021)</w:t>
                                  </w:r>
                                </w:p>
                              </w:tc>
                              <w:tc>
                                <w:tcPr>
                                  <w:tcW w:w="1813" w:type="dxa"/>
                                  <w:tcBorders>
                                    <w:top w:val="single" w:sz="6" w:space="0" w:color="000000"/>
                                  </w:tcBorders>
                                </w:tcPr>
                                <w:p>
                                  <w:pPr>
                                    <w:pStyle w:val="TableParagraph"/>
                                    <w:spacing w:line="240" w:lineRule="auto" w:before="83"/>
                                    <w:ind w:left="522"/>
                                    <w:rPr>
                                      <w:b w:val="0"/>
                                      <w:sz w:val="20"/>
                                    </w:rPr>
                                  </w:pPr>
                                  <w:r>
                                    <w:rPr>
                                      <w:b w:val="0"/>
                                      <w:w w:val="80"/>
                                      <w:sz w:val="20"/>
                                    </w:rPr>
                                    <w:t>.923</w:t>
                                  </w:r>
                                  <w:r>
                                    <w:rPr>
                                      <w:b w:val="0"/>
                                      <w:spacing w:val="4"/>
                                      <w:sz w:val="20"/>
                                    </w:rPr>
                                    <w:t> </w:t>
                                  </w:r>
                                  <w:r>
                                    <w:rPr>
                                      <w:b w:val="0"/>
                                      <w:spacing w:val="-2"/>
                                      <w:w w:val="95"/>
                                      <w:sz w:val="20"/>
                                    </w:rPr>
                                    <w:t>(.834)</w:t>
                                  </w:r>
                                </w:p>
                              </w:tc>
                              <w:tc>
                                <w:tcPr>
                                  <w:tcW w:w="1643" w:type="dxa"/>
                                  <w:tcBorders>
                                    <w:top w:val="single" w:sz="6" w:space="0" w:color="000000"/>
                                  </w:tcBorders>
                                </w:tcPr>
                                <w:p>
                                  <w:pPr>
                                    <w:pStyle w:val="TableParagraph"/>
                                    <w:spacing w:line="267" w:lineRule="exact" w:before="52"/>
                                    <w:ind w:right="372"/>
                                    <w:jc w:val="right"/>
                                    <w:rPr>
                                      <w:b w:val="0"/>
                                      <w:sz w:val="20"/>
                                    </w:rPr>
                                  </w:pPr>
                                  <w:r>
                                    <w:rPr>
                                      <w:rFonts w:ascii="Lucida Sans Unicode"/>
                                      <w:spacing w:val="10"/>
                                      <w:w w:val="90"/>
                                      <w:sz w:val="20"/>
                                    </w:rPr>
                                    <w:t>-</w:t>
                                  </w:r>
                                  <w:r>
                                    <w:rPr>
                                      <w:b w:val="0"/>
                                      <w:w w:val="90"/>
                                      <w:sz w:val="20"/>
                                    </w:rPr>
                                    <w:t>.018</w:t>
                                  </w:r>
                                  <w:r>
                                    <w:rPr>
                                      <w:b w:val="0"/>
                                      <w:spacing w:val="9"/>
                                      <w:sz w:val="20"/>
                                    </w:rPr>
                                    <w:t> </w:t>
                                  </w:r>
                                  <w:r>
                                    <w:rPr>
                                      <w:b w:val="0"/>
                                      <w:spacing w:val="-2"/>
                                      <w:w w:val="90"/>
                                      <w:sz w:val="20"/>
                                    </w:rPr>
                                    <w:t>(.026)</w:t>
                                  </w:r>
                                </w:p>
                              </w:tc>
                              <w:tc>
                                <w:tcPr>
                                  <w:tcW w:w="1770" w:type="dxa"/>
                                  <w:tcBorders>
                                    <w:top w:val="single" w:sz="6" w:space="0" w:color="000000"/>
                                  </w:tcBorders>
                                </w:tcPr>
                                <w:p>
                                  <w:pPr>
                                    <w:pStyle w:val="TableParagraph"/>
                                    <w:spacing w:line="240" w:lineRule="auto" w:before="83"/>
                                    <w:ind w:right="289"/>
                                    <w:jc w:val="right"/>
                                    <w:rPr>
                                      <w:b w:val="0"/>
                                      <w:sz w:val="20"/>
                                    </w:rPr>
                                  </w:pPr>
                                  <w:r>
                                    <w:rPr>
                                      <w:b w:val="0"/>
                                      <w:w w:val="80"/>
                                      <w:sz w:val="20"/>
                                    </w:rPr>
                                    <w:t>.803</w:t>
                                  </w:r>
                                  <w:r>
                                    <w:rPr>
                                      <w:b w:val="0"/>
                                      <w:spacing w:val="4"/>
                                      <w:sz w:val="20"/>
                                    </w:rPr>
                                    <w:t> </w:t>
                                  </w:r>
                                  <w:r>
                                    <w:rPr>
                                      <w:b w:val="0"/>
                                      <w:spacing w:val="-2"/>
                                      <w:w w:val="95"/>
                                      <w:sz w:val="20"/>
                                    </w:rPr>
                                    <w:t>(.799)</w:t>
                                  </w:r>
                                </w:p>
                              </w:tc>
                              <w:tc>
                                <w:tcPr>
                                  <w:tcW w:w="1603" w:type="dxa"/>
                                  <w:tcBorders>
                                    <w:top w:val="single" w:sz="6" w:space="0" w:color="000000"/>
                                  </w:tcBorders>
                                </w:tcPr>
                                <w:p>
                                  <w:pPr>
                                    <w:pStyle w:val="TableParagraph"/>
                                    <w:spacing w:line="267" w:lineRule="exact" w:before="52"/>
                                    <w:ind w:right="339"/>
                                    <w:jc w:val="right"/>
                                    <w:rPr>
                                      <w:b w:val="0"/>
                                      <w:sz w:val="20"/>
                                    </w:rPr>
                                  </w:pPr>
                                  <w:r>
                                    <w:rPr>
                                      <w:rFonts w:ascii="Lucida Sans Unicode"/>
                                      <w:spacing w:val="10"/>
                                      <w:w w:val="90"/>
                                      <w:sz w:val="20"/>
                                    </w:rPr>
                                    <w:t>-</w:t>
                                  </w:r>
                                  <w:r>
                                    <w:rPr>
                                      <w:b w:val="0"/>
                                      <w:w w:val="90"/>
                                      <w:sz w:val="20"/>
                                    </w:rPr>
                                    <w:t>.002</w:t>
                                  </w:r>
                                  <w:r>
                                    <w:rPr>
                                      <w:b w:val="0"/>
                                      <w:spacing w:val="9"/>
                                      <w:sz w:val="20"/>
                                    </w:rPr>
                                    <w:t> </w:t>
                                  </w:r>
                                  <w:r>
                                    <w:rPr>
                                      <w:b w:val="0"/>
                                      <w:spacing w:val="-2"/>
                                      <w:w w:val="90"/>
                                      <w:sz w:val="20"/>
                                    </w:rPr>
                                    <w:t>(.020)</w:t>
                                  </w:r>
                                </w:p>
                              </w:tc>
                              <w:tc>
                                <w:tcPr>
                                  <w:tcW w:w="1712" w:type="dxa"/>
                                  <w:tcBorders>
                                    <w:top w:val="single" w:sz="6" w:space="0" w:color="000000"/>
                                  </w:tcBorders>
                                </w:tcPr>
                                <w:p>
                                  <w:pPr>
                                    <w:pStyle w:val="TableParagraph"/>
                                    <w:spacing w:line="240" w:lineRule="auto" w:before="83"/>
                                    <w:ind w:left="505"/>
                                    <w:rPr>
                                      <w:b w:val="0"/>
                                      <w:sz w:val="20"/>
                                    </w:rPr>
                                  </w:pPr>
                                  <w:r>
                                    <w:rPr>
                                      <w:b w:val="0"/>
                                      <w:w w:val="80"/>
                                      <w:sz w:val="20"/>
                                    </w:rPr>
                                    <w:t>.981</w:t>
                                  </w:r>
                                  <w:r>
                                    <w:rPr>
                                      <w:b w:val="0"/>
                                      <w:spacing w:val="4"/>
                                      <w:sz w:val="20"/>
                                    </w:rPr>
                                    <w:t> </w:t>
                                  </w:r>
                                  <w:r>
                                    <w:rPr>
                                      <w:b w:val="0"/>
                                      <w:spacing w:val="-2"/>
                                      <w:w w:val="95"/>
                                      <w:sz w:val="20"/>
                                    </w:rPr>
                                    <w:t>(.827)</w:t>
                                  </w:r>
                                </w:p>
                              </w:tc>
                            </w:tr>
                            <w:tr>
                              <w:trPr>
                                <w:trHeight w:val="239" w:hRule="atLeast"/>
                              </w:trPr>
                              <w:tc>
                                <w:tcPr>
                                  <w:tcW w:w="1491" w:type="dxa"/>
                                </w:tcPr>
                                <w:p>
                                  <w:pPr>
                                    <w:pStyle w:val="TableParagraph"/>
                                    <w:ind w:left="-1"/>
                                    <w:rPr>
                                      <w:b w:val="0"/>
                                      <w:sz w:val="20"/>
                                    </w:rPr>
                                  </w:pPr>
                                  <w:r>
                                    <w:rPr>
                                      <w:b w:val="0"/>
                                      <w:sz w:val="20"/>
                                    </w:rPr>
                                    <w:t>GINI</w:t>
                                  </w:r>
                                  <w:r>
                                    <w:rPr>
                                      <w:b w:val="0"/>
                                      <w:spacing w:val="38"/>
                                      <w:sz w:val="20"/>
                                    </w:rPr>
                                    <w:t> </w:t>
                                  </w:r>
                                  <w:r>
                                    <w:rPr>
                                      <w:b w:val="0"/>
                                      <w:spacing w:val="-2"/>
                                      <w:sz w:val="20"/>
                                    </w:rPr>
                                    <w:t>coeff.</w:t>
                                  </w:r>
                                </w:p>
                              </w:tc>
                              <w:tc>
                                <w:tcPr>
                                  <w:tcW w:w="1575" w:type="dxa"/>
                                </w:tcPr>
                                <w:p>
                                  <w:pPr>
                                    <w:pStyle w:val="TableParagraph"/>
                                    <w:ind w:right="322"/>
                                    <w:jc w:val="right"/>
                                    <w:rPr>
                                      <w:b w:val="0"/>
                                      <w:sz w:val="20"/>
                                    </w:rPr>
                                  </w:pPr>
                                  <w:r>
                                    <w:rPr>
                                      <w:b w:val="0"/>
                                      <w:w w:val="80"/>
                                      <w:sz w:val="20"/>
                                    </w:rPr>
                                    <w:t>.294</w:t>
                                  </w:r>
                                  <w:r>
                                    <w:rPr>
                                      <w:b w:val="0"/>
                                      <w:spacing w:val="4"/>
                                      <w:sz w:val="20"/>
                                    </w:rPr>
                                    <w:t> </w:t>
                                  </w:r>
                                  <w:r>
                                    <w:rPr>
                                      <w:b w:val="0"/>
                                      <w:spacing w:val="-2"/>
                                      <w:w w:val="95"/>
                                      <w:sz w:val="20"/>
                                    </w:rPr>
                                    <w:t>(.224)</w:t>
                                  </w:r>
                                </w:p>
                              </w:tc>
                              <w:tc>
                                <w:tcPr>
                                  <w:tcW w:w="1813" w:type="dxa"/>
                                </w:tcPr>
                                <w:p>
                                  <w:pPr>
                                    <w:pStyle w:val="TableParagraph"/>
                                    <w:ind w:left="422"/>
                                    <w:rPr>
                                      <w:b w:val="0"/>
                                      <w:sz w:val="20"/>
                                    </w:rPr>
                                  </w:pPr>
                                  <w:r>
                                    <w:rPr>
                                      <w:b w:val="0"/>
                                      <w:w w:val="80"/>
                                      <w:sz w:val="20"/>
                                    </w:rPr>
                                    <w:t>7.637</w:t>
                                  </w:r>
                                  <w:r>
                                    <w:rPr>
                                      <w:b w:val="0"/>
                                      <w:spacing w:val="4"/>
                                      <w:sz w:val="20"/>
                                    </w:rPr>
                                    <w:t> </w:t>
                                  </w:r>
                                  <w:r>
                                    <w:rPr>
                                      <w:b w:val="0"/>
                                      <w:spacing w:val="-2"/>
                                      <w:w w:val="95"/>
                                      <w:sz w:val="20"/>
                                    </w:rPr>
                                    <w:t>(8.781)</w:t>
                                  </w:r>
                                </w:p>
                              </w:tc>
                              <w:tc>
                                <w:tcPr>
                                  <w:tcW w:w="1643" w:type="dxa"/>
                                </w:tcPr>
                                <w:p>
                                  <w:pPr>
                                    <w:pStyle w:val="TableParagraph"/>
                                    <w:ind w:right="372"/>
                                    <w:jc w:val="right"/>
                                    <w:rPr>
                                      <w:b w:val="0"/>
                                      <w:sz w:val="20"/>
                                    </w:rPr>
                                  </w:pPr>
                                  <w:r>
                                    <w:rPr>
                                      <w:b w:val="0"/>
                                      <w:w w:val="80"/>
                                      <w:sz w:val="20"/>
                                    </w:rPr>
                                    <w:t>.269</w:t>
                                  </w:r>
                                  <w:r>
                                    <w:rPr>
                                      <w:b w:val="0"/>
                                      <w:spacing w:val="4"/>
                                      <w:sz w:val="20"/>
                                    </w:rPr>
                                    <w:t> </w:t>
                                  </w:r>
                                  <w:r>
                                    <w:rPr>
                                      <w:b w:val="0"/>
                                      <w:spacing w:val="-2"/>
                                      <w:w w:val="95"/>
                                      <w:sz w:val="20"/>
                                    </w:rPr>
                                    <w:t>(.279)</w:t>
                                  </w:r>
                                </w:p>
                              </w:tc>
                              <w:tc>
                                <w:tcPr>
                                  <w:tcW w:w="1770" w:type="dxa"/>
                                </w:tcPr>
                                <w:p>
                                  <w:pPr>
                                    <w:pStyle w:val="TableParagraph"/>
                                    <w:ind w:right="189"/>
                                    <w:jc w:val="right"/>
                                    <w:rPr>
                                      <w:b w:val="0"/>
                                      <w:sz w:val="20"/>
                                    </w:rPr>
                                  </w:pPr>
                                  <w:r>
                                    <w:rPr>
                                      <w:b w:val="0"/>
                                      <w:w w:val="80"/>
                                      <w:sz w:val="20"/>
                                    </w:rPr>
                                    <w:t>4.834</w:t>
                                  </w:r>
                                  <w:r>
                                    <w:rPr>
                                      <w:b w:val="0"/>
                                      <w:spacing w:val="4"/>
                                      <w:sz w:val="20"/>
                                    </w:rPr>
                                    <w:t> </w:t>
                                  </w:r>
                                  <w:r>
                                    <w:rPr>
                                      <w:b w:val="0"/>
                                      <w:spacing w:val="-2"/>
                                      <w:w w:val="95"/>
                                      <w:sz w:val="20"/>
                                    </w:rPr>
                                    <w:t>(8.700)</w:t>
                                  </w:r>
                                </w:p>
                              </w:tc>
                              <w:tc>
                                <w:tcPr>
                                  <w:tcW w:w="1603" w:type="dxa"/>
                                </w:tcPr>
                                <w:p>
                                  <w:pPr>
                                    <w:pStyle w:val="TableParagraph"/>
                                    <w:ind w:right="339"/>
                                    <w:jc w:val="right"/>
                                    <w:rPr>
                                      <w:b w:val="0"/>
                                      <w:sz w:val="20"/>
                                    </w:rPr>
                                  </w:pPr>
                                  <w:r>
                                    <w:rPr>
                                      <w:b w:val="0"/>
                                      <w:w w:val="80"/>
                                      <w:sz w:val="20"/>
                                    </w:rPr>
                                    <w:t>.336</w:t>
                                  </w:r>
                                  <w:r>
                                    <w:rPr>
                                      <w:b w:val="0"/>
                                      <w:spacing w:val="4"/>
                                      <w:sz w:val="20"/>
                                    </w:rPr>
                                    <w:t> </w:t>
                                  </w:r>
                                  <w:r>
                                    <w:rPr>
                                      <w:b w:val="0"/>
                                      <w:spacing w:val="-2"/>
                                      <w:w w:val="95"/>
                                      <w:sz w:val="20"/>
                                    </w:rPr>
                                    <w:t>(.214)</w:t>
                                  </w:r>
                                </w:p>
                              </w:tc>
                              <w:tc>
                                <w:tcPr>
                                  <w:tcW w:w="1712" w:type="dxa"/>
                                </w:tcPr>
                                <w:p>
                                  <w:pPr>
                                    <w:pStyle w:val="TableParagraph"/>
                                    <w:ind w:left="405"/>
                                    <w:rPr>
                                      <w:b w:val="0"/>
                                      <w:sz w:val="20"/>
                                    </w:rPr>
                                  </w:pPr>
                                  <w:r>
                                    <w:rPr>
                                      <w:b w:val="0"/>
                                      <w:w w:val="80"/>
                                      <w:sz w:val="20"/>
                                    </w:rPr>
                                    <w:t>6.866</w:t>
                                  </w:r>
                                  <w:r>
                                    <w:rPr>
                                      <w:b w:val="0"/>
                                      <w:spacing w:val="4"/>
                                      <w:sz w:val="20"/>
                                    </w:rPr>
                                    <w:t> </w:t>
                                  </w:r>
                                  <w:r>
                                    <w:rPr>
                                      <w:b w:val="0"/>
                                      <w:spacing w:val="-2"/>
                                      <w:w w:val="95"/>
                                      <w:sz w:val="20"/>
                                    </w:rPr>
                                    <w:t>(8.702)</w:t>
                                  </w:r>
                                </w:p>
                              </w:tc>
                            </w:tr>
                            <w:tr>
                              <w:trPr>
                                <w:trHeight w:val="237" w:hRule="atLeast"/>
                              </w:trPr>
                              <w:tc>
                                <w:tcPr>
                                  <w:tcW w:w="1491" w:type="dxa"/>
                                </w:tcPr>
                                <w:p>
                                  <w:pPr>
                                    <w:pStyle w:val="TableParagraph"/>
                                    <w:ind w:left="-1"/>
                                    <w:rPr>
                                      <w:b w:val="0"/>
                                      <w:sz w:val="20"/>
                                    </w:rPr>
                                  </w:pPr>
                                  <w:r>
                                    <w:rPr>
                                      <w:b w:val="0"/>
                                      <w:sz w:val="20"/>
                                    </w:rPr>
                                    <w:t>GDP</w:t>
                                  </w:r>
                                  <w:r>
                                    <w:rPr>
                                      <w:b w:val="0"/>
                                      <w:spacing w:val="4"/>
                                      <w:sz w:val="20"/>
                                    </w:rPr>
                                    <w:t> </w:t>
                                  </w:r>
                                  <w:r>
                                    <w:rPr>
                                      <w:b w:val="0"/>
                                      <w:spacing w:val="-2"/>
                                      <w:sz w:val="20"/>
                                    </w:rPr>
                                    <w:t>growth</w:t>
                                  </w:r>
                                </w:p>
                              </w:tc>
                              <w:tc>
                                <w:tcPr>
                                  <w:tcW w:w="1575" w:type="dxa"/>
                                </w:tcPr>
                                <w:p>
                                  <w:pPr>
                                    <w:pStyle w:val="TableParagraph"/>
                                    <w:ind w:right="322"/>
                                    <w:jc w:val="right"/>
                                    <w:rPr>
                                      <w:b w:val="0"/>
                                      <w:sz w:val="20"/>
                                    </w:rPr>
                                  </w:pPr>
                                  <w:r>
                                    <w:rPr>
                                      <w:b w:val="0"/>
                                      <w:w w:val="80"/>
                                      <w:sz w:val="20"/>
                                    </w:rPr>
                                    <w:t>.001</w:t>
                                  </w:r>
                                  <w:r>
                                    <w:rPr>
                                      <w:b w:val="0"/>
                                      <w:spacing w:val="4"/>
                                      <w:sz w:val="20"/>
                                    </w:rPr>
                                    <w:t> </w:t>
                                  </w:r>
                                  <w:r>
                                    <w:rPr>
                                      <w:b w:val="0"/>
                                      <w:spacing w:val="-2"/>
                                      <w:w w:val="95"/>
                                      <w:sz w:val="20"/>
                                    </w:rPr>
                                    <w:t>(.009)</w:t>
                                  </w:r>
                                </w:p>
                              </w:tc>
                              <w:tc>
                                <w:tcPr>
                                  <w:tcW w:w="1813" w:type="dxa"/>
                                </w:tcPr>
                                <w:p>
                                  <w:pPr>
                                    <w:pStyle w:val="TableParagraph"/>
                                    <w:ind w:left="522"/>
                                    <w:rPr>
                                      <w:b w:val="0"/>
                                      <w:sz w:val="20"/>
                                    </w:rPr>
                                  </w:pPr>
                                  <w:r>
                                    <w:rPr>
                                      <w:b w:val="0"/>
                                      <w:w w:val="80"/>
                                      <w:sz w:val="20"/>
                                    </w:rPr>
                                    <w:t>.144</w:t>
                                  </w:r>
                                  <w:r>
                                    <w:rPr>
                                      <w:b w:val="0"/>
                                      <w:spacing w:val="4"/>
                                      <w:sz w:val="20"/>
                                    </w:rPr>
                                    <w:t> </w:t>
                                  </w:r>
                                  <w:r>
                                    <w:rPr>
                                      <w:b w:val="0"/>
                                      <w:spacing w:val="-2"/>
                                      <w:w w:val="95"/>
                                      <w:sz w:val="20"/>
                                    </w:rPr>
                                    <w:t>(.354)</w:t>
                                  </w:r>
                                </w:p>
                              </w:tc>
                              <w:tc>
                                <w:tcPr>
                                  <w:tcW w:w="1643" w:type="dxa"/>
                                </w:tcPr>
                                <w:p>
                                  <w:pPr>
                                    <w:pStyle w:val="TableParagraph"/>
                                    <w:ind w:right="372"/>
                                    <w:jc w:val="right"/>
                                    <w:rPr>
                                      <w:b w:val="0"/>
                                      <w:sz w:val="20"/>
                                    </w:rPr>
                                  </w:pPr>
                                  <w:r>
                                    <w:rPr>
                                      <w:b w:val="0"/>
                                      <w:w w:val="80"/>
                                      <w:sz w:val="20"/>
                                    </w:rPr>
                                    <w:t>.007</w:t>
                                  </w:r>
                                  <w:r>
                                    <w:rPr>
                                      <w:b w:val="0"/>
                                      <w:spacing w:val="4"/>
                                      <w:sz w:val="20"/>
                                    </w:rPr>
                                    <w:t> </w:t>
                                  </w:r>
                                  <w:r>
                                    <w:rPr>
                                      <w:b w:val="0"/>
                                      <w:spacing w:val="-2"/>
                                      <w:w w:val="95"/>
                                      <w:sz w:val="20"/>
                                    </w:rPr>
                                    <w:t>(.001)</w:t>
                                  </w:r>
                                </w:p>
                              </w:tc>
                              <w:tc>
                                <w:tcPr>
                                  <w:tcW w:w="1770" w:type="dxa"/>
                                </w:tcPr>
                                <w:p>
                                  <w:pPr>
                                    <w:pStyle w:val="TableParagraph"/>
                                    <w:ind w:right="289"/>
                                    <w:jc w:val="right"/>
                                    <w:rPr>
                                      <w:b w:val="0"/>
                                      <w:sz w:val="20"/>
                                    </w:rPr>
                                  </w:pPr>
                                  <w:r>
                                    <w:rPr>
                                      <w:b w:val="0"/>
                                      <w:w w:val="80"/>
                                      <w:sz w:val="20"/>
                                    </w:rPr>
                                    <w:t>.082</w:t>
                                  </w:r>
                                  <w:r>
                                    <w:rPr>
                                      <w:b w:val="0"/>
                                      <w:spacing w:val="4"/>
                                      <w:sz w:val="20"/>
                                    </w:rPr>
                                    <w:t> </w:t>
                                  </w:r>
                                  <w:r>
                                    <w:rPr>
                                      <w:b w:val="0"/>
                                      <w:spacing w:val="-2"/>
                                      <w:w w:val="95"/>
                                      <w:sz w:val="20"/>
                                    </w:rPr>
                                    <w:t>(.333)</w:t>
                                  </w:r>
                                </w:p>
                              </w:tc>
                              <w:tc>
                                <w:tcPr>
                                  <w:tcW w:w="1603" w:type="dxa"/>
                                </w:tcPr>
                                <w:p>
                                  <w:pPr>
                                    <w:pStyle w:val="TableParagraph"/>
                                    <w:ind w:right="339"/>
                                    <w:jc w:val="right"/>
                                    <w:rPr>
                                      <w:b w:val="0"/>
                                      <w:sz w:val="20"/>
                                    </w:rPr>
                                  </w:pPr>
                                  <w:r>
                                    <w:rPr>
                                      <w:b w:val="0"/>
                                      <w:w w:val="80"/>
                                      <w:sz w:val="20"/>
                                    </w:rPr>
                                    <w:t>.002</w:t>
                                  </w:r>
                                  <w:r>
                                    <w:rPr>
                                      <w:b w:val="0"/>
                                      <w:spacing w:val="4"/>
                                      <w:sz w:val="20"/>
                                    </w:rPr>
                                    <w:t> </w:t>
                                  </w:r>
                                  <w:r>
                                    <w:rPr>
                                      <w:b w:val="0"/>
                                      <w:spacing w:val="-2"/>
                                      <w:w w:val="95"/>
                                      <w:sz w:val="20"/>
                                    </w:rPr>
                                    <w:t>(.009)</w:t>
                                  </w:r>
                                </w:p>
                              </w:tc>
                              <w:tc>
                                <w:tcPr>
                                  <w:tcW w:w="1712" w:type="dxa"/>
                                </w:tcPr>
                                <w:p>
                                  <w:pPr>
                                    <w:pStyle w:val="TableParagraph"/>
                                    <w:ind w:left="505"/>
                                    <w:rPr>
                                      <w:b w:val="0"/>
                                      <w:sz w:val="20"/>
                                    </w:rPr>
                                  </w:pPr>
                                  <w:r>
                                    <w:rPr>
                                      <w:b w:val="0"/>
                                      <w:w w:val="80"/>
                                      <w:sz w:val="20"/>
                                    </w:rPr>
                                    <w:t>.097</w:t>
                                  </w:r>
                                  <w:r>
                                    <w:rPr>
                                      <w:b w:val="0"/>
                                      <w:spacing w:val="4"/>
                                      <w:sz w:val="20"/>
                                    </w:rPr>
                                    <w:t> </w:t>
                                  </w:r>
                                  <w:r>
                                    <w:rPr>
                                      <w:b w:val="0"/>
                                      <w:spacing w:val="-2"/>
                                      <w:w w:val="95"/>
                                      <w:sz w:val="20"/>
                                    </w:rPr>
                                    <w:t>(.352)</w:t>
                                  </w:r>
                                </w:p>
                              </w:tc>
                            </w:tr>
                            <w:tr>
                              <w:trPr>
                                <w:trHeight w:val="239" w:hRule="atLeast"/>
                              </w:trPr>
                              <w:tc>
                                <w:tcPr>
                                  <w:tcW w:w="1491" w:type="dxa"/>
                                </w:tcPr>
                                <w:p>
                                  <w:pPr>
                                    <w:pStyle w:val="TableParagraph"/>
                                    <w:spacing w:line="219" w:lineRule="exact"/>
                                    <w:ind w:left="-1"/>
                                    <w:rPr>
                                      <w:b w:val="0"/>
                                      <w:sz w:val="20"/>
                                    </w:rPr>
                                  </w:pPr>
                                  <w:r>
                                    <w:rPr>
                                      <w:b w:val="0"/>
                                      <w:spacing w:val="-2"/>
                                      <w:sz w:val="20"/>
                                    </w:rPr>
                                    <w:t>Inflation</w:t>
                                  </w:r>
                                </w:p>
                              </w:tc>
                              <w:tc>
                                <w:tcPr>
                                  <w:tcW w:w="1575" w:type="dxa"/>
                                </w:tcPr>
                                <w:p>
                                  <w:pPr>
                                    <w:pStyle w:val="TableParagraph"/>
                                    <w:spacing w:line="219" w:lineRule="exact"/>
                                    <w:ind w:right="322"/>
                                    <w:jc w:val="right"/>
                                    <w:rPr>
                                      <w:b w:val="0"/>
                                      <w:sz w:val="20"/>
                                    </w:rPr>
                                  </w:pPr>
                                  <w:r>
                                    <w:rPr>
                                      <w:b w:val="0"/>
                                      <w:w w:val="80"/>
                                      <w:sz w:val="20"/>
                                    </w:rPr>
                                    <w:t>.002</w:t>
                                  </w:r>
                                  <w:r>
                                    <w:rPr>
                                      <w:b w:val="0"/>
                                      <w:spacing w:val="4"/>
                                      <w:sz w:val="20"/>
                                    </w:rPr>
                                    <w:t> </w:t>
                                  </w:r>
                                  <w:r>
                                    <w:rPr>
                                      <w:b w:val="0"/>
                                      <w:spacing w:val="-2"/>
                                      <w:w w:val="95"/>
                                      <w:sz w:val="20"/>
                                    </w:rPr>
                                    <w:t>(.015)</w:t>
                                  </w:r>
                                </w:p>
                              </w:tc>
                              <w:tc>
                                <w:tcPr>
                                  <w:tcW w:w="1813" w:type="dxa"/>
                                </w:tcPr>
                                <w:p>
                                  <w:pPr>
                                    <w:pStyle w:val="TableParagraph"/>
                                    <w:spacing w:line="219" w:lineRule="exact"/>
                                    <w:ind w:left="358"/>
                                    <w:rPr>
                                      <w:b w:val="0"/>
                                      <w:sz w:val="20"/>
                                    </w:rPr>
                                  </w:pPr>
                                  <w:r>
                                    <w:rPr>
                                      <w:rFonts w:ascii="Lucida Sans Unicode"/>
                                      <w:spacing w:val="10"/>
                                      <w:w w:val="90"/>
                                      <w:sz w:val="20"/>
                                    </w:rPr>
                                    <w:t>-</w:t>
                                  </w:r>
                                  <w:r>
                                    <w:rPr>
                                      <w:b w:val="0"/>
                                      <w:w w:val="90"/>
                                      <w:sz w:val="20"/>
                                    </w:rPr>
                                    <w:t>.202</w:t>
                                  </w:r>
                                  <w:r>
                                    <w:rPr>
                                      <w:b w:val="0"/>
                                      <w:spacing w:val="9"/>
                                      <w:sz w:val="20"/>
                                    </w:rPr>
                                    <w:t> </w:t>
                                  </w:r>
                                  <w:r>
                                    <w:rPr>
                                      <w:b w:val="0"/>
                                      <w:spacing w:val="-2"/>
                                      <w:w w:val="90"/>
                                      <w:sz w:val="20"/>
                                    </w:rPr>
                                    <w:t>(.577)</w:t>
                                  </w:r>
                                </w:p>
                              </w:tc>
                              <w:tc>
                                <w:tcPr>
                                  <w:tcW w:w="1643" w:type="dxa"/>
                                </w:tcPr>
                                <w:p>
                                  <w:pPr>
                                    <w:pStyle w:val="TableParagraph"/>
                                    <w:spacing w:line="219" w:lineRule="exact"/>
                                    <w:ind w:right="372"/>
                                    <w:jc w:val="right"/>
                                    <w:rPr>
                                      <w:b w:val="0"/>
                                      <w:sz w:val="20"/>
                                    </w:rPr>
                                  </w:pPr>
                                  <w:r>
                                    <w:rPr>
                                      <w:rFonts w:ascii="Lucida Sans Unicode"/>
                                      <w:spacing w:val="10"/>
                                      <w:w w:val="90"/>
                                      <w:sz w:val="20"/>
                                    </w:rPr>
                                    <w:t>-</w:t>
                                  </w:r>
                                  <w:r>
                                    <w:rPr>
                                      <w:b w:val="0"/>
                                      <w:w w:val="90"/>
                                      <w:sz w:val="20"/>
                                    </w:rPr>
                                    <w:t>.004</w:t>
                                  </w:r>
                                  <w:r>
                                    <w:rPr>
                                      <w:b w:val="0"/>
                                      <w:spacing w:val="9"/>
                                      <w:sz w:val="20"/>
                                    </w:rPr>
                                    <w:t> </w:t>
                                  </w:r>
                                  <w:r>
                                    <w:rPr>
                                      <w:b w:val="0"/>
                                      <w:spacing w:val="-2"/>
                                      <w:w w:val="90"/>
                                      <w:sz w:val="20"/>
                                    </w:rPr>
                                    <w:t>(.019)</w:t>
                                  </w:r>
                                </w:p>
                              </w:tc>
                              <w:tc>
                                <w:tcPr>
                                  <w:tcW w:w="1770" w:type="dxa"/>
                                </w:tcPr>
                                <w:p>
                                  <w:pPr>
                                    <w:pStyle w:val="TableParagraph"/>
                                    <w:spacing w:line="219" w:lineRule="exact"/>
                                    <w:ind w:left="408"/>
                                    <w:rPr>
                                      <w:b w:val="0"/>
                                      <w:sz w:val="20"/>
                                    </w:rPr>
                                  </w:pPr>
                                  <w:r>
                                    <w:rPr>
                                      <w:rFonts w:ascii="Lucida Sans Unicode"/>
                                      <w:spacing w:val="10"/>
                                      <w:w w:val="90"/>
                                      <w:sz w:val="20"/>
                                    </w:rPr>
                                    <w:t>-</w:t>
                                  </w:r>
                                  <w:r>
                                    <w:rPr>
                                      <w:b w:val="0"/>
                                      <w:w w:val="90"/>
                                      <w:sz w:val="20"/>
                                    </w:rPr>
                                    <w:t>.772</w:t>
                                  </w:r>
                                  <w:r>
                                    <w:rPr>
                                      <w:b w:val="0"/>
                                      <w:spacing w:val="9"/>
                                      <w:sz w:val="20"/>
                                    </w:rPr>
                                    <w:t> </w:t>
                                  </w:r>
                                  <w:r>
                                    <w:rPr>
                                      <w:b w:val="0"/>
                                      <w:spacing w:val="-2"/>
                                      <w:w w:val="90"/>
                                      <w:sz w:val="20"/>
                                    </w:rPr>
                                    <w:t>(.586)</w:t>
                                  </w:r>
                                </w:p>
                              </w:tc>
                              <w:tc>
                                <w:tcPr>
                                  <w:tcW w:w="1603" w:type="dxa"/>
                                </w:tcPr>
                                <w:p>
                                  <w:pPr>
                                    <w:pStyle w:val="TableParagraph"/>
                                    <w:spacing w:line="219" w:lineRule="exact"/>
                                    <w:ind w:right="339"/>
                                    <w:jc w:val="right"/>
                                    <w:rPr>
                                      <w:b w:val="0"/>
                                      <w:sz w:val="20"/>
                                    </w:rPr>
                                  </w:pPr>
                                  <w:r>
                                    <w:rPr>
                                      <w:b w:val="0"/>
                                      <w:w w:val="80"/>
                                      <w:sz w:val="20"/>
                                    </w:rPr>
                                    <w:t>.015</w:t>
                                  </w:r>
                                  <w:r>
                                    <w:rPr>
                                      <w:b w:val="0"/>
                                      <w:spacing w:val="4"/>
                                      <w:sz w:val="20"/>
                                    </w:rPr>
                                    <w:t> </w:t>
                                  </w:r>
                                  <w:r>
                                    <w:rPr>
                                      <w:b w:val="0"/>
                                      <w:spacing w:val="-2"/>
                                      <w:w w:val="95"/>
                                      <w:sz w:val="20"/>
                                    </w:rPr>
                                    <w:t>(.014)</w:t>
                                  </w:r>
                                </w:p>
                              </w:tc>
                              <w:tc>
                                <w:tcPr>
                                  <w:tcW w:w="1712" w:type="dxa"/>
                                </w:tcPr>
                                <w:p>
                                  <w:pPr>
                                    <w:pStyle w:val="TableParagraph"/>
                                    <w:spacing w:line="219" w:lineRule="exact"/>
                                    <w:ind w:left="341"/>
                                    <w:rPr>
                                      <w:b w:val="0"/>
                                      <w:sz w:val="20"/>
                                    </w:rPr>
                                  </w:pPr>
                                  <w:r>
                                    <w:rPr>
                                      <w:rFonts w:ascii="Lucida Sans Unicode"/>
                                      <w:spacing w:val="10"/>
                                      <w:w w:val="90"/>
                                      <w:sz w:val="20"/>
                                    </w:rPr>
                                    <w:t>-</w:t>
                                  </w:r>
                                  <w:r>
                                    <w:rPr>
                                      <w:b w:val="0"/>
                                      <w:w w:val="90"/>
                                      <w:sz w:val="20"/>
                                    </w:rPr>
                                    <w:t>.503</w:t>
                                  </w:r>
                                  <w:r>
                                    <w:rPr>
                                      <w:b w:val="0"/>
                                      <w:spacing w:val="9"/>
                                      <w:sz w:val="20"/>
                                    </w:rPr>
                                    <w:t> </w:t>
                                  </w:r>
                                  <w:r>
                                    <w:rPr>
                                      <w:b w:val="0"/>
                                      <w:spacing w:val="-2"/>
                                      <w:w w:val="90"/>
                                      <w:sz w:val="20"/>
                                    </w:rPr>
                                    <w:t>(.582)</w:t>
                                  </w:r>
                                </w:p>
                              </w:tc>
                            </w:tr>
                            <w:tr>
                              <w:trPr>
                                <w:trHeight w:val="238" w:hRule="atLeast"/>
                              </w:trPr>
                              <w:tc>
                                <w:tcPr>
                                  <w:tcW w:w="1491" w:type="dxa"/>
                                </w:tcPr>
                                <w:p>
                                  <w:pPr>
                                    <w:pStyle w:val="TableParagraph"/>
                                    <w:spacing w:line="219" w:lineRule="exact"/>
                                    <w:ind w:left="-1"/>
                                    <w:rPr>
                                      <w:b w:val="0"/>
                                      <w:sz w:val="20"/>
                                    </w:rPr>
                                  </w:pPr>
                                  <w:r>
                                    <w:rPr>
                                      <w:b w:val="0"/>
                                      <w:spacing w:val="-2"/>
                                      <w:sz w:val="20"/>
                                    </w:rPr>
                                    <w:t>Unemployment</w:t>
                                  </w:r>
                                </w:p>
                              </w:tc>
                              <w:tc>
                                <w:tcPr>
                                  <w:tcW w:w="1575" w:type="dxa"/>
                                </w:tcPr>
                                <w:p>
                                  <w:pPr>
                                    <w:pStyle w:val="TableParagraph"/>
                                    <w:spacing w:line="219" w:lineRule="exact"/>
                                    <w:ind w:right="322"/>
                                    <w:jc w:val="right"/>
                                    <w:rPr>
                                      <w:b w:val="0"/>
                                      <w:sz w:val="20"/>
                                    </w:rPr>
                                  </w:pPr>
                                  <w:r>
                                    <w:rPr>
                                      <w:rFonts w:ascii="Lucida Sans Unicode"/>
                                      <w:w w:val="90"/>
                                      <w:sz w:val="20"/>
                                    </w:rPr>
                                    <w:t>-</w:t>
                                  </w:r>
                                  <w:r>
                                    <w:rPr>
                                      <w:b w:val="0"/>
                                      <w:w w:val="90"/>
                                      <w:sz w:val="20"/>
                                    </w:rPr>
                                    <w:t>.137</w:t>
                                  </w:r>
                                  <w:r>
                                    <w:rPr>
                                      <w:b w:val="0"/>
                                      <w:spacing w:val="-5"/>
                                      <w:w w:val="90"/>
                                      <w:sz w:val="20"/>
                                    </w:rPr>
                                    <w:t> </w:t>
                                  </w:r>
                                  <w:r>
                                    <w:rPr>
                                      <w:b w:val="0"/>
                                      <w:spacing w:val="-2"/>
                                      <w:w w:val="90"/>
                                      <w:sz w:val="20"/>
                                    </w:rPr>
                                    <w:t>(.160)</w:t>
                                  </w:r>
                                </w:p>
                              </w:tc>
                              <w:tc>
                                <w:tcPr>
                                  <w:tcW w:w="1813" w:type="dxa"/>
                                </w:tcPr>
                                <w:p>
                                  <w:pPr>
                                    <w:pStyle w:val="TableParagraph"/>
                                    <w:spacing w:line="219" w:lineRule="exact"/>
                                    <w:ind w:left="422"/>
                                    <w:rPr>
                                      <w:b w:val="0"/>
                                      <w:sz w:val="20"/>
                                    </w:rPr>
                                  </w:pPr>
                                  <w:r>
                                    <w:rPr>
                                      <w:b w:val="0"/>
                                      <w:w w:val="80"/>
                                      <w:sz w:val="20"/>
                                    </w:rPr>
                                    <w:t>6.718</w:t>
                                  </w:r>
                                  <w:r>
                                    <w:rPr>
                                      <w:b w:val="0"/>
                                      <w:spacing w:val="4"/>
                                      <w:sz w:val="20"/>
                                    </w:rPr>
                                    <w:t> </w:t>
                                  </w:r>
                                  <w:r>
                                    <w:rPr>
                                      <w:b w:val="0"/>
                                      <w:spacing w:val="-2"/>
                                      <w:w w:val="95"/>
                                      <w:sz w:val="20"/>
                                    </w:rPr>
                                    <w:t>(6.278)</w:t>
                                  </w:r>
                                </w:p>
                              </w:tc>
                              <w:tc>
                                <w:tcPr>
                                  <w:tcW w:w="1643" w:type="dxa"/>
                                </w:tcPr>
                                <w:p>
                                  <w:pPr>
                                    <w:pStyle w:val="TableParagraph"/>
                                    <w:spacing w:line="219" w:lineRule="exact"/>
                                    <w:ind w:right="372"/>
                                    <w:jc w:val="right"/>
                                    <w:rPr>
                                      <w:b w:val="0"/>
                                      <w:sz w:val="20"/>
                                    </w:rPr>
                                  </w:pPr>
                                  <w:r>
                                    <w:rPr>
                                      <w:rFonts w:ascii="Lucida Sans Unicode"/>
                                      <w:spacing w:val="10"/>
                                      <w:w w:val="90"/>
                                      <w:sz w:val="20"/>
                                    </w:rPr>
                                    <w:t>-</w:t>
                                  </w:r>
                                  <w:r>
                                    <w:rPr>
                                      <w:b w:val="0"/>
                                      <w:w w:val="90"/>
                                      <w:sz w:val="20"/>
                                    </w:rPr>
                                    <w:t>.262</w:t>
                                  </w:r>
                                  <w:r>
                                    <w:rPr>
                                      <w:b w:val="0"/>
                                      <w:spacing w:val="9"/>
                                      <w:sz w:val="20"/>
                                    </w:rPr>
                                    <w:t> </w:t>
                                  </w:r>
                                  <w:r>
                                    <w:rPr>
                                      <w:b w:val="0"/>
                                      <w:spacing w:val="-2"/>
                                      <w:w w:val="90"/>
                                      <w:sz w:val="20"/>
                                    </w:rPr>
                                    <w:t>(.199)</w:t>
                                  </w:r>
                                </w:p>
                              </w:tc>
                              <w:tc>
                                <w:tcPr>
                                  <w:tcW w:w="1770" w:type="dxa"/>
                                </w:tcPr>
                                <w:p>
                                  <w:pPr>
                                    <w:pStyle w:val="TableParagraph"/>
                                    <w:spacing w:line="219" w:lineRule="exact"/>
                                    <w:ind w:right="189"/>
                                    <w:jc w:val="right"/>
                                    <w:rPr>
                                      <w:b w:val="0"/>
                                      <w:sz w:val="20"/>
                                    </w:rPr>
                                  </w:pPr>
                                  <w:r>
                                    <w:rPr>
                                      <w:b w:val="0"/>
                                      <w:w w:val="80"/>
                                      <w:sz w:val="20"/>
                                    </w:rPr>
                                    <w:t>2.719</w:t>
                                  </w:r>
                                  <w:r>
                                    <w:rPr>
                                      <w:b w:val="0"/>
                                      <w:spacing w:val="4"/>
                                      <w:sz w:val="20"/>
                                    </w:rPr>
                                    <w:t> </w:t>
                                  </w:r>
                                  <w:r>
                                    <w:rPr>
                                      <w:b w:val="0"/>
                                      <w:spacing w:val="-2"/>
                                      <w:w w:val="95"/>
                                      <w:sz w:val="20"/>
                                    </w:rPr>
                                    <w:t>(6.206)</w:t>
                                  </w:r>
                                </w:p>
                              </w:tc>
                              <w:tc>
                                <w:tcPr>
                                  <w:tcW w:w="1603" w:type="dxa"/>
                                </w:tcPr>
                                <w:p>
                                  <w:pPr>
                                    <w:pStyle w:val="TableParagraph"/>
                                    <w:spacing w:line="219" w:lineRule="exact"/>
                                    <w:ind w:right="339"/>
                                    <w:jc w:val="right"/>
                                    <w:rPr>
                                      <w:b w:val="0"/>
                                      <w:sz w:val="20"/>
                                    </w:rPr>
                                  </w:pPr>
                                  <w:r>
                                    <w:rPr>
                                      <w:rFonts w:ascii="Lucida Sans Unicode"/>
                                      <w:spacing w:val="10"/>
                                      <w:w w:val="90"/>
                                      <w:sz w:val="20"/>
                                    </w:rPr>
                                    <w:t>-</w:t>
                                  </w:r>
                                  <w:r>
                                    <w:rPr>
                                      <w:b w:val="0"/>
                                      <w:w w:val="90"/>
                                      <w:sz w:val="20"/>
                                    </w:rPr>
                                    <w:t>.101</w:t>
                                  </w:r>
                                  <w:r>
                                    <w:rPr>
                                      <w:b w:val="0"/>
                                      <w:spacing w:val="9"/>
                                      <w:sz w:val="20"/>
                                    </w:rPr>
                                    <w:t> </w:t>
                                  </w:r>
                                  <w:r>
                                    <w:rPr>
                                      <w:b w:val="0"/>
                                      <w:spacing w:val="-2"/>
                                      <w:w w:val="90"/>
                                      <w:sz w:val="20"/>
                                    </w:rPr>
                                    <w:t>(.153)</w:t>
                                  </w:r>
                                </w:p>
                              </w:tc>
                              <w:tc>
                                <w:tcPr>
                                  <w:tcW w:w="1712" w:type="dxa"/>
                                </w:tcPr>
                                <w:p>
                                  <w:pPr>
                                    <w:pStyle w:val="TableParagraph"/>
                                    <w:spacing w:line="219" w:lineRule="exact"/>
                                    <w:ind w:left="406"/>
                                    <w:rPr>
                                      <w:b w:val="0"/>
                                      <w:sz w:val="20"/>
                                    </w:rPr>
                                  </w:pPr>
                                  <w:r>
                                    <w:rPr>
                                      <w:b w:val="0"/>
                                      <w:w w:val="80"/>
                                      <w:sz w:val="20"/>
                                    </w:rPr>
                                    <w:t>4.543</w:t>
                                  </w:r>
                                  <w:r>
                                    <w:rPr>
                                      <w:b w:val="0"/>
                                      <w:spacing w:val="4"/>
                                      <w:sz w:val="20"/>
                                    </w:rPr>
                                    <w:t> </w:t>
                                  </w:r>
                                  <w:r>
                                    <w:rPr>
                                      <w:b w:val="0"/>
                                      <w:spacing w:val="-2"/>
                                      <w:w w:val="95"/>
                                      <w:sz w:val="20"/>
                                    </w:rPr>
                                    <w:t>(6.223)</w:t>
                                  </w:r>
                                </w:p>
                              </w:tc>
                            </w:tr>
                            <w:tr>
                              <w:trPr>
                                <w:trHeight w:val="241" w:hRule="atLeast"/>
                              </w:trPr>
                              <w:tc>
                                <w:tcPr>
                                  <w:tcW w:w="1491" w:type="dxa"/>
                                </w:tcPr>
                                <w:p>
                                  <w:pPr>
                                    <w:pStyle w:val="TableParagraph"/>
                                    <w:spacing w:line="219" w:lineRule="exact"/>
                                    <w:ind w:left="-1"/>
                                    <w:rPr>
                                      <w:b w:val="0"/>
                                      <w:sz w:val="20"/>
                                    </w:rPr>
                                  </w:pPr>
                                  <w:r>
                                    <w:rPr>
                                      <w:b w:val="0"/>
                                      <w:w w:val="90"/>
                                      <w:sz w:val="20"/>
                                    </w:rPr>
                                    <w:t>Calories</w:t>
                                  </w:r>
                                  <w:r>
                                    <w:rPr>
                                      <w:b w:val="0"/>
                                      <w:spacing w:val="-5"/>
                                      <w:w w:val="90"/>
                                      <w:sz w:val="20"/>
                                    </w:rPr>
                                    <w:t> </w:t>
                                  </w:r>
                                  <w:r>
                                    <w:rPr>
                                      <w:b w:val="0"/>
                                      <w:spacing w:val="-5"/>
                                      <w:w w:val="95"/>
                                      <w:sz w:val="20"/>
                                    </w:rPr>
                                    <w:t>per</w:t>
                                  </w:r>
                                </w:p>
                              </w:tc>
                              <w:tc>
                                <w:tcPr>
                                  <w:tcW w:w="1575" w:type="dxa"/>
                                </w:tcPr>
                                <w:p>
                                  <w:pPr>
                                    <w:pStyle w:val="TableParagraph"/>
                                    <w:spacing w:line="221" w:lineRule="exact"/>
                                    <w:ind w:right="322"/>
                                    <w:jc w:val="right"/>
                                    <w:rPr>
                                      <w:rFonts w:ascii="Times New Roman"/>
                                      <w:sz w:val="20"/>
                                    </w:rPr>
                                  </w:pPr>
                                  <w:r>
                                    <w:rPr>
                                      <w:rFonts w:ascii="Lucida Sans Unicode"/>
                                      <w:spacing w:val="10"/>
                                      <w:w w:val="90"/>
                                      <w:sz w:val="20"/>
                                    </w:rPr>
                                    <w:t>-</w:t>
                                  </w:r>
                                  <w:r>
                                    <w:rPr>
                                      <w:b w:val="0"/>
                                      <w:w w:val="90"/>
                                      <w:sz w:val="20"/>
                                    </w:rPr>
                                    <w:t>.005</w:t>
                                  </w:r>
                                  <w:r>
                                    <w:rPr>
                                      <w:b w:val="0"/>
                                      <w:spacing w:val="9"/>
                                      <w:sz w:val="20"/>
                                    </w:rPr>
                                    <w:t> </w:t>
                                  </w:r>
                                  <w:r>
                                    <w:rPr>
                                      <w:rFonts w:ascii="Times New Roman"/>
                                      <w:spacing w:val="-2"/>
                                      <w:w w:val="90"/>
                                      <w:sz w:val="20"/>
                                    </w:rPr>
                                    <w:t>(.007)</w:t>
                                  </w:r>
                                </w:p>
                              </w:tc>
                              <w:tc>
                                <w:tcPr>
                                  <w:tcW w:w="1813" w:type="dxa"/>
                                </w:tcPr>
                                <w:p>
                                  <w:pPr>
                                    <w:pStyle w:val="TableParagraph"/>
                                    <w:spacing w:line="221" w:lineRule="exact"/>
                                    <w:ind w:left="358"/>
                                    <w:rPr>
                                      <w:rFonts w:ascii="Times New Roman"/>
                                      <w:sz w:val="20"/>
                                    </w:rPr>
                                  </w:pPr>
                                  <w:r>
                                    <w:rPr>
                                      <w:rFonts w:ascii="Lucida Sans Unicode"/>
                                      <w:spacing w:val="10"/>
                                      <w:w w:val="90"/>
                                      <w:sz w:val="20"/>
                                    </w:rPr>
                                    <w:t>-</w:t>
                                  </w:r>
                                  <w:r>
                                    <w:rPr>
                                      <w:b w:val="0"/>
                                      <w:w w:val="90"/>
                                      <w:sz w:val="20"/>
                                    </w:rPr>
                                    <w:t>.041</w:t>
                                  </w:r>
                                  <w:r>
                                    <w:rPr>
                                      <w:b w:val="0"/>
                                      <w:spacing w:val="9"/>
                                      <w:sz w:val="20"/>
                                    </w:rPr>
                                    <w:t> </w:t>
                                  </w:r>
                                  <w:r>
                                    <w:rPr>
                                      <w:rFonts w:ascii="Times New Roman"/>
                                      <w:spacing w:val="-2"/>
                                      <w:w w:val="90"/>
                                      <w:sz w:val="20"/>
                                    </w:rPr>
                                    <w:t>(.265)</w:t>
                                  </w:r>
                                </w:p>
                              </w:tc>
                              <w:tc>
                                <w:tcPr>
                                  <w:tcW w:w="1643" w:type="dxa"/>
                                </w:tcPr>
                                <w:p>
                                  <w:pPr>
                                    <w:pStyle w:val="TableParagraph"/>
                                    <w:spacing w:line="219" w:lineRule="exact"/>
                                    <w:ind w:right="372"/>
                                    <w:jc w:val="right"/>
                                    <w:rPr>
                                      <w:rFonts w:ascii="Times New Roman"/>
                                      <w:sz w:val="20"/>
                                    </w:rPr>
                                  </w:pPr>
                                  <w:r>
                                    <w:rPr>
                                      <w:b w:val="0"/>
                                      <w:w w:val="80"/>
                                      <w:sz w:val="20"/>
                                    </w:rPr>
                                    <w:t>.001</w:t>
                                  </w:r>
                                  <w:r>
                                    <w:rPr>
                                      <w:b w:val="0"/>
                                      <w:spacing w:val="4"/>
                                      <w:sz w:val="20"/>
                                    </w:rPr>
                                    <w:t> </w:t>
                                  </w:r>
                                  <w:r>
                                    <w:rPr>
                                      <w:rFonts w:ascii="Times New Roman"/>
                                      <w:spacing w:val="-2"/>
                                      <w:sz w:val="20"/>
                                    </w:rPr>
                                    <w:t>(.008)</w:t>
                                  </w:r>
                                </w:p>
                              </w:tc>
                              <w:tc>
                                <w:tcPr>
                                  <w:tcW w:w="1770" w:type="dxa"/>
                                </w:tcPr>
                                <w:p>
                                  <w:pPr>
                                    <w:pStyle w:val="TableParagraph"/>
                                    <w:spacing w:line="221" w:lineRule="exact"/>
                                    <w:ind w:left="408"/>
                                    <w:rPr>
                                      <w:rFonts w:ascii="Times New Roman"/>
                                      <w:sz w:val="20"/>
                                    </w:rPr>
                                  </w:pPr>
                                  <w:r>
                                    <w:rPr>
                                      <w:rFonts w:ascii="Lucida Sans Unicode"/>
                                      <w:spacing w:val="10"/>
                                      <w:w w:val="90"/>
                                      <w:sz w:val="20"/>
                                    </w:rPr>
                                    <w:t>-</w:t>
                                  </w:r>
                                  <w:r>
                                    <w:rPr>
                                      <w:b w:val="0"/>
                                      <w:w w:val="90"/>
                                      <w:sz w:val="20"/>
                                    </w:rPr>
                                    <w:t>.021</w:t>
                                  </w:r>
                                  <w:r>
                                    <w:rPr>
                                      <w:b w:val="0"/>
                                      <w:spacing w:val="9"/>
                                      <w:sz w:val="20"/>
                                    </w:rPr>
                                    <w:t> </w:t>
                                  </w:r>
                                  <w:r>
                                    <w:rPr>
                                      <w:rFonts w:ascii="Times New Roman"/>
                                      <w:spacing w:val="-2"/>
                                      <w:w w:val="90"/>
                                      <w:sz w:val="20"/>
                                    </w:rPr>
                                    <w:t>(.260)</w:t>
                                  </w:r>
                                </w:p>
                              </w:tc>
                              <w:tc>
                                <w:tcPr>
                                  <w:tcW w:w="1603" w:type="dxa"/>
                                </w:tcPr>
                                <w:p>
                                  <w:pPr>
                                    <w:pStyle w:val="TableParagraph"/>
                                    <w:spacing w:line="221" w:lineRule="exact"/>
                                    <w:ind w:right="339"/>
                                    <w:jc w:val="right"/>
                                    <w:rPr>
                                      <w:rFonts w:ascii="Times New Roman"/>
                                      <w:sz w:val="20"/>
                                    </w:rPr>
                                  </w:pPr>
                                  <w:r>
                                    <w:rPr>
                                      <w:rFonts w:ascii="Lucida Sans Unicode"/>
                                      <w:spacing w:val="10"/>
                                      <w:w w:val="90"/>
                                      <w:sz w:val="20"/>
                                    </w:rPr>
                                    <w:t>-</w:t>
                                  </w:r>
                                  <w:r>
                                    <w:rPr>
                                      <w:b w:val="0"/>
                                      <w:w w:val="90"/>
                                      <w:sz w:val="20"/>
                                    </w:rPr>
                                    <w:t>.003</w:t>
                                  </w:r>
                                  <w:r>
                                    <w:rPr>
                                      <w:b w:val="0"/>
                                      <w:spacing w:val="9"/>
                                      <w:sz w:val="20"/>
                                    </w:rPr>
                                    <w:t> </w:t>
                                  </w:r>
                                  <w:r>
                                    <w:rPr>
                                      <w:rFonts w:ascii="Times New Roman"/>
                                      <w:spacing w:val="-2"/>
                                      <w:w w:val="90"/>
                                      <w:sz w:val="20"/>
                                    </w:rPr>
                                    <w:t>(.006)</w:t>
                                  </w:r>
                                </w:p>
                              </w:tc>
                              <w:tc>
                                <w:tcPr>
                                  <w:tcW w:w="1712" w:type="dxa"/>
                                </w:tcPr>
                                <w:p>
                                  <w:pPr>
                                    <w:pStyle w:val="TableParagraph"/>
                                    <w:spacing w:line="221" w:lineRule="exact"/>
                                    <w:ind w:left="341"/>
                                    <w:rPr>
                                      <w:rFonts w:ascii="Times New Roman"/>
                                      <w:sz w:val="20"/>
                                    </w:rPr>
                                  </w:pPr>
                                  <w:r>
                                    <w:rPr>
                                      <w:rFonts w:ascii="Lucida Sans Unicode"/>
                                      <w:spacing w:val="10"/>
                                      <w:w w:val="90"/>
                                      <w:sz w:val="20"/>
                                    </w:rPr>
                                    <w:t>-</w:t>
                                  </w:r>
                                  <w:r>
                                    <w:rPr>
                                      <w:b w:val="0"/>
                                      <w:w w:val="90"/>
                                      <w:sz w:val="20"/>
                                    </w:rPr>
                                    <w:t>.060</w:t>
                                  </w:r>
                                  <w:r>
                                    <w:rPr>
                                      <w:b w:val="0"/>
                                      <w:spacing w:val="9"/>
                                      <w:sz w:val="20"/>
                                    </w:rPr>
                                    <w:t> </w:t>
                                  </w:r>
                                  <w:r>
                                    <w:rPr>
                                      <w:rFonts w:ascii="Times New Roman"/>
                                      <w:spacing w:val="-2"/>
                                      <w:w w:val="90"/>
                                      <w:sz w:val="20"/>
                                    </w:rPr>
                                    <w:t>(.260)</w:t>
                                  </w:r>
                                </w:p>
                              </w:tc>
                            </w:tr>
                            <w:tr>
                              <w:trPr>
                                <w:trHeight w:val="236" w:hRule="atLeast"/>
                              </w:trPr>
                              <w:tc>
                                <w:tcPr>
                                  <w:tcW w:w="1491" w:type="dxa"/>
                                </w:tcPr>
                                <w:p>
                                  <w:pPr>
                                    <w:pStyle w:val="TableParagraph"/>
                                    <w:spacing w:line="216" w:lineRule="exact"/>
                                    <w:ind w:left="199"/>
                                    <w:rPr>
                                      <w:b w:val="0"/>
                                      <w:sz w:val="20"/>
                                    </w:rPr>
                                  </w:pPr>
                                  <w:r>
                                    <w:rPr>
                                      <w:b w:val="0"/>
                                      <w:spacing w:val="-2"/>
                                      <w:w w:val="95"/>
                                      <w:sz w:val="20"/>
                                    </w:rPr>
                                    <w:t>capita</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41" w:hRule="atLeast"/>
                              </w:trPr>
                              <w:tc>
                                <w:tcPr>
                                  <w:tcW w:w="1491" w:type="dxa"/>
                                </w:tcPr>
                                <w:p>
                                  <w:pPr>
                                    <w:pStyle w:val="TableParagraph"/>
                                    <w:spacing w:line="219" w:lineRule="exact"/>
                                    <w:ind w:left="-1"/>
                                    <w:rPr>
                                      <w:b w:val="0"/>
                                      <w:sz w:val="20"/>
                                    </w:rPr>
                                  </w:pPr>
                                  <w:r>
                                    <w:rPr>
                                      <w:b w:val="0"/>
                                      <w:spacing w:val="-2"/>
                                      <w:sz w:val="20"/>
                                    </w:rPr>
                                    <w:t>Population</w:t>
                                  </w:r>
                                </w:p>
                              </w:tc>
                              <w:tc>
                                <w:tcPr>
                                  <w:tcW w:w="1575" w:type="dxa"/>
                                </w:tcPr>
                                <w:p>
                                  <w:pPr>
                                    <w:pStyle w:val="TableParagraph"/>
                                    <w:spacing w:line="221" w:lineRule="exact"/>
                                    <w:ind w:right="322"/>
                                    <w:jc w:val="right"/>
                                    <w:rPr>
                                      <w:b w:val="0"/>
                                      <w:sz w:val="20"/>
                                    </w:rPr>
                                  </w:pPr>
                                  <w:r>
                                    <w:rPr>
                                      <w:rFonts w:ascii="Lucida Sans Unicode"/>
                                      <w:spacing w:val="10"/>
                                      <w:w w:val="90"/>
                                      <w:sz w:val="20"/>
                                    </w:rPr>
                                    <w:t>-</w:t>
                                  </w:r>
                                  <w:r>
                                    <w:rPr>
                                      <w:b w:val="0"/>
                                      <w:w w:val="90"/>
                                      <w:sz w:val="20"/>
                                    </w:rPr>
                                    <w:t>.091</w:t>
                                  </w:r>
                                  <w:r>
                                    <w:rPr>
                                      <w:b w:val="0"/>
                                      <w:spacing w:val="9"/>
                                      <w:sz w:val="20"/>
                                    </w:rPr>
                                    <w:t> </w:t>
                                  </w:r>
                                  <w:r>
                                    <w:rPr>
                                      <w:b w:val="0"/>
                                      <w:spacing w:val="-2"/>
                                      <w:w w:val="90"/>
                                      <w:sz w:val="20"/>
                                    </w:rPr>
                                    <w:t>(.255)</w:t>
                                  </w:r>
                                </w:p>
                              </w:tc>
                              <w:tc>
                                <w:tcPr>
                                  <w:tcW w:w="1813" w:type="dxa"/>
                                </w:tcPr>
                                <w:p>
                                  <w:pPr>
                                    <w:pStyle w:val="TableParagraph"/>
                                    <w:spacing w:line="219" w:lineRule="exact"/>
                                    <w:ind w:left="522"/>
                                    <w:rPr>
                                      <w:b w:val="0"/>
                                      <w:sz w:val="20"/>
                                    </w:rPr>
                                  </w:pPr>
                                  <w:r>
                                    <w:rPr>
                                      <w:b w:val="0"/>
                                      <w:w w:val="80"/>
                                      <w:sz w:val="20"/>
                                    </w:rPr>
                                    <w:t>.819</w:t>
                                  </w:r>
                                  <w:r>
                                    <w:rPr>
                                      <w:b w:val="0"/>
                                      <w:spacing w:val="4"/>
                                      <w:sz w:val="20"/>
                                    </w:rPr>
                                    <w:t> </w:t>
                                  </w:r>
                                  <w:r>
                                    <w:rPr>
                                      <w:b w:val="0"/>
                                      <w:spacing w:val="-2"/>
                                      <w:w w:val="95"/>
                                      <w:sz w:val="20"/>
                                    </w:rPr>
                                    <w:t>(9.985)</w:t>
                                  </w:r>
                                </w:p>
                              </w:tc>
                              <w:tc>
                                <w:tcPr>
                                  <w:tcW w:w="1643" w:type="dxa"/>
                                </w:tcPr>
                                <w:p>
                                  <w:pPr>
                                    <w:pStyle w:val="TableParagraph"/>
                                    <w:spacing w:line="219" w:lineRule="exact"/>
                                    <w:ind w:right="372"/>
                                    <w:jc w:val="right"/>
                                    <w:rPr>
                                      <w:b w:val="0"/>
                                      <w:sz w:val="20"/>
                                    </w:rPr>
                                  </w:pPr>
                                  <w:r>
                                    <w:rPr>
                                      <w:b w:val="0"/>
                                      <w:w w:val="80"/>
                                      <w:sz w:val="20"/>
                                    </w:rPr>
                                    <w:t>.351</w:t>
                                  </w:r>
                                  <w:r>
                                    <w:rPr>
                                      <w:b w:val="0"/>
                                      <w:spacing w:val="4"/>
                                      <w:sz w:val="20"/>
                                    </w:rPr>
                                    <w:t> </w:t>
                                  </w:r>
                                  <w:r>
                                    <w:rPr>
                                      <w:b w:val="0"/>
                                      <w:spacing w:val="-2"/>
                                      <w:w w:val="95"/>
                                      <w:sz w:val="20"/>
                                    </w:rPr>
                                    <w:t>(.294)</w:t>
                                  </w:r>
                                </w:p>
                              </w:tc>
                              <w:tc>
                                <w:tcPr>
                                  <w:tcW w:w="1770" w:type="dxa"/>
                                </w:tcPr>
                                <w:p>
                                  <w:pPr>
                                    <w:pStyle w:val="TableParagraph"/>
                                    <w:spacing w:line="219" w:lineRule="exact"/>
                                    <w:ind w:right="189"/>
                                    <w:jc w:val="right"/>
                                    <w:rPr>
                                      <w:b w:val="0"/>
                                      <w:sz w:val="20"/>
                                    </w:rPr>
                                  </w:pPr>
                                  <w:r>
                                    <w:rPr>
                                      <w:b w:val="0"/>
                                      <w:w w:val="80"/>
                                      <w:sz w:val="20"/>
                                    </w:rPr>
                                    <w:t>10.588</w:t>
                                  </w:r>
                                  <w:r>
                                    <w:rPr>
                                      <w:b w:val="0"/>
                                      <w:spacing w:val="4"/>
                                      <w:sz w:val="20"/>
                                    </w:rPr>
                                    <w:t> </w:t>
                                  </w:r>
                                  <w:r>
                                    <w:rPr>
                                      <w:b w:val="0"/>
                                      <w:spacing w:val="-2"/>
                                      <w:w w:val="95"/>
                                      <w:sz w:val="20"/>
                                    </w:rPr>
                                    <w:t>(9.170)</w:t>
                                  </w:r>
                                </w:p>
                              </w:tc>
                              <w:tc>
                                <w:tcPr>
                                  <w:tcW w:w="1603" w:type="dxa"/>
                                </w:tcPr>
                                <w:p>
                                  <w:pPr>
                                    <w:pStyle w:val="TableParagraph"/>
                                    <w:spacing w:line="221" w:lineRule="exact"/>
                                    <w:ind w:right="339"/>
                                    <w:jc w:val="right"/>
                                    <w:rPr>
                                      <w:b w:val="0"/>
                                      <w:sz w:val="20"/>
                                    </w:rPr>
                                  </w:pPr>
                                  <w:r>
                                    <w:rPr>
                                      <w:rFonts w:ascii="Lucida Sans Unicode"/>
                                      <w:spacing w:val="10"/>
                                      <w:w w:val="90"/>
                                      <w:sz w:val="20"/>
                                    </w:rPr>
                                    <w:t>-</w:t>
                                  </w:r>
                                  <w:r>
                                    <w:rPr>
                                      <w:b w:val="0"/>
                                      <w:w w:val="90"/>
                                      <w:sz w:val="20"/>
                                    </w:rPr>
                                    <w:t>.173</w:t>
                                  </w:r>
                                  <w:r>
                                    <w:rPr>
                                      <w:b w:val="0"/>
                                      <w:spacing w:val="9"/>
                                      <w:sz w:val="20"/>
                                    </w:rPr>
                                    <w:t> </w:t>
                                  </w:r>
                                  <w:r>
                                    <w:rPr>
                                      <w:b w:val="0"/>
                                      <w:spacing w:val="-2"/>
                                      <w:w w:val="90"/>
                                      <w:sz w:val="20"/>
                                    </w:rPr>
                                    <w:t>(.237)</w:t>
                                  </w:r>
                                </w:p>
                              </w:tc>
                              <w:tc>
                                <w:tcPr>
                                  <w:tcW w:w="1712" w:type="dxa"/>
                                </w:tcPr>
                                <w:p>
                                  <w:pPr>
                                    <w:pStyle w:val="TableParagraph"/>
                                    <w:spacing w:line="219" w:lineRule="exact"/>
                                    <w:ind w:left="405"/>
                                    <w:rPr>
                                      <w:b w:val="0"/>
                                      <w:sz w:val="20"/>
                                    </w:rPr>
                                  </w:pPr>
                                  <w:r>
                                    <w:rPr>
                                      <w:b w:val="0"/>
                                      <w:w w:val="80"/>
                                      <w:sz w:val="20"/>
                                    </w:rPr>
                                    <w:t>1.255</w:t>
                                  </w:r>
                                  <w:r>
                                    <w:rPr>
                                      <w:b w:val="0"/>
                                      <w:spacing w:val="4"/>
                                      <w:sz w:val="20"/>
                                    </w:rPr>
                                    <w:t> </w:t>
                                  </w:r>
                                  <w:r>
                                    <w:rPr>
                                      <w:b w:val="0"/>
                                      <w:spacing w:val="-2"/>
                                      <w:w w:val="95"/>
                                      <w:sz w:val="20"/>
                                    </w:rPr>
                                    <w:t>(9.642)</w:t>
                                  </w:r>
                                </w:p>
                              </w:tc>
                            </w:tr>
                            <w:tr>
                              <w:trPr>
                                <w:trHeight w:val="224" w:hRule="atLeast"/>
                              </w:trPr>
                              <w:tc>
                                <w:tcPr>
                                  <w:tcW w:w="1491" w:type="dxa"/>
                                </w:tcPr>
                                <w:p>
                                  <w:pPr>
                                    <w:pStyle w:val="TableParagraph"/>
                                    <w:spacing w:line="204" w:lineRule="exact"/>
                                    <w:ind w:left="199"/>
                                    <w:rPr>
                                      <w:b w:val="0"/>
                                      <w:sz w:val="20"/>
                                    </w:rPr>
                                  </w:pPr>
                                  <w:r>
                                    <w:rPr>
                                      <w:b w:val="0"/>
                                      <w:spacing w:val="-2"/>
                                      <w:sz w:val="20"/>
                                    </w:rPr>
                                    <w:t>growth</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54" w:hRule="atLeast"/>
                              </w:trPr>
                              <w:tc>
                                <w:tcPr>
                                  <w:tcW w:w="1491" w:type="dxa"/>
                                </w:tcPr>
                                <w:p>
                                  <w:pPr>
                                    <w:pStyle w:val="TableParagraph"/>
                                    <w:spacing w:line="232" w:lineRule="exact"/>
                                    <w:ind w:left="-1"/>
                                    <w:rPr>
                                      <w:b w:val="0"/>
                                      <w:sz w:val="20"/>
                                    </w:rPr>
                                  </w:pPr>
                                  <w:r>
                                    <w:rPr>
                                      <w:b w:val="0"/>
                                      <w:w w:val="90"/>
                                      <w:sz w:val="20"/>
                                    </w:rPr>
                                    <w:t>Ethno-</w:t>
                                  </w:r>
                                  <w:r>
                                    <w:rPr>
                                      <w:b w:val="0"/>
                                      <w:spacing w:val="-5"/>
                                      <w:sz w:val="20"/>
                                    </w:rPr>
                                    <w:t>Rel</w:t>
                                  </w:r>
                                </w:p>
                              </w:tc>
                              <w:tc>
                                <w:tcPr>
                                  <w:tcW w:w="1575" w:type="dxa"/>
                                </w:tcPr>
                                <w:p>
                                  <w:pPr>
                                    <w:pStyle w:val="TableParagraph"/>
                                    <w:spacing w:line="232" w:lineRule="exact"/>
                                    <w:ind w:left="12"/>
                                    <w:jc w:val="center"/>
                                    <w:rPr>
                                      <w:b w:val="0"/>
                                      <w:sz w:val="20"/>
                                    </w:rPr>
                                  </w:pPr>
                                  <w:r>
                                    <w:rPr>
                                      <w:b w:val="0"/>
                                      <w:spacing w:val="-10"/>
                                      <w:sz w:val="20"/>
                                    </w:rPr>
                                    <w:t>–</w:t>
                                  </w:r>
                                </w:p>
                              </w:tc>
                              <w:tc>
                                <w:tcPr>
                                  <w:tcW w:w="1813" w:type="dxa"/>
                                </w:tcPr>
                                <w:p>
                                  <w:pPr>
                                    <w:pStyle w:val="TableParagraph"/>
                                    <w:spacing w:line="232" w:lineRule="exact"/>
                                    <w:ind w:left="2" w:right="69"/>
                                    <w:jc w:val="center"/>
                                    <w:rPr>
                                      <w:b w:val="0"/>
                                      <w:sz w:val="20"/>
                                    </w:rPr>
                                  </w:pPr>
                                  <w:r>
                                    <w:rPr>
                                      <w:b w:val="0"/>
                                      <w:spacing w:val="-10"/>
                                      <w:sz w:val="20"/>
                                    </w:rPr>
                                    <w:t>–</w:t>
                                  </w:r>
                                </w:p>
                              </w:tc>
                              <w:tc>
                                <w:tcPr>
                                  <w:tcW w:w="1643" w:type="dxa"/>
                                </w:tcPr>
                                <w:p>
                                  <w:pPr>
                                    <w:pStyle w:val="TableParagraph"/>
                                    <w:spacing w:line="232" w:lineRule="exact"/>
                                    <w:ind w:right="372"/>
                                    <w:jc w:val="right"/>
                                    <w:rPr>
                                      <w:rFonts w:ascii="Times New Roman"/>
                                      <w:sz w:val="20"/>
                                    </w:rPr>
                                  </w:pPr>
                                  <w:r>
                                    <w:rPr>
                                      <w:b w:val="0"/>
                                      <w:w w:val="80"/>
                                      <w:sz w:val="20"/>
                                    </w:rPr>
                                    <w:t>.001</w:t>
                                  </w:r>
                                  <w:r>
                                    <w:rPr>
                                      <w:b w:val="0"/>
                                      <w:spacing w:val="4"/>
                                      <w:sz w:val="20"/>
                                    </w:rPr>
                                    <w:t> </w:t>
                                  </w:r>
                                  <w:r>
                                    <w:rPr>
                                      <w:rFonts w:ascii="Times New Roman"/>
                                      <w:spacing w:val="-2"/>
                                      <w:sz w:val="20"/>
                                    </w:rPr>
                                    <w:t>(.003)</w:t>
                                  </w:r>
                                </w:p>
                              </w:tc>
                              <w:tc>
                                <w:tcPr>
                                  <w:tcW w:w="1770" w:type="dxa"/>
                                </w:tcPr>
                                <w:p>
                                  <w:pPr>
                                    <w:pStyle w:val="TableParagraph"/>
                                    <w:spacing w:line="235" w:lineRule="exact"/>
                                    <w:ind w:left="493"/>
                                    <w:rPr>
                                      <w:rFonts w:ascii="Times New Roman"/>
                                      <w:sz w:val="20"/>
                                    </w:rPr>
                                  </w:pPr>
                                  <w:r>
                                    <w:rPr>
                                      <w:rFonts w:ascii="Times New Roman"/>
                                      <w:sz w:val="20"/>
                                    </w:rPr>
                                    <w:t>.276</w:t>
                                  </w:r>
                                  <w:r>
                                    <w:rPr>
                                      <w:rFonts w:ascii="Lucida Sans Unicode"/>
                                      <w:sz w:val="20"/>
                                      <w:vertAlign w:val="superscript"/>
                                    </w:rPr>
                                    <w:t>*</w:t>
                                  </w:r>
                                  <w:r>
                                    <w:rPr>
                                      <w:rFonts w:ascii="Lucida Sans Unicode"/>
                                      <w:spacing w:val="20"/>
                                      <w:sz w:val="20"/>
                                      <w:vertAlign w:val="baseline"/>
                                    </w:rPr>
                                    <w:t> </w:t>
                                  </w:r>
                                  <w:r>
                                    <w:rPr>
                                      <w:rFonts w:ascii="Times New Roman"/>
                                      <w:spacing w:val="-2"/>
                                      <w:sz w:val="20"/>
                                      <w:vertAlign w:val="baseline"/>
                                    </w:rPr>
                                    <w:t>(.078)</w:t>
                                  </w:r>
                                </w:p>
                              </w:tc>
                              <w:tc>
                                <w:tcPr>
                                  <w:tcW w:w="1603" w:type="dxa"/>
                                </w:tcPr>
                                <w:p>
                                  <w:pPr>
                                    <w:pStyle w:val="TableParagraph"/>
                                    <w:spacing w:line="235" w:lineRule="exact"/>
                                    <w:ind w:right="339"/>
                                    <w:jc w:val="right"/>
                                    <w:rPr>
                                      <w:rFonts w:ascii="Times New Roman"/>
                                      <w:sz w:val="20"/>
                                    </w:rPr>
                                  </w:pPr>
                                  <w:r>
                                    <w:rPr>
                                      <w:rFonts w:ascii="Lucida Sans Unicode"/>
                                      <w:spacing w:val="10"/>
                                      <w:w w:val="90"/>
                                      <w:sz w:val="20"/>
                                    </w:rPr>
                                    <w:t>-</w:t>
                                  </w:r>
                                  <w:r>
                                    <w:rPr>
                                      <w:b w:val="0"/>
                                      <w:w w:val="90"/>
                                      <w:sz w:val="20"/>
                                    </w:rPr>
                                    <w:t>.001</w:t>
                                  </w:r>
                                  <w:r>
                                    <w:rPr>
                                      <w:b w:val="0"/>
                                      <w:spacing w:val="9"/>
                                      <w:sz w:val="20"/>
                                    </w:rPr>
                                    <w:t> </w:t>
                                  </w:r>
                                  <w:r>
                                    <w:rPr>
                                      <w:rFonts w:ascii="Times New Roman"/>
                                      <w:spacing w:val="-2"/>
                                      <w:w w:val="90"/>
                                      <w:sz w:val="20"/>
                                    </w:rPr>
                                    <w:t>(.002)</w:t>
                                  </w:r>
                                </w:p>
                              </w:tc>
                              <w:tc>
                                <w:tcPr>
                                  <w:tcW w:w="1712" w:type="dxa"/>
                                </w:tcPr>
                                <w:p>
                                  <w:pPr>
                                    <w:pStyle w:val="TableParagraph"/>
                                    <w:spacing w:line="235" w:lineRule="exact"/>
                                    <w:ind w:left="426"/>
                                    <w:rPr>
                                      <w:rFonts w:ascii="Times New Roman"/>
                                      <w:sz w:val="20"/>
                                    </w:rPr>
                                  </w:pPr>
                                  <w:r>
                                    <w:rPr>
                                      <w:rFonts w:ascii="Times New Roman"/>
                                      <w:sz w:val="20"/>
                                    </w:rPr>
                                    <w:t>.273</w:t>
                                  </w:r>
                                  <w:r>
                                    <w:rPr>
                                      <w:rFonts w:ascii="Lucida Sans Unicode"/>
                                      <w:sz w:val="20"/>
                                      <w:vertAlign w:val="superscript"/>
                                    </w:rPr>
                                    <w:t>*</w:t>
                                  </w:r>
                                  <w:r>
                                    <w:rPr>
                                      <w:rFonts w:ascii="Lucida Sans Unicode"/>
                                      <w:spacing w:val="20"/>
                                      <w:sz w:val="20"/>
                                      <w:vertAlign w:val="baseline"/>
                                    </w:rPr>
                                    <w:t> </w:t>
                                  </w:r>
                                  <w:r>
                                    <w:rPr>
                                      <w:rFonts w:ascii="Times New Roman"/>
                                      <w:spacing w:val="-2"/>
                                      <w:sz w:val="20"/>
                                      <w:vertAlign w:val="baseline"/>
                                    </w:rPr>
                                    <w:t>(.078)</w:t>
                                  </w:r>
                                </w:p>
                              </w:tc>
                            </w:tr>
                            <w:tr>
                              <w:trPr>
                                <w:trHeight w:val="236" w:hRule="atLeast"/>
                              </w:trPr>
                              <w:tc>
                                <w:tcPr>
                                  <w:tcW w:w="1491" w:type="dxa"/>
                                </w:tcPr>
                                <w:p>
                                  <w:pPr>
                                    <w:pStyle w:val="TableParagraph"/>
                                    <w:spacing w:line="216" w:lineRule="exact"/>
                                    <w:ind w:left="199"/>
                                    <w:rPr>
                                      <w:b w:val="0"/>
                                      <w:sz w:val="20"/>
                                    </w:rPr>
                                  </w:pPr>
                                  <w:r>
                                    <w:rPr>
                                      <w:b w:val="0"/>
                                      <w:spacing w:val="-2"/>
                                      <w:w w:val="95"/>
                                      <w:sz w:val="20"/>
                                    </w:rPr>
                                    <w:t>diversity</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26" w:hRule="atLeast"/>
                              </w:trPr>
                              <w:tc>
                                <w:tcPr>
                                  <w:tcW w:w="1491" w:type="dxa"/>
                                </w:tcPr>
                                <w:p>
                                  <w:pPr>
                                    <w:pStyle w:val="TableParagraph"/>
                                    <w:spacing w:line="206" w:lineRule="exact"/>
                                    <w:rPr>
                                      <w:b w:val="0"/>
                                      <w:sz w:val="20"/>
                                    </w:rPr>
                                  </w:pPr>
                                  <w:r>
                                    <w:rPr>
                                      <w:b w:val="0"/>
                                      <w:spacing w:val="-2"/>
                                      <w:w w:val="95"/>
                                      <w:sz w:val="20"/>
                                    </w:rPr>
                                    <w:t>Repression</w:t>
                                  </w:r>
                                </w:p>
                              </w:tc>
                              <w:tc>
                                <w:tcPr>
                                  <w:tcW w:w="1575" w:type="dxa"/>
                                </w:tcPr>
                                <w:p>
                                  <w:pPr>
                                    <w:pStyle w:val="TableParagraph"/>
                                    <w:spacing w:line="206" w:lineRule="exact"/>
                                    <w:ind w:right="322"/>
                                    <w:jc w:val="right"/>
                                    <w:rPr>
                                      <w:b w:val="0"/>
                                      <w:sz w:val="20"/>
                                    </w:rPr>
                                  </w:pPr>
                                  <w:r>
                                    <w:rPr>
                                      <w:b w:val="0"/>
                                      <w:w w:val="80"/>
                                      <w:sz w:val="20"/>
                                    </w:rPr>
                                    <w:t>.001</w:t>
                                  </w:r>
                                  <w:r>
                                    <w:rPr>
                                      <w:b w:val="0"/>
                                      <w:spacing w:val="4"/>
                                      <w:sz w:val="20"/>
                                    </w:rPr>
                                    <w:t> </w:t>
                                  </w:r>
                                  <w:r>
                                    <w:rPr>
                                      <w:b w:val="0"/>
                                      <w:spacing w:val="-2"/>
                                      <w:w w:val="95"/>
                                      <w:sz w:val="20"/>
                                    </w:rPr>
                                    <w:t>(.017)</w:t>
                                  </w:r>
                                </w:p>
                              </w:tc>
                              <w:tc>
                                <w:tcPr>
                                  <w:tcW w:w="1813" w:type="dxa"/>
                                </w:tcPr>
                                <w:p>
                                  <w:pPr>
                                    <w:pStyle w:val="TableParagraph"/>
                                    <w:spacing w:line="206" w:lineRule="exact"/>
                                    <w:ind w:left="522"/>
                                    <w:rPr>
                                      <w:b w:val="0"/>
                                      <w:sz w:val="20"/>
                                    </w:rPr>
                                  </w:pPr>
                                  <w:r>
                                    <w:rPr>
                                      <w:b w:val="0"/>
                                      <w:w w:val="80"/>
                                      <w:sz w:val="20"/>
                                    </w:rPr>
                                    <w:t>.593</w:t>
                                  </w:r>
                                  <w:r>
                                    <w:rPr>
                                      <w:b w:val="0"/>
                                      <w:spacing w:val="4"/>
                                      <w:sz w:val="20"/>
                                    </w:rPr>
                                    <w:t> </w:t>
                                  </w:r>
                                  <w:r>
                                    <w:rPr>
                                      <w:b w:val="0"/>
                                      <w:spacing w:val="-2"/>
                                      <w:w w:val="95"/>
                                      <w:sz w:val="20"/>
                                    </w:rPr>
                                    <w:t>(.657)</w:t>
                                  </w:r>
                                </w:p>
                              </w:tc>
                              <w:tc>
                                <w:tcPr>
                                  <w:tcW w:w="6728" w:type="dxa"/>
                                  <w:gridSpan w:val="4"/>
                                </w:tcPr>
                                <w:p>
                                  <w:pPr>
                                    <w:pStyle w:val="TableParagraph"/>
                                    <w:tabs>
                                      <w:tab w:pos="2464" w:val="left" w:leader="none"/>
                                      <w:tab w:pos="3604" w:val="left" w:leader="none"/>
                                      <w:tab w:pos="5521" w:val="left" w:leader="none"/>
                                    </w:tabs>
                                    <w:spacing w:line="206" w:lineRule="exact"/>
                                    <w:ind w:left="712"/>
                                    <w:rPr>
                                      <w:b w:val="0"/>
                                      <w:sz w:val="20"/>
                                    </w:rPr>
                                  </w:pPr>
                                  <w:r>
                                    <w:rPr>
                                      <w:b w:val="0"/>
                                      <w:spacing w:val="-10"/>
                                      <w:sz w:val="20"/>
                                    </w:rPr>
                                    <w:t>–</w:t>
                                  </w:r>
                                  <w:r>
                                    <w:rPr>
                                      <w:b w:val="0"/>
                                      <w:sz w:val="20"/>
                                    </w:rPr>
                                    <w:tab/>
                                  </w:r>
                                  <w:r>
                                    <w:rPr>
                                      <w:b w:val="0"/>
                                      <w:spacing w:val="-10"/>
                                      <w:sz w:val="20"/>
                                    </w:rPr>
                                    <w:t>–</w:t>
                                  </w:r>
                                  <w:r>
                                    <w:rPr>
                                      <w:b w:val="0"/>
                                      <w:sz w:val="20"/>
                                    </w:rPr>
                                    <w:tab/>
                                  </w:r>
                                  <w:r>
                                    <w:rPr>
                                      <w:rFonts w:ascii="Lucida Sans Unicode" w:hAnsi="Lucida Sans Unicode"/>
                                      <w:spacing w:val="10"/>
                                      <w:w w:val="90"/>
                                      <w:sz w:val="20"/>
                                    </w:rPr>
                                    <w:t>-</w:t>
                                  </w:r>
                                  <w:r>
                                    <w:rPr>
                                      <w:b w:val="0"/>
                                      <w:w w:val="90"/>
                                      <w:sz w:val="20"/>
                                    </w:rPr>
                                    <w:t>.023</w:t>
                                  </w:r>
                                  <w:r>
                                    <w:rPr>
                                      <w:b w:val="0"/>
                                      <w:spacing w:val="9"/>
                                      <w:sz w:val="20"/>
                                    </w:rPr>
                                    <w:t> </w:t>
                                  </w:r>
                                  <w:r>
                                    <w:rPr>
                                      <w:b w:val="0"/>
                                      <w:spacing w:val="-2"/>
                                      <w:w w:val="90"/>
                                      <w:sz w:val="20"/>
                                    </w:rPr>
                                    <w:t>(.016)</w:t>
                                  </w:r>
                                  <w:r>
                                    <w:rPr>
                                      <w:b w:val="0"/>
                                      <w:sz w:val="20"/>
                                    </w:rPr>
                                    <w:tab/>
                                  </w:r>
                                  <w:r>
                                    <w:rPr>
                                      <w:b w:val="0"/>
                                      <w:w w:val="80"/>
                                      <w:sz w:val="20"/>
                                    </w:rPr>
                                    <w:t>.172</w:t>
                                  </w:r>
                                  <w:r>
                                    <w:rPr>
                                      <w:b w:val="0"/>
                                      <w:spacing w:val="4"/>
                                      <w:sz w:val="20"/>
                                    </w:rPr>
                                    <w:t> </w:t>
                                  </w:r>
                                  <w:r>
                                    <w:rPr>
                                      <w:b w:val="0"/>
                                      <w:spacing w:val="-2"/>
                                      <w:sz w:val="20"/>
                                    </w:rPr>
                                    <w:t>(.642)</w:t>
                                  </w:r>
                                </w:p>
                              </w:tc>
                            </w:tr>
                            <w:tr>
                              <w:trPr>
                                <w:trHeight w:val="245" w:hRule="atLeast"/>
                              </w:trPr>
                              <w:tc>
                                <w:tcPr>
                                  <w:tcW w:w="1491" w:type="dxa"/>
                                </w:tcPr>
                                <w:p>
                                  <w:pPr>
                                    <w:pStyle w:val="TableParagraph"/>
                                    <w:spacing w:line="225" w:lineRule="exact"/>
                                    <w:rPr>
                                      <w:b w:val="0"/>
                                      <w:sz w:val="20"/>
                                    </w:rPr>
                                  </w:pPr>
                                  <w:r>
                                    <w:rPr>
                                      <w:rFonts w:ascii="Cambria"/>
                                      <w:spacing w:val="-2"/>
                                      <w:sz w:val="20"/>
                                    </w:rPr>
                                    <w:t>D</w:t>
                                  </w:r>
                                  <w:r>
                                    <w:rPr>
                                      <w:b w:val="0"/>
                                      <w:spacing w:val="-2"/>
                                      <w:sz w:val="20"/>
                                    </w:rPr>
                                    <w:t>Repression</w:t>
                                  </w:r>
                                </w:p>
                              </w:tc>
                              <w:tc>
                                <w:tcPr>
                                  <w:tcW w:w="1575" w:type="dxa"/>
                                </w:tcPr>
                                <w:p>
                                  <w:pPr>
                                    <w:pStyle w:val="TableParagraph"/>
                                    <w:spacing w:line="225" w:lineRule="exact"/>
                                    <w:ind w:right="322"/>
                                    <w:jc w:val="right"/>
                                    <w:rPr>
                                      <w:b w:val="0"/>
                                      <w:sz w:val="20"/>
                                    </w:rPr>
                                  </w:pPr>
                                  <w:r>
                                    <w:rPr>
                                      <w:rFonts w:ascii="Times New Roman"/>
                                      <w:sz w:val="20"/>
                                    </w:rPr>
                                    <w:t>.042</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(.015)</w:t>
                                  </w:r>
                                </w:p>
                              </w:tc>
                              <w:tc>
                                <w:tcPr>
                                  <w:tcW w:w="1813" w:type="dxa"/>
                                </w:tcPr>
                                <w:p>
                                  <w:pPr>
                                    <w:pStyle w:val="TableParagraph"/>
                                    <w:spacing w:line="225" w:lineRule="exact"/>
                                    <w:ind w:left="522"/>
                                    <w:rPr>
                                      <w:b w:val="0"/>
                                      <w:sz w:val="20"/>
                                    </w:rPr>
                                  </w:pPr>
                                  <w:r>
                                    <w:rPr>
                                      <w:b w:val="0"/>
                                      <w:w w:val="80"/>
                                      <w:sz w:val="20"/>
                                    </w:rPr>
                                    <w:t>.719</w:t>
                                  </w:r>
                                  <w:r>
                                    <w:rPr>
                                      <w:b w:val="0"/>
                                      <w:spacing w:val="4"/>
                                      <w:sz w:val="20"/>
                                    </w:rPr>
                                    <w:t> </w:t>
                                  </w:r>
                                  <w:r>
                                    <w:rPr>
                                      <w:b w:val="0"/>
                                      <w:spacing w:val="-2"/>
                                      <w:w w:val="95"/>
                                      <w:sz w:val="20"/>
                                    </w:rPr>
                                    <w:t>(.588)</w:t>
                                  </w:r>
                                </w:p>
                              </w:tc>
                              <w:tc>
                                <w:tcPr>
                                  <w:tcW w:w="6728" w:type="dxa"/>
                                  <w:gridSpan w:val="4"/>
                                </w:tcPr>
                                <w:p>
                                  <w:pPr>
                                    <w:pStyle w:val="TableParagraph"/>
                                    <w:tabs>
                                      <w:tab w:pos="2464" w:val="left" w:leader="none"/>
                                      <w:tab w:pos="3689" w:val="left" w:leader="none"/>
                                      <w:tab w:pos="5521" w:val="left" w:leader="none"/>
                                    </w:tabs>
                                    <w:spacing w:line="225" w:lineRule="exact"/>
                                    <w:ind w:left="712"/>
                                    <w:rPr>
                                      <w:b w:val="0"/>
                                      <w:sz w:val="20"/>
                                    </w:rPr>
                                  </w:pPr>
                                  <w:r>
                                    <w:rPr>
                                      <w:b w:val="0"/>
                                      <w:spacing w:val="-10"/>
                                      <w:sz w:val="20"/>
                                    </w:rPr>
                                    <w:t>–</w:t>
                                  </w:r>
                                  <w:r>
                                    <w:rPr>
                                      <w:b w:val="0"/>
                                      <w:sz w:val="20"/>
                                    </w:rPr>
                                    <w:tab/>
                                  </w:r>
                                  <w:r>
                                    <w:rPr>
                                      <w:b w:val="0"/>
                                      <w:spacing w:val="-10"/>
                                      <w:sz w:val="20"/>
                                    </w:rPr>
                                    <w:t>–</w:t>
                                  </w:r>
                                  <w:r>
                                    <w:rPr>
                                      <w:b w:val="0"/>
                                      <w:sz w:val="20"/>
                                    </w:rPr>
                                    <w:tab/>
                                  </w:r>
                                  <w:r>
                                    <w:rPr>
                                      <w:rFonts w:ascii="Times New Roman" w:hAnsi="Times New Roman"/>
                                      <w:sz w:val="20"/>
                                    </w:rPr>
                                    <w:t>.039</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(.014)</w:t>
                                  </w:r>
                                  <w:r>
                                    <w:rPr>
                                      <w:b w:val="0"/>
                                      <w:sz w:val="20"/>
                                      <w:vertAlign w:val="baseline"/>
                                    </w:rPr>
                                    <w:tab/>
                                  </w:r>
                                  <w:r>
                                    <w:rPr>
                                      <w:b w:val="0"/>
                                      <w:w w:val="80"/>
                                      <w:sz w:val="20"/>
                                      <w:vertAlign w:val="baseline"/>
                                    </w:rPr>
                                    <w:t>.571</w:t>
                                  </w:r>
                                  <w:r>
                                    <w:rPr>
                                      <w:b w:val="0"/>
                                      <w:spacing w:val="4"/>
                                      <w:sz w:val="20"/>
                                      <w:vertAlign w:val="baseline"/>
                                    </w:rPr>
                                    <w:t> </w:t>
                                  </w:r>
                                  <w:r>
                                    <w:rPr>
                                      <w:b w:val="0"/>
                                      <w:spacing w:val="-2"/>
                                      <w:sz w:val="20"/>
                                      <w:vertAlign w:val="baseline"/>
                                    </w:rPr>
                                    <w:t>(.582)</w:t>
                                  </w:r>
                                </w:p>
                              </w:tc>
                            </w:tr>
                            <w:tr>
                              <w:trPr>
                                <w:trHeight w:val="233" w:hRule="atLeast"/>
                              </w:trPr>
                              <w:tc>
                                <w:tcPr>
                                  <w:tcW w:w="1491" w:type="dxa"/>
                                </w:tcPr>
                                <w:p>
                                  <w:pPr>
                                    <w:pStyle w:val="TableParagraph"/>
                                    <w:spacing w:line="213" w:lineRule="exact"/>
                                    <w:rPr>
                                      <w:b w:val="0"/>
                                      <w:sz w:val="20"/>
                                    </w:rPr>
                                  </w:pPr>
                                  <w:r>
                                    <w:rPr>
                                      <w:rFonts w:ascii="Verdana"/>
                                      <w:i/>
                                      <w:sz w:val="20"/>
                                    </w:rPr>
                                    <w:t>#</w:t>
                                  </w:r>
                                  <w:r>
                                    <w:rPr>
                                      <w:rFonts w:ascii="Verdana"/>
                                      <w:i/>
                                      <w:spacing w:val="-3"/>
                                      <w:sz w:val="20"/>
                                    </w:rPr>
                                    <w:t> </w:t>
                                  </w:r>
                                  <w:r>
                                    <w:rPr>
                                      <w:b w:val="0"/>
                                      <w:sz w:val="20"/>
                                    </w:rPr>
                                    <w:t>of</w:t>
                                  </w:r>
                                  <w:r>
                                    <w:rPr>
                                      <w:b w:val="0"/>
                                      <w:spacing w:val="2"/>
                                      <w:sz w:val="20"/>
                                    </w:rPr>
                                    <w:t> </w:t>
                                  </w:r>
                                  <w:r>
                                    <w:rPr>
                                      <w:b w:val="0"/>
                                      <w:spacing w:val="-2"/>
                                      <w:sz w:val="20"/>
                                    </w:rPr>
                                    <w:t>parties</w:t>
                                  </w:r>
                                </w:p>
                              </w:tc>
                              <w:tc>
                                <w:tcPr>
                                  <w:tcW w:w="1575" w:type="dxa"/>
                                </w:tcPr>
                                <w:p>
                                  <w:pPr>
                                    <w:pStyle w:val="TableParagraph"/>
                                    <w:spacing w:line="213" w:lineRule="exact"/>
                                    <w:ind w:right="322"/>
                                    <w:jc w:val="right"/>
                                    <w:rPr>
                                      <w:b w:val="0"/>
                                      <w:sz w:val="20"/>
                                    </w:rPr>
                                  </w:pPr>
                                  <w:r>
                                    <w:rPr>
                                      <w:rFonts w:ascii="Times New Roman"/>
                                      <w:sz w:val="20"/>
                                    </w:rPr>
                                    <w:t>1.378</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(.586)</w:t>
                                  </w:r>
                                </w:p>
                              </w:tc>
                              <w:tc>
                                <w:tcPr>
                                  <w:tcW w:w="1813" w:type="dxa"/>
                                </w:tcPr>
                                <w:p>
                                  <w:pPr>
                                    <w:pStyle w:val="TableParagraph"/>
                                    <w:spacing w:line="213" w:lineRule="exact"/>
                                    <w:ind w:left="323"/>
                                    <w:rPr>
                                      <w:b w:val="0"/>
                                      <w:sz w:val="20"/>
                                    </w:rPr>
                                  </w:pPr>
                                  <w:r>
                                    <w:rPr>
                                      <w:b w:val="0"/>
                                      <w:w w:val="80"/>
                                      <w:sz w:val="20"/>
                                    </w:rPr>
                                    <w:t>11.621</w:t>
                                  </w:r>
                                  <w:r>
                                    <w:rPr>
                                      <w:b w:val="0"/>
                                      <w:spacing w:val="4"/>
                                      <w:sz w:val="20"/>
                                    </w:rPr>
                                    <w:t> </w:t>
                                  </w:r>
                                  <w:r>
                                    <w:rPr>
                                      <w:b w:val="0"/>
                                      <w:spacing w:val="-2"/>
                                      <w:w w:val="95"/>
                                      <w:sz w:val="20"/>
                                    </w:rPr>
                                    <w:t>(22.948)</w:t>
                                  </w:r>
                                </w:p>
                              </w:tc>
                              <w:tc>
                                <w:tcPr>
                                  <w:tcW w:w="6728" w:type="dxa"/>
                                  <w:gridSpan w:val="4"/>
                                </w:tcPr>
                                <w:p>
                                  <w:pPr>
                                    <w:pStyle w:val="TableParagraph"/>
                                    <w:tabs>
                                      <w:tab w:pos="1936" w:val="left" w:leader="none"/>
                                      <w:tab w:pos="4167" w:val="left" w:leader="none"/>
                                      <w:tab w:pos="5821" w:val="left" w:leader="none"/>
                                    </w:tabs>
                                    <w:spacing w:line="213" w:lineRule="exact"/>
                                    <w:ind w:left="183"/>
                                    <w:rPr>
                                      <w:b w:val="0"/>
                                      <w:sz w:val="20"/>
                                    </w:rPr>
                                  </w:pPr>
                                  <w:r>
                                    <w:rPr>
                                      <w:rFonts w:ascii="Times New Roman" w:hAnsi="Times New Roman"/>
                                      <w:sz w:val="20"/>
                                    </w:rPr>
                                    <w:t>3.879</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(.545)</w:t>
                                  </w:r>
                                  <w:r>
                                    <w:rPr>
                                      <w:b w:val="0"/>
                                      <w:sz w:val="20"/>
                                      <w:vertAlign w:val="baseline"/>
                                    </w:rPr>
                                    <w:tab/>
                                  </w:r>
                                  <w:r>
                                    <w:rPr>
                                      <w:rFonts w:ascii="Times New Roman" w:hAnsi="Times New Roman"/>
                                      <w:sz w:val="20"/>
                                      <w:vertAlign w:val="baseline"/>
                                    </w:rPr>
                                    <w:t>53.002</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(17.011)</w:t>
                                  </w:r>
                                  <w:r>
                                    <w:rPr>
                                      <w:b w:val="0"/>
                                      <w:sz w:val="20"/>
                                      <w:vertAlign w:val="baseline"/>
                                    </w:rPr>
                                    <w:tab/>
                                  </w:r>
                                  <w:r>
                                    <w:rPr>
                                      <w:b w:val="0"/>
                                      <w:spacing w:val="-10"/>
                                      <w:sz w:val="20"/>
                                      <w:vertAlign w:val="baseline"/>
                                    </w:rPr>
                                    <w:t>–</w:t>
                                  </w:r>
                                  <w:r>
                                    <w:rPr>
                                      <w:b w:val="0"/>
                                      <w:sz w:val="20"/>
                                      <w:vertAlign w:val="baseline"/>
                                    </w:rPr>
                                    <w:tab/>
                                  </w:r>
                                  <w:r>
                                    <w:rPr>
                                      <w:b w:val="0"/>
                                      <w:spacing w:val="-10"/>
                                      <w:sz w:val="20"/>
                                      <w:vertAlign w:val="baseline"/>
                                    </w:rPr>
                                    <w:t>–</w:t>
                                  </w:r>
                                </w:p>
                              </w:tc>
                            </w:tr>
                            <w:tr>
                              <w:trPr>
                                <w:trHeight w:val="342" w:hRule="atLeast"/>
                              </w:trPr>
                              <w:tc>
                                <w:tcPr>
                                  <w:tcW w:w="1491" w:type="dxa"/>
                                </w:tcPr>
                                <w:p>
                                  <w:pPr>
                                    <w:pStyle w:val="TableParagraph"/>
                                    <w:spacing w:line="232" w:lineRule="auto"/>
                                    <w:rPr>
                                      <w:b w:val="0"/>
                                      <w:sz w:val="20"/>
                                    </w:rPr>
                                  </w:pPr>
                                  <w:r>
                                    <w:rPr>
                                      <w:b w:val="0"/>
                                      <w:spacing w:val="-2"/>
                                      <w:sz w:val="20"/>
                                    </w:rPr>
                                    <w:t>Pop</w:t>
                                  </w:r>
                                  <w:r>
                                    <w:rPr>
                                      <w:b w:val="0"/>
                                      <w:spacing w:val="-2"/>
                                      <w:position w:val="-5"/>
                                      <w:sz w:val="20"/>
                                    </w:rPr>
                                    <w:t>*</w:t>
                                  </w:r>
                                  <w:r>
                                    <w:rPr>
                                      <w:b w:val="0"/>
                                      <w:spacing w:val="-2"/>
                                      <w:sz w:val="20"/>
                                    </w:rPr>
                                    <w:t>diversity</w:t>
                                  </w:r>
                                </w:p>
                              </w:tc>
                              <w:tc>
                                <w:tcPr>
                                  <w:tcW w:w="1575" w:type="dxa"/>
                                </w:tcPr>
                                <w:p>
                                  <w:pPr>
                                    <w:pStyle w:val="TableParagraph"/>
                                    <w:spacing w:line="273" w:lineRule="exact"/>
                                    <w:ind w:right="322"/>
                                    <w:jc w:val="right"/>
                                    <w:rPr>
                                      <w:b w:val="0"/>
                                      <w:sz w:val="20"/>
                                    </w:rPr>
                                  </w:pPr>
                                  <w:r>
                                    <w:rPr>
                                      <w:rFonts w:ascii="Times New Roman"/>
                                      <w:sz w:val="20"/>
                                    </w:rPr>
                                    <w:t>.001</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(.000)</w:t>
                                  </w:r>
                                </w:p>
                              </w:tc>
                              <w:tc>
                                <w:tcPr>
                                  <w:tcW w:w="1813" w:type="dxa"/>
                                </w:tcPr>
                                <w:p>
                                  <w:pPr>
                                    <w:pStyle w:val="TableParagraph"/>
                                    <w:spacing w:line="273" w:lineRule="exact"/>
                                    <w:ind w:left="363"/>
                                    <w:rPr>
                                      <w:b w:val="0"/>
                                      <w:sz w:val="20"/>
                                    </w:rPr>
                                  </w:pPr>
                                  <w:r>
                                    <w:rPr>
                                      <w:rFonts w:ascii="Times New Roman"/>
                                      <w:sz w:val="20"/>
                                    </w:rPr>
                                    <w:t>.002</w:t>
                                  </w:r>
                                  <w:r>
                                    <w:rPr>
                                      <w:rFonts w:ascii="Lucida Sans Unicode"/>
                                      <w:sz w:val="20"/>
                                      <w:vertAlign w:val="superscript"/>
                                    </w:rPr>
                                    <w:t>**</w:t>
                                  </w:r>
                                  <w:r>
                                    <w:rPr>
                                      <w:rFonts w:ascii="Lucida Sans Unicode"/>
                                      <w:spacing w:val="34"/>
                                      <w:sz w:val="20"/>
                                      <w:vertAlign w:val="baseline"/>
                                    </w:rPr>
                                    <w:t> </w:t>
                                  </w:r>
                                  <w:r>
                                    <w:rPr>
                                      <w:b w:val="0"/>
                                      <w:spacing w:val="-2"/>
                                      <w:sz w:val="20"/>
                                      <w:vertAlign w:val="baseline"/>
                                    </w:rPr>
                                    <w:t>(.001)</w:t>
                                  </w:r>
                                </w:p>
                              </w:tc>
                              <w:tc>
                                <w:tcPr>
                                  <w:tcW w:w="6728" w:type="dxa"/>
                                  <w:gridSpan w:val="4"/>
                                </w:tcPr>
                                <w:p>
                                  <w:pPr>
                                    <w:pStyle w:val="TableParagraph"/>
                                    <w:tabs>
                                      <w:tab w:pos="2464" w:val="left" w:leader="none"/>
                                      <w:tab w:pos="4167" w:val="left" w:leader="none"/>
                                      <w:tab w:pos="5821" w:val="left" w:leader="none"/>
                                    </w:tabs>
                                    <w:spacing w:line="231" w:lineRule="exact"/>
                                    <w:ind w:left="712"/>
                                    <w:rPr>
                                      <w:b w:val="0"/>
                                      <w:sz w:val="20"/>
                                    </w:rPr>
                                  </w:pPr>
                                  <w:r>
                                    <w:rPr>
                                      <w:b w:val="0"/>
                                      <w:spacing w:val="-10"/>
                                      <w:sz w:val="20"/>
                                    </w:rPr>
                                    <w:t>–</w:t>
                                  </w:r>
                                  <w:r>
                                    <w:rPr>
                                      <w:b w:val="0"/>
                                      <w:sz w:val="20"/>
                                    </w:rPr>
                                    <w:tab/>
                                  </w:r>
                                  <w:r>
                                    <w:rPr>
                                      <w:b w:val="0"/>
                                      <w:spacing w:val="-10"/>
                                      <w:sz w:val="20"/>
                                    </w:rPr>
                                    <w:t>–</w:t>
                                  </w:r>
                                  <w:r>
                                    <w:rPr>
                                      <w:b w:val="0"/>
                                      <w:sz w:val="20"/>
                                    </w:rPr>
                                    <w:tab/>
                                  </w:r>
                                  <w:r>
                                    <w:rPr>
                                      <w:b w:val="0"/>
                                      <w:spacing w:val="-10"/>
                                      <w:sz w:val="20"/>
                                    </w:rPr>
                                    <w:t>–</w:t>
                                  </w:r>
                                  <w:r>
                                    <w:rPr>
                                      <w:b w:val="0"/>
                                      <w:sz w:val="20"/>
                                    </w:rPr>
                                    <w:tab/>
                                  </w:r>
                                  <w:r>
                                    <w:rPr>
                                      <w:b w:val="0"/>
                                      <w:spacing w:val="-10"/>
                                      <w:sz w:val="20"/>
                                    </w:rPr>
                                    <w:t>–</w:t>
                                  </w:r>
                                </w:p>
                              </w:tc>
                            </w:tr>
                          </w:tbl>
                          <w:p>
                            <w:pPr>
                              <w:pStyle w:val="BodyText"/>
                            </w:pPr>
                          </w:p>
                        </w:txbxContent>
                      </wps:txbx>
                      <wps:bodyPr wrap="square" lIns="0" tIns="0" rIns="0" bIns="0" rtlCol="0">
                        <a:noAutofit/>
                      </wps:bodyPr>
                    </wps:wsp>
                  </a:graphicData>
                </a:graphic>
              </wp:anchor>
            </w:drawing>
          </mc:Choice>
          <mc:Fallback>
            <w:pict>
              <v:shape style="position:absolute;margin-left:63.216999pt;margin-top:12.934327pt;width:586.4pt;height:223.15pt;mso-position-horizontal-relative:page;mso-position-vertical-relative:paragraph;z-index:15733760"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1"/>
                        <w:gridCol w:w="1575"/>
                        <w:gridCol w:w="1813"/>
                        <w:gridCol w:w="1643"/>
                        <w:gridCol w:w="1770"/>
                        <w:gridCol w:w="1603"/>
                        <w:gridCol w:w="1712"/>
                      </w:tblGrid>
                      <w:tr>
                        <w:trPr>
                          <w:trHeight w:val="657" w:hRule="atLeast"/>
                        </w:trPr>
                        <w:tc>
                          <w:tcPr>
                            <w:tcW w:w="3066" w:type="dxa"/>
                            <w:gridSpan w:val="2"/>
                            <w:tcBorders>
                              <w:top w:val="single" w:sz="8" w:space="0" w:color="000000"/>
                              <w:bottom w:val="single" w:sz="6" w:space="0" w:color="000000"/>
                            </w:tcBorders>
                          </w:tcPr>
                          <w:p>
                            <w:pPr>
                              <w:pStyle w:val="TableParagraph"/>
                              <w:spacing w:line="240" w:lineRule="auto" w:before="92"/>
                              <w:ind w:left="1503"/>
                              <w:jc w:val="center"/>
                              <w:rPr>
                                <w:b w:val="0"/>
                                <w:sz w:val="20"/>
                              </w:rPr>
                            </w:pPr>
                            <w:r>
                              <w:rPr>
                                <w:b w:val="0"/>
                                <w:spacing w:val="-10"/>
                                <w:w w:val="90"/>
                                <w:sz w:val="20"/>
                              </w:rPr>
                              <w:t>3</w:t>
                            </w:r>
                          </w:p>
                          <w:p>
                            <w:pPr>
                              <w:pStyle w:val="TableParagraph"/>
                              <w:spacing w:line="240" w:lineRule="auto" w:before="4"/>
                              <w:ind w:left="1503" w:right="3"/>
                              <w:jc w:val="center"/>
                              <w:rPr>
                                <w:b w:val="0"/>
                                <w:sz w:val="20"/>
                              </w:rPr>
                            </w:pPr>
                            <w:r>
                              <w:rPr>
                                <w:b w:val="0"/>
                                <w:spacing w:val="-2"/>
                                <w:w w:val="95"/>
                                <w:sz w:val="20"/>
                              </w:rPr>
                              <w:t>Incidents</w:t>
                            </w:r>
                          </w:p>
                        </w:tc>
                        <w:tc>
                          <w:tcPr>
                            <w:tcW w:w="1813" w:type="dxa"/>
                            <w:tcBorders>
                              <w:top w:val="single" w:sz="8" w:space="0" w:color="000000"/>
                              <w:bottom w:val="single" w:sz="6" w:space="0" w:color="000000"/>
                            </w:tcBorders>
                          </w:tcPr>
                          <w:p>
                            <w:pPr>
                              <w:pStyle w:val="TableParagraph"/>
                              <w:spacing w:line="240" w:lineRule="auto" w:before="92"/>
                              <w:ind w:left="2" w:right="69"/>
                              <w:jc w:val="center"/>
                              <w:rPr>
                                <w:b w:val="0"/>
                                <w:sz w:val="20"/>
                              </w:rPr>
                            </w:pPr>
                            <w:r>
                              <w:rPr>
                                <w:b w:val="0"/>
                                <w:spacing w:val="-10"/>
                                <w:w w:val="90"/>
                                <w:sz w:val="20"/>
                              </w:rPr>
                              <w:t>4</w:t>
                            </w:r>
                          </w:p>
                          <w:p>
                            <w:pPr>
                              <w:pStyle w:val="TableParagraph"/>
                              <w:spacing w:line="240" w:lineRule="auto" w:before="4"/>
                              <w:ind w:right="69"/>
                              <w:jc w:val="center"/>
                              <w:rPr>
                                <w:b w:val="0"/>
                                <w:sz w:val="20"/>
                              </w:rPr>
                            </w:pPr>
                            <w:r>
                              <w:rPr>
                                <w:b w:val="0"/>
                                <w:spacing w:val="-2"/>
                                <w:w w:val="95"/>
                                <w:sz w:val="20"/>
                              </w:rPr>
                              <w:t>Casualties</w:t>
                            </w:r>
                          </w:p>
                        </w:tc>
                        <w:tc>
                          <w:tcPr>
                            <w:tcW w:w="1643" w:type="dxa"/>
                            <w:tcBorders>
                              <w:top w:val="single" w:sz="8" w:space="0" w:color="000000"/>
                              <w:bottom w:val="single" w:sz="6" w:space="0" w:color="000000"/>
                            </w:tcBorders>
                          </w:tcPr>
                          <w:p>
                            <w:pPr>
                              <w:pStyle w:val="TableParagraph"/>
                              <w:spacing w:line="240" w:lineRule="auto" w:before="92"/>
                              <w:ind w:left="2" w:right="119"/>
                              <w:jc w:val="center"/>
                              <w:rPr>
                                <w:b w:val="0"/>
                                <w:sz w:val="20"/>
                              </w:rPr>
                            </w:pPr>
                            <w:r>
                              <w:rPr>
                                <w:b w:val="0"/>
                                <w:spacing w:val="-10"/>
                                <w:w w:val="90"/>
                                <w:sz w:val="20"/>
                              </w:rPr>
                              <w:t>5</w:t>
                            </w:r>
                          </w:p>
                          <w:p>
                            <w:pPr>
                              <w:pStyle w:val="TableParagraph"/>
                              <w:spacing w:line="240" w:lineRule="auto" w:before="4"/>
                              <w:ind w:right="119"/>
                              <w:jc w:val="center"/>
                              <w:rPr>
                                <w:b w:val="0"/>
                                <w:sz w:val="20"/>
                              </w:rPr>
                            </w:pPr>
                            <w:r>
                              <w:rPr>
                                <w:b w:val="0"/>
                                <w:spacing w:val="-2"/>
                                <w:w w:val="95"/>
                                <w:sz w:val="20"/>
                              </w:rPr>
                              <w:t>Incidents</w:t>
                            </w:r>
                          </w:p>
                        </w:tc>
                        <w:tc>
                          <w:tcPr>
                            <w:tcW w:w="1770" w:type="dxa"/>
                            <w:tcBorders>
                              <w:top w:val="single" w:sz="8" w:space="0" w:color="000000"/>
                              <w:bottom w:val="single" w:sz="6" w:space="0" w:color="000000"/>
                            </w:tcBorders>
                          </w:tcPr>
                          <w:p>
                            <w:pPr>
                              <w:pStyle w:val="TableParagraph"/>
                              <w:spacing w:line="240" w:lineRule="auto" w:before="92"/>
                              <w:ind w:left="2" w:right="26"/>
                              <w:jc w:val="center"/>
                              <w:rPr>
                                <w:b w:val="0"/>
                                <w:sz w:val="20"/>
                              </w:rPr>
                            </w:pPr>
                            <w:r>
                              <w:rPr>
                                <w:b w:val="0"/>
                                <w:spacing w:val="-10"/>
                                <w:w w:val="90"/>
                                <w:sz w:val="20"/>
                              </w:rPr>
                              <w:t>6</w:t>
                            </w:r>
                          </w:p>
                          <w:p>
                            <w:pPr>
                              <w:pStyle w:val="TableParagraph"/>
                              <w:spacing w:line="240" w:lineRule="auto" w:before="4"/>
                              <w:ind w:right="26"/>
                              <w:jc w:val="center"/>
                              <w:rPr>
                                <w:b w:val="0"/>
                                <w:sz w:val="20"/>
                              </w:rPr>
                            </w:pPr>
                            <w:r>
                              <w:rPr>
                                <w:b w:val="0"/>
                                <w:spacing w:val="-2"/>
                                <w:w w:val="95"/>
                                <w:sz w:val="20"/>
                              </w:rPr>
                              <w:t>Casualties</w:t>
                            </w:r>
                          </w:p>
                        </w:tc>
                        <w:tc>
                          <w:tcPr>
                            <w:tcW w:w="1603" w:type="dxa"/>
                            <w:tcBorders>
                              <w:top w:val="single" w:sz="8" w:space="0" w:color="000000"/>
                              <w:bottom w:val="single" w:sz="6" w:space="0" w:color="000000"/>
                            </w:tcBorders>
                          </w:tcPr>
                          <w:p>
                            <w:pPr>
                              <w:pStyle w:val="TableParagraph"/>
                              <w:spacing w:line="240" w:lineRule="auto" w:before="92"/>
                              <w:ind w:left="6"/>
                              <w:jc w:val="center"/>
                              <w:rPr>
                                <w:b w:val="0"/>
                                <w:sz w:val="20"/>
                              </w:rPr>
                            </w:pPr>
                            <w:r>
                              <w:rPr>
                                <w:b w:val="0"/>
                                <w:spacing w:val="-10"/>
                                <w:w w:val="90"/>
                                <w:sz w:val="20"/>
                              </w:rPr>
                              <w:t>7</w:t>
                            </w:r>
                          </w:p>
                          <w:p>
                            <w:pPr>
                              <w:pStyle w:val="TableParagraph"/>
                              <w:spacing w:line="240" w:lineRule="auto" w:before="4"/>
                              <w:ind w:left="6" w:right="2"/>
                              <w:jc w:val="center"/>
                              <w:rPr>
                                <w:b w:val="0"/>
                                <w:sz w:val="20"/>
                              </w:rPr>
                            </w:pPr>
                            <w:r>
                              <w:rPr>
                                <w:b w:val="0"/>
                                <w:spacing w:val="-2"/>
                                <w:w w:val="95"/>
                                <w:sz w:val="20"/>
                              </w:rPr>
                              <w:t>Incidents</w:t>
                            </w:r>
                          </w:p>
                        </w:tc>
                        <w:tc>
                          <w:tcPr>
                            <w:tcW w:w="1712" w:type="dxa"/>
                            <w:tcBorders>
                              <w:top w:val="single" w:sz="8" w:space="0" w:color="000000"/>
                              <w:bottom w:val="single" w:sz="6" w:space="0" w:color="000000"/>
                            </w:tcBorders>
                          </w:tcPr>
                          <w:p>
                            <w:pPr>
                              <w:pStyle w:val="TableParagraph"/>
                              <w:spacing w:line="240" w:lineRule="auto" w:before="92"/>
                              <w:ind w:left="1" w:right="1"/>
                              <w:jc w:val="center"/>
                              <w:rPr>
                                <w:b w:val="0"/>
                                <w:sz w:val="20"/>
                              </w:rPr>
                            </w:pPr>
                            <w:r>
                              <w:rPr>
                                <w:b w:val="0"/>
                                <w:spacing w:val="-10"/>
                                <w:w w:val="90"/>
                                <w:sz w:val="20"/>
                              </w:rPr>
                              <w:t>8</w:t>
                            </w:r>
                          </w:p>
                          <w:p>
                            <w:pPr>
                              <w:pStyle w:val="TableParagraph"/>
                              <w:spacing w:line="240" w:lineRule="auto" w:before="4"/>
                              <w:ind w:right="1"/>
                              <w:jc w:val="center"/>
                              <w:rPr>
                                <w:b w:val="0"/>
                                <w:sz w:val="20"/>
                              </w:rPr>
                            </w:pPr>
                            <w:r>
                              <w:rPr>
                                <w:b w:val="0"/>
                                <w:spacing w:val="-2"/>
                                <w:w w:val="95"/>
                                <w:sz w:val="20"/>
                              </w:rPr>
                              <w:t>Casualties</w:t>
                            </w:r>
                          </w:p>
                        </w:tc>
                      </w:tr>
                      <w:tr>
                        <w:trPr>
                          <w:trHeight w:val="340" w:hRule="atLeast"/>
                        </w:trPr>
                        <w:tc>
                          <w:tcPr>
                            <w:tcW w:w="1491" w:type="dxa"/>
                            <w:tcBorders>
                              <w:top w:val="single" w:sz="6" w:space="0" w:color="000000"/>
                            </w:tcBorders>
                          </w:tcPr>
                          <w:p>
                            <w:pPr>
                              <w:pStyle w:val="TableParagraph"/>
                              <w:spacing w:line="240" w:lineRule="auto" w:before="83"/>
                              <w:ind w:left="-1"/>
                              <w:rPr>
                                <w:b w:val="0"/>
                                <w:sz w:val="20"/>
                              </w:rPr>
                            </w:pPr>
                            <w:r>
                              <w:rPr>
                                <w:b w:val="0"/>
                                <w:w w:val="90"/>
                                <w:sz w:val="20"/>
                              </w:rPr>
                              <w:t>HDI</w:t>
                            </w:r>
                            <w:r>
                              <w:rPr>
                                <w:b w:val="0"/>
                                <w:spacing w:val="9"/>
                                <w:sz w:val="20"/>
                              </w:rPr>
                              <w:t> </w:t>
                            </w:r>
                            <w:r>
                              <w:rPr>
                                <w:b w:val="0"/>
                                <w:w w:val="90"/>
                                <w:sz w:val="20"/>
                              </w:rPr>
                              <w:t>1985–</w:t>
                            </w:r>
                            <w:r>
                              <w:rPr>
                                <w:b w:val="0"/>
                                <w:spacing w:val="-5"/>
                                <w:w w:val="90"/>
                                <w:sz w:val="20"/>
                              </w:rPr>
                              <w:t>99</w:t>
                            </w:r>
                          </w:p>
                        </w:tc>
                        <w:tc>
                          <w:tcPr>
                            <w:tcW w:w="1575" w:type="dxa"/>
                            <w:tcBorders>
                              <w:top w:val="single" w:sz="6" w:space="0" w:color="000000"/>
                            </w:tcBorders>
                          </w:tcPr>
                          <w:p>
                            <w:pPr>
                              <w:pStyle w:val="TableParagraph"/>
                              <w:spacing w:line="240" w:lineRule="auto" w:before="83"/>
                              <w:ind w:right="322"/>
                              <w:jc w:val="right"/>
                              <w:rPr>
                                <w:b w:val="0"/>
                                <w:sz w:val="20"/>
                              </w:rPr>
                            </w:pPr>
                            <w:r>
                              <w:rPr>
                                <w:b w:val="0"/>
                                <w:w w:val="80"/>
                                <w:sz w:val="20"/>
                              </w:rPr>
                              <w:t>.007</w:t>
                            </w:r>
                            <w:r>
                              <w:rPr>
                                <w:b w:val="0"/>
                                <w:spacing w:val="4"/>
                                <w:sz w:val="20"/>
                              </w:rPr>
                              <w:t> </w:t>
                            </w:r>
                            <w:r>
                              <w:rPr>
                                <w:b w:val="0"/>
                                <w:spacing w:val="-2"/>
                                <w:w w:val="95"/>
                                <w:sz w:val="20"/>
                              </w:rPr>
                              <w:t>(.021)</w:t>
                            </w:r>
                          </w:p>
                        </w:tc>
                        <w:tc>
                          <w:tcPr>
                            <w:tcW w:w="1813" w:type="dxa"/>
                            <w:tcBorders>
                              <w:top w:val="single" w:sz="6" w:space="0" w:color="000000"/>
                            </w:tcBorders>
                          </w:tcPr>
                          <w:p>
                            <w:pPr>
                              <w:pStyle w:val="TableParagraph"/>
                              <w:spacing w:line="240" w:lineRule="auto" w:before="83"/>
                              <w:ind w:left="522"/>
                              <w:rPr>
                                <w:b w:val="0"/>
                                <w:sz w:val="20"/>
                              </w:rPr>
                            </w:pPr>
                            <w:r>
                              <w:rPr>
                                <w:b w:val="0"/>
                                <w:w w:val="80"/>
                                <w:sz w:val="20"/>
                              </w:rPr>
                              <w:t>.923</w:t>
                            </w:r>
                            <w:r>
                              <w:rPr>
                                <w:b w:val="0"/>
                                <w:spacing w:val="4"/>
                                <w:sz w:val="20"/>
                              </w:rPr>
                              <w:t> </w:t>
                            </w:r>
                            <w:r>
                              <w:rPr>
                                <w:b w:val="0"/>
                                <w:spacing w:val="-2"/>
                                <w:w w:val="95"/>
                                <w:sz w:val="20"/>
                              </w:rPr>
                              <w:t>(.834)</w:t>
                            </w:r>
                          </w:p>
                        </w:tc>
                        <w:tc>
                          <w:tcPr>
                            <w:tcW w:w="1643" w:type="dxa"/>
                            <w:tcBorders>
                              <w:top w:val="single" w:sz="6" w:space="0" w:color="000000"/>
                            </w:tcBorders>
                          </w:tcPr>
                          <w:p>
                            <w:pPr>
                              <w:pStyle w:val="TableParagraph"/>
                              <w:spacing w:line="267" w:lineRule="exact" w:before="52"/>
                              <w:ind w:right="372"/>
                              <w:jc w:val="right"/>
                              <w:rPr>
                                <w:b w:val="0"/>
                                <w:sz w:val="20"/>
                              </w:rPr>
                            </w:pPr>
                            <w:r>
                              <w:rPr>
                                <w:rFonts w:ascii="Lucida Sans Unicode"/>
                                <w:spacing w:val="10"/>
                                <w:w w:val="90"/>
                                <w:sz w:val="20"/>
                              </w:rPr>
                              <w:t>-</w:t>
                            </w:r>
                            <w:r>
                              <w:rPr>
                                <w:b w:val="0"/>
                                <w:w w:val="90"/>
                                <w:sz w:val="20"/>
                              </w:rPr>
                              <w:t>.018</w:t>
                            </w:r>
                            <w:r>
                              <w:rPr>
                                <w:b w:val="0"/>
                                <w:spacing w:val="9"/>
                                <w:sz w:val="20"/>
                              </w:rPr>
                              <w:t> </w:t>
                            </w:r>
                            <w:r>
                              <w:rPr>
                                <w:b w:val="0"/>
                                <w:spacing w:val="-2"/>
                                <w:w w:val="90"/>
                                <w:sz w:val="20"/>
                              </w:rPr>
                              <w:t>(.026)</w:t>
                            </w:r>
                          </w:p>
                        </w:tc>
                        <w:tc>
                          <w:tcPr>
                            <w:tcW w:w="1770" w:type="dxa"/>
                            <w:tcBorders>
                              <w:top w:val="single" w:sz="6" w:space="0" w:color="000000"/>
                            </w:tcBorders>
                          </w:tcPr>
                          <w:p>
                            <w:pPr>
                              <w:pStyle w:val="TableParagraph"/>
                              <w:spacing w:line="240" w:lineRule="auto" w:before="83"/>
                              <w:ind w:right="289"/>
                              <w:jc w:val="right"/>
                              <w:rPr>
                                <w:b w:val="0"/>
                                <w:sz w:val="20"/>
                              </w:rPr>
                            </w:pPr>
                            <w:r>
                              <w:rPr>
                                <w:b w:val="0"/>
                                <w:w w:val="80"/>
                                <w:sz w:val="20"/>
                              </w:rPr>
                              <w:t>.803</w:t>
                            </w:r>
                            <w:r>
                              <w:rPr>
                                <w:b w:val="0"/>
                                <w:spacing w:val="4"/>
                                <w:sz w:val="20"/>
                              </w:rPr>
                              <w:t> </w:t>
                            </w:r>
                            <w:r>
                              <w:rPr>
                                <w:b w:val="0"/>
                                <w:spacing w:val="-2"/>
                                <w:w w:val="95"/>
                                <w:sz w:val="20"/>
                              </w:rPr>
                              <w:t>(.799)</w:t>
                            </w:r>
                          </w:p>
                        </w:tc>
                        <w:tc>
                          <w:tcPr>
                            <w:tcW w:w="1603" w:type="dxa"/>
                            <w:tcBorders>
                              <w:top w:val="single" w:sz="6" w:space="0" w:color="000000"/>
                            </w:tcBorders>
                          </w:tcPr>
                          <w:p>
                            <w:pPr>
                              <w:pStyle w:val="TableParagraph"/>
                              <w:spacing w:line="267" w:lineRule="exact" w:before="52"/>
                              <w:ind w:right="339"/>
                              <w:jc w:val="right"/>
                              <w:rPr>
                                <w:b w:val="0"/>
                                <w:sz w:val="20"/>
                              </w:rPr>
                            </w:pPr>
                            <w:r>
                              <w:rPr>
                                <w:rFonts w:ascii="Lucida Sans Unicode"/>
                                <w:spacing w:val="10"/>
                                <w:w w:val="90"/>
                                <w:sz w:val="20"/>
                              </w:rPr>
                              <w:t>-</w:t>
                            </w:r>
                            <w:r>
                              <w:rPr>
                                <w:b w:val="0"/>
                                <w:w w:val="90"/>
                                <w:sz w:val="20"/>
                              </w:rPr>
                              <w:t>.002</w:t>
                            </w:r>
                            <w:r>
                              <w:rPr>
                                <w:b w:val="0"/>
                                <w:spacing w:val="9"/>
                                <w:sz w:val="20"/>
                              </w:rPr>
                              <w:t> </w:t>
                            </w:r>
                            <w:r>
                              <w:rPr>
                                <w:b w:val="0"/>
                                <w:spacing w:val="-2"/>
                                <w:w w:val="90"/>
                                <w:sz w:val="20"/>
                              </w:rPr>
                              <w:t>(.020)</w:t>
                            </w:r>
                          </w:p>
                        </w:tc>
                        <w:tc>
                          <w:tcPr>
                            <w:tcW w:w="1712" w:type="dxa"/>
                            <w:tcBorders>
                              <w:top w:val="single" w:sz="6" w:space="0" w:color="000000"/>
                            </w:tcBorders>
                          </w:tcPr>
                          <w:p>
                            <w:pPr>
                              <w:pStyle w:val="TableParagraph"/>
                              <w:spacing w:line="240" w:lineRule="auto" w:before="83"/>
                              <w:ind w:left="505"/>
                              <w:rPr>
                                <w:b w:val="0"/>
                                <w:sz w:val="20"/>
                              </w:rPr>
                            </w:pPr>
                            <w:r>
                              <w:rPr>
                                <w:b w:val="0"/>
                                <w:w w:val="80"/>
                                <w:sz w:val="20"/>
                              </w:rPr>
                              <w:t>.981</w:t>
                            </w:r>
                            <w:r>
                              <w:rPr>
                                <w:b w:val="0"/>
                                <w:spacing w:val="4"/>
                                <w:sz w:val="20"/>
                              </w:rPr>
                              <w:t> </w:t>
                            </w:r>
                            <w:r>
                              <w:rPr>
                                <w:b w:val="0"/>
                                <w:spacing w:val="-2"/>
                                <w:w w:val="95"/>
                                <w:sz w:val="20"/>
                              </w:rPr>
                              <w:t>(.827)</w:t>
                            </w:r>
                          </w:p>
                        </w:tc>
                      </w:tr>
                      <w:tr>
                        <w:trPr>
                          <w:trHeight w:val="239" w:hRule="atLeast"/>
                        </w:trPr>
                        <w:tc>
                          <w:tcPr>
                            <w:tcW w:w="1491" w:type="dxa"/>
                          </w:tcPr>
                          <w:p>
                            <w:pPr>
                              <w:pStyle w:val="TableParagraph"/>
                              <w:ind w:left="-1"/>
                              <w:rPr>
                                <w:b w:val="0"/>
                                <w:sz w:val="20"/>
                              </w:rPr>
                            </w:pPr>
                            <w:r>
                              <w:rPr>
                                <w:b w:val="0"/>
                                <w:sz w:val="20"/>
                              </w:rPr>
                              <w:t>GINI</w:t>
                            </w:r>
                            <w:r>
                              <w:rPr>
                                <w:b w:val="0"/>
                                <w:spacing w:val="38"/>
                                <w:sz w:val="20"/>
                              </w:rPr>
                              <w:t> </w:t>
                            </w:r>
                            <w:r>
                              <w:rPr>
                                <w:b w:val="0"/>
                                <w:spacing w:val="-2"/>
                                <w:sz w:val="20"/>
                              </w:rPr>
                              <w:t>coeff.</w:t>
                            </w:r>
                          </w:p>
                        </w:tc>
                        <w:tc>
                          <w:tcPr>
                            <w:tcW w:w="1575" w:type="dxa"/>
                          </w:tcPr>
                          <w:p>
                            <w:pPr>
                              <w:pStyle w:val="TableParagraph"/>
                              <w:ind w:right="322"/>
                              <w:jc w:val="right"/>
                              <w:rPr>
                                <w:b w:val="0"/>
                                <w:sz w:val="20"/>
                              </w:rPr>
                            </w:pPr>
                            <w:r>
                              <w:rPr>
                                <w:b w:val="0"/>
                                <w:w w:val="80"/>
                                <w:sz w:val="20"/>
                              </w:rPr>
                              <w:t>.294</w:t>
                            </w:r>
                            <w:r>
                              <w:rPr>
                                <w:b w:val="0"/>
                                <w:spacing w:val="4"/>
                                <w:sz w:val="20"/>
                              </w:rPr>
                              <w:t> </w:t>
                            </w:r>
                            <w:r>
                              <w:rPr>
                                <w:b w:val="0"/>
                                <w:spacing w:val="-2"/>
                                <w:w w:val="95"/>
                                <w:sz w:val="20"/>
                              </w:rPr>
                              <w:t>(.224)</w:t>
                            </w:r>
                          </w:p>
                        </w:tc>
                        <w:tc>
                          <w:tcPr>
                            <w:tcW w:w="1813" w:type="dxa"/>
                          </w:tcPr>
                          <w:p>
                            <w:pPr>
                              <w:pStyle w:val="TableParagraph"/>
                              <w:ind w:left="422"/>
                              <w:rPr>
                                <w:b w:val="0"/>
                                <w:sz w:val="20"/>
                              </w:rPr>
                            </w:pPr>
                            <w:r>
                              <w:rPr>
                                <w:b w:val="0"/>
                                <w:w w:val="80"/>
                                <w:sz w:val="20"/>
                              </w:rPr>
                              <w:t>7.637</w:t>
                            </w:r>
                            <w:r>
                              <w:rPr>
                                <w:b w:val="0"/>
                                <w:spacing w:val="4"/>
                                <w:sz w:val="20"/>
                              </w:rPr>
                              <w:t> </w:t>
                            </w:r>
                            <w:r>
                              <w:rPr>
                                <w:b w:val="0"/>
                                <w:spacing w:val="-2"/>
                                <w:w w:val="95"/>
                                <w:sz w:val="20"/>
                              </w:rPr>
                              <w:t>(8.781)</w:t>
                            </w:r>
                          </w:p>
                        </w:tc>
                        <w:tc>
                          <w:tcPr>
                            <w:tcW w:w="1643" w:type="dxa"/>
                          </w:tcPr>
                          <w:p>
                            <w:pPr>
                              <w:pStyle w:val="TableParagraph"/>
                              <w:ind w:right="372"/>
                              <w:jc w:val="right"/>
                              <w:rPr>
                                <w:b w:val="0"/>
                                <w:sz w:val="20"/>
                              </w:rPr>
                            </w:pPr>
                            <w:r>
                              <w:rPr>
                                <w:b w:val="0"/>
                                <w:w w:val="80"/>
                                <w:sz w:val="20"/>
                              </w:rPr>
                              <w:t>.269</w:t>
                            </w:r>
                            <w:r>
                              <w:rPr>
                                <w:b w:val="0"/>
                                <w:spacing w:val="4"/>
                                <w:sz w:val="20"/>
                              </w:rPr>
                              <w:t> </w:t>
                            </w:r>
                            <w:r>
                              <w:rPr>
                                <w:b w:val="0"/>
                                <w:spacing w:val="-2"/>
                                <w:w w:val="95"/>
                                <w:sz w:val="20"/>
                              </w:rPr>
                              <w:t>(.279)</w:t>
                            </w:r>
                          </w:p>
                        </w:tc>
                        <w:tc>
                          <w:tcPr>
                            <w:tcW w:w="1770" w:type="dxa"/>
                          </w:tcPr>
                          <w:p>
                            <w:pPr>
                              <w:pStyle w:val="TableParagraph"/>
                              <w:ind w:right="189"/>
                              <w:jc w:val="right"/>
                              <w:rPr>
                                <w:b w:val="0"/>
                                <w:sz w:val="20"/>
                              </w:rPr>
                            </w:pPr>
                            <w:r>
                              <w:rPr>
                                <w:b w:val="0"/>
                                <w:w w:val="80"/>
                                <w:sz w:val="20"/>
                              </w:rPr>
                              <w:t>4.834</w:t>
                            </w:r>
                            <w:r>
                              <w:rPr>
                                <w:b w:val="0"/>
                                <w:spacing w:val="4"/>
                                <w:sz w:val="20"/>
                              </w:rPr>
                              <w:t> </w:t>
                            </w:r>
                            <w:r>
                              <w:rPr>
                                <w:b w:val="0"/>
                                <w:spacing w:val="-2"/>
                                <w:w w:val="95"/>
                                <w:sz w:val="20"/>
                              </w:rPr>
                              <w:t>(8.700)</w:t>
                            </w:r>
                          </w:p>
                        </w:tc>
                        <w:tc>
                          <w:tcPr>
                            <w:tcW w:w="1603" w:type="dxa"/>
                          </w:tcPr>
                          <w:p>
                            <w:pPr>
                              <w:pStyle w:val="TableParagraph"/>
                              <w:ind w:right="339"/>
                              <w:jc w:val="right"/>
                              <w:rPr>
                                <w:b w:val="0"/>
                                <w:sz w:val="20"/>
                              </w:rPr>
                            </w:pPr>
                            <w:r>
                              <w:rPr>
                                <w:b w:val="0"/>
                                <w:w w:val="80"/>
                                <w:sz w:val="20"/>
                              </w:rPr>
                              <w:t>.336</w:t>
                            </w:r>
                            <w:r>
                              <w:rPr>
                                <w:b w:val="0"/>
                                <w:spacing w:val="4"/>
                                <w:sz w:val="20"/>
                              </w:rPr>
                              <w:t> </w:t>
                            </w:r>
                            <w:r>
                              <w:rPr>
                                <w:b w:val="0"/>
                                <w:spacing w:val="-2"/>
                                <w:w w:val="95"/>
                                <w:sz w:val="20"/>
                              </w:rPr>
                              <w:t>(.214)</w:t>
                            </w:r>
                          </w:p>
                        </w:tc>
                        <w:tc>
                          <w:tcPr>
                            <w:tcW w:w="1712" w:type="dxa"/>
                          </w:tcPr>
                          <w:p>
                            <w:pPr>
                              <w:pStyle w:val="TableParagraph"/>
                              <w:ind w:left="405"/>
                              <w:rPr>
                                <w:b w:val="0"/>
                                <w:sz w:val="20"/>
                              </w:rPr>
                            </w:pPr>
                            <w:r>
                              <w:rPr>
                                <w:b w:val="0"/>
                                <w:w w:val="80"/>
                                <w:sz w:val="20"/>
                              </w:rPr>
                              <w:t>6.866</w:t>
                            </w:r>
                            <w:r>
                              <w:rPr>
                                <w:b w:val="0"/>
                                <w:spacing w:val="4"/>
                                <w:sz w:val="20"/>
                              </w:rPr>
                              <w:t> </w:t>
                            </w:r>
                            <w:r>
                              <w:rPr>
                                <w:b w:val="0"/>
                                <w:spacing w:val="-2"/>
                                <w:w w:val="95"/>
                                <w:sz w:val="20"/>
                              </w:rPr>
                              <w:t>(8.702)</w:t>
                            </w:r>
                          </w:p>
                        </w:tc>
                      </w:tr>
                      <w:tr>
                        <w:trPr>
                          <w:trHeight w:val="237" w:hRule="atLeast"/>
                        </w:trPr>
                        <w:tc>
                          <w:tcPr>
                            <w:tcW w:w="1491" w:type="dxa"/>
                          </w:tcPr>
                          <w:p>
                            <w:pPr>
                              <w:pStyle w:val="TableParagraph"/>
                              <w:ind w:left="-1"/>
                              <w:rPr>
                                <w:b w:val="0"/>
                                <w:sz w:val="20"/>
                              </w:rPr>
                            </w:pPr>
                            <w:r>
                              <w:rPr>
                                <w:b w:val="0"/>
                                <w:sz w:val="20"/>
                              </w:rPr>
                              <w:t>GDP</w:t>
                            </w:r>
                            <w:r>
                              <w:rPr>
                                <w:b w:val="0"/>
                                <w:spacing w:val="4"/>
                                <w:sz w:val="20"/>
                              </w:rPr>
                              <w:t> </w:t>
                            </w:r>
                            <w:r>
                              <w:rPr>
                                <w:b w:val="0"/>
                                <w:spacing w:val="-2"/>
                                <w:sz w:val="20"/>
                              </w:rPr>
                              <w:t>growth</w:t>
                            </w:r>
                          </w:p>
                        </w:tc>
                        <w:tc>
                          <w:tcPr>
                            <w:tcW w:w="1575" w:type="dxa"/>
                          </w:tcPr>
                          <w:p>
                            <w:pPr>
                              <w:pStyle w:val="TableParagraph"/>
                              <w:ind w:right="322"/>
                              <w:jc w:val="right"/>
                              <w:rPr>
                                <w:b w:val="0"/>
                                <w:sz w:val="20"/>
                              </w:rPr>
                            </w:pPr>
                            <w:r>
                              <w:rPr>
                                <w:b w:val="0"/>
                                <w:w w:val="80"/>
                                <w:sz w:val="20"/>
                              </w:rPr>
                              <w:t>.001</w:t>
                            </w:r>
                            <w:r>
                              <w:rPr>
                                <w:b w:val="0"/>
                                <w:spacing w:val="4"/>
                                <w:sz w:val="20"/>
                              </w:rPr>
                              <w:t> </w:t>
                            </w:r>
                            <w:r>
                              <w:rPr>
                                <w:b w:val="0"/>
                                <w:spacing w:val="-2"/>
                                <w:w w:val="95"/>
                                <w:sz w:val="20"/>
                              </w:rPr>
                              <w:t>(.009)</w:t>
                            </w:r>
                          </w:p>
                        </w:tc>
                        <w:tc>
                          <w:tcPr>
                            <w:tcW w:w="1813" w:type="dxa"/>
                          </w:tcPr>
                          <w:p>
                            <w:pPr>
                              <w:pStyle w:val="TableParagraph"/>
                              <w:ind w:left="522"/>
                              <w:rPr>
                                <w:b w:val="0"/>
                                <w:sz w:val="20"/>
                              </w:rPr>
                            </w:pPr>
                            <w:r>
                              <w:rPr>
                                <w:b w:val="0"/>
                                <w:w w:val="80"/>
                                <w:sz w:val="20"/>
                              </w:rPr>
                              <w:t>.144</w:t>
                            </w:r>
                            <w:r>
                              <w:rPr>
                                <w:b w:val="0"/>
                                <w:spacing w:val="4"/>
                                <w:sz w:val="20"/>
                              </w:rPr>
                              <w:t> </w:t>
                            </w:r>
                            <w:r>
                              <w:rPr>
                                <w:b w:val="0"/>
                                <w:spacing w:val="-2"/>
                                <w:w w:val="95"/>
                                <w:sz w:val="20"/>
                              </w:rPr>
                              <w:t>(.354)</w:t>
                            </w:r>
                          </w:p>
                        </w:tc>
                        <w:tc>
                          <w:tcPr>
                            <w:tcW w:w="1643" w:type="dxa"/>
                          </w:tcPr>
                          <w:p>
                            <w:pPr>
                              <w:pStyle w:val="TableParagraph"/>
                              <w:ind w:right="372"/>
                              <w:jc w:val="right"/>
                              <w:rPr>
                                <w:b w:val="0"/>
                                <w:sz w:val="20"/>
                              </w:rPr>
                            </w:pPr>
                            <w:r>
                              <w:rPr>
                                <w:b w:val="0"/>
                                <w:w w:val="80"/>
                                <w:sz w:val="20"/>
                              </w:rPr>
                              <w:t>.007</w:t>
                            </w:r>
                            <w:r>
                              <w:rPr>
                                <w:b w:val="0"/>
                                <w:spacing w:val="4"/>
                                <w:sz w:val="20"/>
                              </w:rPr>
                              <w:t> </w:t>
                            </w:r>
                            <w:r>
                              <w:rPr>
                                <w:b w:val="0"/>
                                <w:spacing w:val="-2"/>
                                <w:w w:val="95"/>
                                <w:sz w:val="20"/>
                              </w:rPr>
                              <w:t>(.001)</w:t>
                            </w:r>
                          </w:p>
                        </w:tc>
                        <w:tc>
                          <w:tcPr>
                            <w:tcW w:w="1770" w:type="dxa"/>
                          </w:tcPr>
                          <w:p>
                            <w:pPr>
                              <w:pStyle w:val="TableParagraph"/>
                              <w:ind w:right="289"/>
                              <w:jc w:val="right"/>
                              <w:rPr>
                                <w:b w:val="0"/>
                                <w:sz w:val="20"/>
                              </w:rPr>
                            </w:pPr>
                            <w:r>
                              <w:rPr>
                                <w:b w:val="0"/>
                                <w:w w:val="80"/>
                                <w:sz w:val="20"/>
                              </w:rPr>
                              <w:t>.082</w:t>
                            </w:r>
                            <w:r>
                              <w:rPr>
                                <w:b w:val="0"/>
                                <w:spacing w:val="4"/>
                                <w:sz w:val="20"/>
                              </w:rPr>
                              <w:t> </w:t>
                            </w:r>
                            <w:r>
                              <w:rPr>
                                <w:b w:val="0"/>
                                <w:spacing w:val="-2"/>
                                <w:w w:val="95"/>
                                <w:sz w:val="20"/>
                              </w:rPr>
                              <w:t>(.333)</w:t>
                            </w:r>
                          </w:p>
                        </w:tc>
                        <w:tc>
                          <w:tcPr>
                            <w:tcW w:w="1603" w:type="dxa"/>
                          </w:tcPr>
                          <w:p>
                            <w:pPr>
                              <w:pStyle w:val="TableParagraph"/>
                              <w:ind w:right="339"/>
                              <w:jc w:val="right"/>
                              <w:rPr>
                                <w:b w:val="0"/>
                                <w:sz w:val="20"/>
                              </w:rPr>
                            </w:pPr>
                            <w:r>
                              <w:rPr>
                                <w:b w:val="0"/>
                                <w:w w:val="80"/>
                                <w:sz w:val="20"/>
                              </w:rPr>
                              <w:t>.002</w:t>
                            </w:r>
                            <w:r>
                              <w:rPr>
                                <w:b w:val="0"/>
                                <w:spacing w:val="4"/>
                                <w:sz w:val="20"/>
                              </w:rPr>
                              <w:t> </w:t>
                            </w:r>
                            <w:r>
                              <w:rPr>
                                <w:b w:val="0"/>
                                <w:spacing w:val="-2"/>
                                <w:w w:val="95"/>
                                <w:sz w:val="20"/>
                              </w:rPr>
                              <w:t>(.009)</w:t>
                            </w:r>
                          </w:p>
                        </w:tc>
                        <w:tc>
                          <w:tcPr>
                            <w:tcW w:w="1712" w:type="dxa"/>
                          </w:tcPr>
                          <w:p>
                            <w:pPr>
                              <w:pStyle w:val="TableParagraph"/>
                              <w:ind w:left="505"/>
                              <w:rPr>
                                <w:b w:val="0"/>
                                <w:sz w:val="20"/>
                              </w:rPr>
                            </w:pPr>
                            <w:r>
                              <w:rPr>
                                <w:b w:val="0"/>
                                <w:w w:val="80"/>
                                <w:sz w:val="20"/>
                              </w:rPr>
                              <w:t>.097</w:t>
                            </w:r>
                            <w:r>
                              <w:rPr>
                                <w:b w:val="0"/>
                                <w:spacing w:val="4"/>
                                <w:sz w:val="20"/>
                              </w:rPr>
                              <w:t> </w:t>
                            </w:r>
                            <w:r>
                              <w:rPr>
                                <w:b w:val="0"/>
                                <w:spacing w:val="-2"/>
                                <w:w w:val="95"/>
                                <w:sz w:val="20"/>
                              </w:rPr>
                              <w:t>(.352)</w:t>
                            </w:r>
                          </w:p>
                        </w:tc>
                      </w:tr>
                      <w:tr>
                        <w:trPr>
                          <w:trHeight w:val="239" w:hRule="atLeast"/>
                        </w:trPr>
                        <w:tc>
                          <w:tcPr>
                            <w:tcW w:w="1491" w:type="dxa"/>
                          </w:tcPr>
                          <w:p>
                            <w:pPr>
                              <w:pStyle w:val="TableParagraph"/>
                              <w:spacing w:line="219" w:lineRule="exact"/>
                              <w:ind w:left="-1"/>
                              <w:rPr>
                                <w:b w:val="0"/>
                                <w:sz w:val="20"/>
                              </w:rPr>
                            </w:pPr>
                            <w:r>
                              <w:rPr>
                                <w:b w:val="0"/>
                                <w:spacing w:val="-2"/>
                                <w:sz w:val="20"/>
                              </w:rPr>
                              <w:t>Inflation</w:t>
                            </w:r>
                          </w:p>
                        </w:tc>
                        <w:tc>
                          <w:tcPr>
                            <w:tcW w:w="1575" w:type="dxa"/>
                          </w:tcPr>
                          <w:p>
                            <w:pPr>
                              <w:pStyle w:val="TableParagraph"/>
                              <w:spacing w:line="219" w:lineRule="exact"/>
                              <w:ind w:right="322"/>
                              <w:jc w:val="right"/>
                              <w:rPr>
                                <w:b w:val="0"/>
                                <w:sz w:val="20"/>
                              </w:rPr>
                            </w:pPr>
                            <w:r>
                              <w:rPr>
                                <w:b w:val="0"/>
                                <w:w w:val="80"/>
                                <w:sz w:val="20"/>
                              </w:rPr>
                              <w:t>.002</w:t>
                            </w:r>
                            <w:r>
                              <w:rPr>
                                <w:b w:val="0"/>
                                <w:spacing w:val="4"/>
                                <w:sz w:val="20"/>
                              </w:rPr>
                              <w:t> </w:t>
                            </w:r>
                            <w:r>
                              <w:rPr>
                                <w:b w:val="0"/>
                                <w:spacing w:val="-2"/>
                                <w:w w:val="95"/>
                                <w:sz w:val="20"/>
                              </w:rPr>
                              <w:t>(.015)</w:t>
                            </w:r>
                          </w:p>
                        </w:tc>
                        <w:tc>
                          <w:tcPr>
                            <w:tcW w:w="1813" w:type="dxa"/>
                          </w:tcPr>
                          <w:p>
                            <w:pPr>
                              <w:pStyle w:val="TableParagraph"/>
                              <w:spacing w:line="219" w:lineRule="exact"/>
                              <w:ind w:left="358"/>
                              <w:rPr>
                                <w:b w:val="0"/>
                                <w:sz w:val="20"/>
                              </w:rPr>
                            </w:pPr>
                            <w:r>
                              <w:rPr>
                                <w:rFonts w:ascii="Lucida Sans Unicode"/>
                                <w:spacing w:val="10"/>
                                <w:w w:val="90"/>
                                <w:sz w:val="20"/>
                              </w:rPr>
                              <w:t>-</w:t>
                            </w:r>
                            <w:r>
                              <w:rPr>
                                <w:b w:val="0"/>
                                <w:w w:val="90"/>
                                <w:sz w:val="20"/>
                              </w:rPr>
                              <w:t>.202</w:t>
                            </w:r>
                            <w:r>
                              <w:rPr>
                                <w:b w:val="0"/>
                                <w:spacing w:val="9"/>
                                <w:sz w:val="20"/>
                              </w:rPr>
                              <w:t> </w:t>
                            </w:r>
                            <w:r>
                              <w:rPr>
                                <w:b w:val="0"/>
                                <w:spacing w:val="-2"/>
                                <w:w w:val="90"/>
                                <w:sz w:val="20"/>
                              </w:rPr>
                              <w:t>(.577)</w:t>
                            </w:r>
                          </w:p>
                        </w:tc>
                        <w:tc>
                          <w:tcPr>
                            <w:tcW w:w="1643" w:type="dxa"/>
                          </w:tcPr>
                          <w:p>
                            <w:pPr>
                              <w:pStyle w:val="TableParagraph"/>
                              <w:spacing w:line="219" w:lineRule="exact"/>
                              <w:ind w:right="372"/>
                              <w:jc w:val="right"/>
                              <w:rPr>
                                <w:b w:val="0"/>
                                <w:sz w:val="20"/>
                              </w:rPr>
                            </w:pPr>
                            <w:r>
                              <w:rPr>
                                <w:rFonts w:ascii="Lucida Sans Unicode"/>
                                <w:spacing w:val="10"/>
                                <w:w w:val="90"/>
                                <w:sz w:val="20"/>
                              </w:rPr>
                              <w:t>-</w:t>
                            </w:r>
                            <w:r>
                              <w:rPr>
                                <w:b w:val="0"/>
                                <w:w w:val="90"/>
                                <w:sz w:val="20"/>
                              </w:rPr>
                              <w:t>.004</w:t>
                            </w:r>
                            <w:r>
                              <w:rPr>
                                <w:b w:val="0"/>
                                <w:spacing w:val="9"/>
                                <w:sz w:val="20"/>
                              </w:rPr>
                              <w:t> </w:t>
                            </w:r>
                            <w:r>
                              <w:rPr>
                                <w:b w:val="0"/>
                                <w:spacing w:val="-2"/>
                                <w:w w:val="90"/>
                                <w:sz w:val="20"/>
                              </w:rPr>
                              <w:t>(.019)</w:t>
                            </w:r>
                          </w:p>
                        </w:tc>
                        <w:tc>
                          <w:tcPr>
                            <w:tcW w:w="1770" w:type="dxa"/>
                          </w:tcPr>
                          <w:p>
                            <w:pPr>
                              <w:pStyle w:val="TableParagraph"/>
                              <w:spacing w:line="219" w:lineRule="exact"/>
                              <w:ind w:left="408"/>
                              <w:rPr>
                                <w:b w:val="0"/>
                                <w:sz w:val="20"/>
                              </w:rPr>
                            </w:pPr>
                            <w:r>
                              <w:rPr>
                                <w:rFonts w:ascii="Lucida Sans Unicode"/>
                                <w:spacing w:val="10"/>
                                <w:w w:val="90"/>
                                <w:sz w:val="20"/>
                              </w:rPr>
                              <w:t>-</w:t>
                            </w:r>
                            <w:r>
                              <w:rPr>
                                <w:b w:val="0"/>
                                <w:w w:val="90"/>
                                <w:sz w:val="20"/>
                              </w:rPr>
                              <w:t>.772</w:t>
                            </w:r>
                            <w:r>
                              <w:rPr>
                                <w:b w:val="0"/>
                                <w:spacing w:val="9"/>
                                <w:sz w:val="20"/>
                              </w:rPr>
                              <w:t> </w:t>
                            </w:r>
                            <w:r>
                              <w:rPr>
                                <w:b w:val="0"/>
                                <w:spacing w:val="-2"/>
                                <w:w w:val="90"/>
                                <w:sz w:val="20"/>
                              </w:rPr>
                              <w:t>(.586)</w:t>
                            </w:r>
                          </w:p>
                        </w:tc>
                        <w:tc>
                          <w:tcPr>
                            <w:tcW w:w="1603" w:type="dxa"/>
                          </w:tcPr>
                          <w:p>
                            <w:pPr>
                              <w:pStyle w:val="TableParagraph"/>
                              <w:spacing w:line="219" w:lineRule="exact"/>
                              <w:ind w:right="339"/>
                              <w:jc w:val="right"/>
                              <w:rPr>
                                <w:b w:val="0"/>
                                <w:sz w:val="20"/>
                              </w:rPr>
                            </w:pPr>
                            <w:r>
                              <w:rPr>
                                <w:b w:val="0"/>
                                <w:w w:val="80"/>
                                <w:sz w:val="20"/>
                              </w:rPr>
                              <w:t>.015</w:t>
                            </w:r>
                            <w:r>
                              <w:rPr>
                                <w:b w:val="0"/>
                                <w:spacing w:val="4"/>
                                <w:sz w:val="20"/>
                              </w:rPr>
                              <w:t> </w:t>
                            </w:r>
                            <w:r>
                              <w:rPr>
                                <w:b w:val="0"/>
                                <w:spacing w:val="-2"/>
                                <w:w w:val="95"/>
                                <w:sz w:val="20"/>
                              </w:rPr>
                              <w:t>(.014)</w:t>
                            </w:r>
                          </w:p>
                        </w:tc>
                        <w:tc>
                          <w:tcPr>
                            <w:tcW w:w="1712" w:type="dxa"/>
                          </w:tcPr>
                          <w:p>
                            <w:pPr>
                              <w:pStyle w:val="TableParagraph"/>
                              <w:spacing w:line="219" w:lineRule="exact"/>
                              <w:ind w:left="341"/>
                              <w:rPr>
                                <w:b w:val="0"/>
                                <w:sz w:val="20"/>
                              </w:rPr>
                            </w:pPr>
                            <w:r>
                              <w:rPr>
                                <w:rFonts w:ascii="Lucida Sans Unicode"/>
                                <w:spacing w:val="10"/>
                                <w:w w:val="90"/>
                                <w:sz w:val="20"/>
                              </w:rPr>
                              <w:t>-</w:t>
                            </w:r>
                            <w:r>
                              <w:rPr>
                                <w:b w:val="0"/>
                                <w:w w:val="90"/>
                                <w:sz w:val="20"/>
                              </w:rPr>
                              <w:t>.503</w:t>
                            </w:r>
                            <w:r>
                              <w:rPr>
                                <w:b w:val="0"/>
                                <w:spacing w:val="9"/>
                                <w:sz w:val="20"/>
                              </w:rPr>
                              <w:t> </w:t>
                            </w:r>
                            <w:r>
                              <w:rPr>
                                <w:b w:val="0"/>
                                <w:spacing w:val="-2"/>
                                <w:w w:val="90"/>
                                <w:sz w:val="20"/>
                              </w:rPr>
                              <w:t>(.582)</w:t>
                            </w:r>
                          </w:p>
                        </w:tc>
                      </w:tr>
                      <w:tr>
                        <w:trPr>
                          <w:trHeight w:val="238" w:hRule="atLeast"/>
                        </w:trPr>
                        <w:tc>
                          <w:tcPr>
                            <w:tcW w:w="1491" w:type="dxa"/>
                          </w:tcPr>
                          <w:p>
                            <w:pPr>
                              <w:pStyle w:val="TableParagraph"/>
                              <w:spacing w:line="219" w:lineRule="exact"/>
                              <w:ind w:left="-1"/>
                              <w:rPr>
                                <w:b w:val="0"/>
                                <w:sz w:val="20"/>
                              </w:rPr>
                            </w:pPr>
                            <w:r>
                              <w:rPr>
                                <w:b w:val="0"/>
                                <w:spacing w:val="-2"/>
                                <w:sz w:val="20"/>
                              </w:rPr>
                              <w:t>Unemployment</w:t>
                            </w:r>
                          </w:p>
                        </w:tc>
                        <w:tc>
                          <w:tcPr>
                            <w:tcW w:w="1575" w:type="dxa"/>
                          </w:tcPr>
                          <w:p>
                            <w:pPr>
                              <w:pStyle w:val="TableParagraph"/>
                              <w:spacing w:line="219" w:lineRule="exact"/>
                              <w:ind w:right="322"/>
                              <w:jc w:val="right"/>
                              <w:rPr>
                                <w:b w:val="0"/>
                                <w:sz w:val="20"/>
                              </w:rPr>
                            </w:pPr>
                            <w:r>
                              <w:rPr>
                                <w:rFonts w:ascii="Lucida Sans Unicode"/>
                                <w:w w:val="90"/>
                                <w:sz w:val="20"/>
                              </w:rPr>
                              <w:t>-</w:t>
                            </w:r>
                            <w:r>
                              <w:rPr>
                                <w:b w:val="0"/>
                                <w:w w:val="90"/>
                                <w:sz w:val="20"/>
                              </w:rPr>
                              <w:t>.137</w:t>
                            </w:r>
                            <w:r>
                              <w:rPr>
                                <w:b w:val="0"/>
                                <w:spacing w:val="-5"/>
                                <w:w w:val="90"/>
                                <w:sz w:val="20"/>
                              </w:rPr>
                              <w:t> </w:t>
                            </w:r>
                            <w:r>
                              <w:rPr>
                                <w:b w:val="0"/>
                                <w:spacing w:val="-2"/>
                                <w:w w:val="90"/>
                                <w:sz w:val="20"/>
                              </w:rPr>
                              <w:t>(.160)</w:t>
                            </w:r>
                          </w:p>
                        </w:tc>
                        <w:tc>
                          <w:tcPr>
                            <w:tcW w:w="1813" w:type="dxa"/>
                          </w:tcPr>
                          <w:p>
                            <w:pPr>
                              <w:pStyle w:val="TableParagraph"/>
                              <w:spacing w:line="219" w:lineRule="exact"/>
                              <w:ind w:left="422"/>
                              <w:rPr>
                                <w:b w:val="0"/>
                                <w:sz w:val="20"/>
                              </w:rPr>
                            </w:pPr>
                            <w:r>
                              <w:rPr>
                                <w:b w:val="0"/>
                                <w:w w:val="80"/>
                                <w:sz w:val="20"/>
                              </w:rPr>
                              <w:t>6.718</w:t>
                            </w:r>
                            <w:r>
                              <w:rPr>
                                <w:b w:val="0"/>
                                <w:spacing w:val="4"/>
                                <w:sz w:val="20"/>
                              </w:rPr>
                              <w:t> </w:t>
                            </w:r>
                            <w:r>
                              <w:rPr>
                                <w:b w:val="0"/>
                                <w:spacing w:val="-2"/>
                                <w:w w:val="95"/>
                                <w:sz w:val="20"/>
                              </w:rPr>
                              <w:t>(6.278)</w:t>
                            </w:r>
                          </w:p>
                        </w:tc>
                        <w:tc>
                          <w:tcPr>
                            <w:tcW w:w="1643" w:type="dxa"/>
                          </w:tcPr>
                          <w:p>
                            <w:pPr>
                              <w:pStyle w:val="TableParagraph"/>
                              <w:spacing w:line="219" w:lineRule="exact"/>
                              <w:ind w:right="372"/>
                              <w:jc w:val="right"/>
                              <w:rPr>
                                <w:b w:val="0"/>
                                <w:sz w:val="20"/>
                              </w:rPr>
                            </w:pPr>
                            <w:r>
                              <w:rPr>
                                <w:rFonts w:ascii="Lucida Sans Unicode"/>
                                <w:spacing w:val="10"/>
                                <w:w w:val="90"/>
                                <w:sz w:val="20"/>
                              </w:rPr>
                              <w:t>-</w:t>
                            </w:r>
                            <w:r>
                              <w:rPr>
                                <w:b w:val="0"/>
                                <w:w w:val="90"/>
                                <w:sz w:val="20"/>
                              </w:rPr>
                              <w:t>.262</w:t>
                            </w:r>
                            <w:r>
                              <w:rPr>
                                <w:b w:val="0"/>
                                <w:spacing w:val="9"/>
                                <w:sz w:val="20"/>
                              </w:rPr>
                              <w:t> </w:t>
                            </w:r>
                            <w:r>
                              <w:rPr>
                                <w:b w:val="0"/>
                                <w:spacing w:val="-2"/>
                                <w:w w:val="90"/>
                                <w:sz w:val="20"/>
                              </w:rPr>
                              <w:t>(.199)</w:t>
                            </w:r>
                          </w:p>
                        </w:tc>
                        <w:tc>
                          <w:tcPr>
                            <w:tcW w:w="1770" w:type="dxa"/>
                          </w:tcPr>
                          <w:p>
                            <w:pPr>
                              <w:pStyle w:val="TableParagraph"/>
                              <w:spacing w:line="219" w:lineRule="exact"/>
                              <w:ind w:right="189"/>
                              <w:jc w:val="right"/>
                              <w:rPr>
                                <w:b w:val="0"/>
                                <w:sz w:val="20"/>
                              </w:rPr>
                            </w:pPr>
                            <w:r>
                              <w:rPr>
                                <w:b w:val="0"/>
                                <w:w w:val="80"/>
                                <w:sz w:val="20"/>
                              </w:rPr>
                              <w:t>2.719</w:t>
                            </w:r>
                            <w:r>
                              <w:rPr>
                                <w:b w:val="0"/>
                                <w:spacing w:val="4"/>
                                <w:sz w:val="20"/>
                              </w:rPr>
                              <w:t> </w:t>
                            </w:r>
                            <w:r>
                              <w:rPr>
                                <w:b w:val="0"/>
                                <w:spacing w:val="-2"/>
                                <w:w w:val="95"/>
                                <w:sz w:val="20"/>
                              </w:rPr>
                              <w:t>(6.206)</w:t>
                            </w:r>
                          </w:p>
                        </w:tc>
                        <w:tc>
                          <w:tcPr>
                            <w:tcW w:w="1603" w:type="dxa"/>
                          </w:tcPr>
                          <w:p>
                            <w:pPr>
                              <w:pStyle w:val="TableParagraph"/>
                              <w:spacing w:line="219" w:lineRule="exact"/>
                              <w:ind w:right="339"/>
                              <w:jc w:val="right"/>
                              <w:rPr>
                                <w:b w:val="0"/>
                                <w:sz w:val="20"/>
                              </w:rPr>
                            </w:pPr>
                            <w:r>
                              <w:rPr>
                                <w:rFonts w:ascii="Lucida Sans Unicode"/>
                                <w:spacing w:val="10"/>
                                <w:w w:val="90"/>
                                <w:sz w:val="20"/>
                              </w:rPr>
                              <w:t>-</w:t>
                            </w:r>
                            <w:r>
                              <w:rPr>
                                <w:b w:val="0"/>
                                <w:w w:val="90"/>
                                <w:sz w:val="20"/>
                              </w:rPr>
                              <w:t>.101</w:t>
                            </w:r>
                            <w:r>
                              <w:rPr>
                                <w:b w:val="0"/>
                                <w:spacing w:val="9"/>
                                <w:sz w:val="20"/>
                              </w:rPr>
                              <w:t> </w:t>
                            </w:r>
                            <w:r>
                              <w:rPr>
                                <w:b w:val="0"/>
                                <w:spacing w:val="-2"/>
                                <w:w w:val="90"/>
                                <w:sz w:val="20"/>
                              </w:rPr>
                              <w:t>(.153)</w:t>
                            </w:r>
                          </w:p>
                        </w:tc>
                        <w:tc>
                          <w:tcPr>
                            <w:tcW w:w="1712" w:type="dxa"/>
                          </w:tcPr>
                          <w:p>
                            <w:pPr>
                              <w:pStyle w:val="TableParagraph"/>
                              <w:spacing w:line="219" w:lineRule="exact"/>
                              <w:ind w:left="406"/>
                              <w:rPr>
                                <w:b w:val="0"/>
                                <w:sz w:val="20"/>
                              </w:rPr>
                            </w:pPr>
                            <w:r>
                              <w:rPr>
                                <w:b w:val="0"/>
                                <w:w w:val="80"/>
                                <w:sz w:val="20"/>
                              </w:rPr>
                              <w:t>4.543</w:t>
                            </w:r>
                            <w:r>
                              <w:rPr>
                                <w:b w:val="0"/>
                                <w:spacing w:val="4"/>
                                <w:sz w:val="20"/>
                              </w:rPr>
                              <w:t> </w:t>
                            </w:r>
                            <w:r>
                              <w:rPr>
                                <w:b w:val="0"/>
                                <w:spacing w:val="-2"/>
                                <w:w w:val="95"/>
                                <w:sz w:val="20"/>
                              </w:rPr>
                              <w:t>(6.223)</w:t>
                            </w:r>
                          </w:p>
                        </w:tc>
                      </w:tr>
                      <w:tr>
                        <w:trPr>
                          <w:trHeight w:val="241" w:hRule="atLeast"/>
                        </w:trPr>
                        <w:tc>
                          <w:tcPr>
                            <w:tcW w:w="1491" w:type="dxa"/>
                          </w:tcPr>
                          <w:p>
                            <w:pPr>
                              <w:pStyle w:val="TableParagraph"/>
                              <w:spacing w:line="219" w:lineRule="exact"/>
                              <w:ind w:left="-1"/>
                              <w:rPr>
                                <w:b w:val="0"/>
                                <w:sz w:val="20"/>
                              </w:rPr>
                            </w:pPr>
                            <w:r>
                              <w:rPr>
                                <w:b w:val="0"/>
                                <w:w w:val="90"/>
                                <w:sz w:val="20"/>
                              </w:rPr>
                              <w:t>Calories</w:t>
                            </w:r>
                            <w:r>
                              <w:rPr>
                                <w:b w:val="0"/>
                                <w:spacing w:val="-5"/>
                                <w:w w:val="90"/>
                                <w:sz w:val="20"/>
                              </w:rPr>
                              <w:t> </w:t>
                            </w:r>
                            <w:r>
                              <w:rPr>
                                <w:b w:val="0"/>
                                <w:spacing w:val="-5"/>
                                <w:w w:val="95"/>
                                <w:sz w:val="20"/>
                              </w:rPr>
                              <w:t>per</w:t>
                            </w:r>
                          </w:p>
                        </w:tc>
                        <w:tc>
                          <w:tcPr>
                            <w:tcW w:w="1575" w:type="dxa"/>
                          </w:tcPr>
                          <w:p>
                            <w:pPr>
                              <w:pStyle w:val="TableParagraph"/>
                              <w:spacing w:line="221" w:lineRule="exact"/>
                              <w:ind w:right="322"/>
                              <w:jc w:val="right"/>
                              <w:rPr>
                                <w:rFonts w:ascii="Times New Roman"/>
                                <w:sz w:val="20"/>
                              </w:rPr>
                            </w:pPr>
                            <w:r>
                              <w:rPr>
                                <w:rFonts w:ascii="Lucida Sans Unicode"/>
                                <w:spacing w:val="10"/>
                                <w:w w:val="90"/>
                                <w:sz w:val="20"/>
                              </w:rPr>
                              <w:t>-</w:t>
                            </w:r>
                            <w:r>
                              <w:rPr>
                                <w:b w:val="0"/>
                                <w:w w:val="90"/>
                                <w:sz w:val="20"/>
                              </w:rPr>
                              <w:t>.005</w:t>
                            </w:r>
                            <w:r>
                              <w:rPr>
                                <w:b w:val="0"/>
                                <w:spacing w:val="9"/>
                                <w:sz w:val="20"/>
                              </w:rPr>
                              <w:t> </w:t>
                            </w:r>
                            <w:r>
                              <w:rPr>
                                <w:rFonts w:ascii="Times New Roman"/>
                                <w:spacing w:val="-2"/>
                                <w:w w:val="90"/>
                                <w:sz w:val="20"/>
                              </w:rPr>
                              <w:t>(.007)</w:t>
                            </w:r>
                          </w:p>
                        </w:tc>
                        <w:tc>
                          <w:tcPr>
                            <w:tcW w:w="1813" w:type="dxa"/>
                          </w:tcPr>
                          <w:p>
                            <w:pPr>
                              <w:pStyle w:val="TableParagraph"/>
                              <w:spacing w:line="221" w:lineRule="exact"/>
                              <w:ind w:left="358"/>
                              <w:rPr>
                                <w:rFonts w:ascii="Times New Roman"/>
                                <w:sz w:val="20"/>
                              </w:rPr>
                            </w:pPr>
                            <w:r>
                              <w:rPr>
                                <w:rFonts w:ascii="Lucida Sans Unicode"/>
                                <w:spacing w:val="10"/>
                                <w:w w:val="90"/>
                                <w:sz w:val="20"/>
                              </w:rPr>
                              <w:t>-</w:t>
                            </w:r>
                            <w:r>
                              <w:rPr>
                                <w:b w:val="0"/>
                                <w:w w:val="90"/>
                                <w:sz w:val="20"/>
                              </w:rPr>
                              <w:t>.041</w:t>
                            </w:r>
                            <w:r>
                              <w:rPr>
                                <w:b w:val="0"/>
                                <w:spacing w:val="9"/>
                                <w:sz w:val="20"/>
                              </w:rPr>
                              <w:t> </w:t>
                            </w:r>
                            <w:r>
                              <w:rPr>
                                <w:rFonts w:ascii="Times New Roman"/>
                                <w:spacing w:val="-2"/>
                                <w:w w:val="90"/>
                                <w:sz w:val="20"/>
                              </w:rPr>
                              <w:t>(.265)</w:t>
                            </w:r>
                          </w:p>
                        </w:tc>
                        <w:tc>
                          <w:tcPr>
                            <w:tcW w:w="1643" w:type="dxa"/>
                          </w:tcPr>
                          <w:p>
                            <w:pPr>
                              <w:pStyle w:val="TableParagraph"/>
                              <w:spacing w:line="219" w:lineRule="exact"/>
                              <w:ind w:right="372"/>
                              <w:jc w:val="right"/>
                              <w:rPr>
                                <w:rFonts w:ascii="Times New Roman"/>
                                <w:sz w:val="20"/>
                              </w:rPr>
                            </w:pPr>
                            <w:r>
                              <w:rPr>
                                <w:b w:val="0"/>
                                <w:w w:val="80"/>
                                <w:sz w:val="20"/>
                              </w:rPr>
                              <w:t>.001</w:t>
                            </w:r>
                            <w:r>
                              <w:rPr>
                                <w:b w:val="0"/>
                                <w:spacing w:val="4"/>
                                <w:sz w:val="20"/>
                              </w:rPr>
                              <w:t> </w:t>
                            </w:r>
                            <w:r>
                              <w:rPr>
                                <w:rFonts w:ascii="Times New Roman"/>
                                <w:spacing w:val="-2"/>
                                <w:sz w:val="20"/>
                              </w:rPr>
                              <w:t>(.008)</w:t>
                            </w:r>
                          </w:p>
                        </w:tc>
                        <w:tc>
                          <w:tcPr>
                            <w:tcW w:w="1770" w:type="dxa"/>
                          </w:tcPr>
                          <w:p>
                            <w:pPr>
                              <w:pStyle w:val="TableParagraph"/>
                              <w:spacing w:line="221" w:lineRule="exact"/>
                              <w:ind w:left="408"/>
                              <w:rPr>
                                <w:rFonts w:ascii="Times New Roman"/>
                                <w:sz w:val="20"/>
                              </w:rPr>
                            </w:pPr>
                            <w:r>
                              <w:rPr>
                                <w:rFonts w:ascii="Lucida Sans Unicode"/>
                                <w:spacing w:val="10"/>
                                <w:w w:val="90"/>
                                <w:sz w:val="20"/>
                              </w:rPr>
                              <w:t>-</w:t>
                            </w:r>
                            <w:r>
                              <w:rPr>
                                <w:b w:val="0"/>
                                <w:w w:val="90"/>
                                <w:sz w:val="20"/>
                              </w:rPr>
                              <w:t>.021</w:t>
                            </w:r>
                            <w:r>
                              <w:rPr>
                                <w:b w:val="0"/>
                                <w:spacing w:val="9"/>
                                <w:sz w:val="20"/>
                              </w:rPr>
                              <w:t> </w:t>
                            </w:r>
                            <w:r>
                              <w:rPr>
                                <w:rFonts w:ascii="Times New Roman"/>
                                <w:spacing w:val="-2"/>
                                <w:w w:val="90"/>
                                <w:sz w:val="20"/>
                              </w:rPr>
                              <w:t>(.260)</w:t>
                            </w:r>
                          </w:p>
                        </w:tc>
                        <w:tc>
                          <w:tcPr>
                            <w:tcW w:w="1603" w:type="dxa"/>
                          </w:tcPr>
                          <w:p>
                            <w:pPr>
                              <w:pStyle w:val="TableParagraph"/>
                              <w:spacing w:line="221" w:lineRule="exact"/>
                              <w:ind w:right="339"/>
                              <w:jc w:val="right"/>
                              <w:rPr>
                                <w:rFonts w:ascii="Times New Roman"/>
                                <w:sz w:val="20"/>
                              </w:rPr>
                            </w:pPr>
                            <w:r>
                              <w:rPr>
                                <w:rFonts w:ascii="Lucida Sans Unicode"/>
                                <w:spacing w:val="10"/>
                                <w:w w:val="90"/>
                                <w:sz w:val="20"/>
                              </w:rPr>
                              <w:t>-</w:t>
                            </w:r>
                            <w:r>
                              <w:rPr>
                                <w:b w:val="0"/>
                                <w:w w:val="90"/>
                                <w:sz w:val="20"/>
                              </w:rPr>
                              <w:t>.003</w:t>
                            </w:r>
                            <w:r>
                              <w:rPr>
                                <w:b w:val="0"/>
                                <w:spacing w:val="9"/>
                                <w:sz w:val="20"/>
                              </w:rPr>
                              <w:t> </w:t>
                            </w:r>
                            <w:r>
                              <w:rPr>
                                <w:rFonts w:ascii="Times New Roman"/>
                                <w:spacing w:val="-2"/>
                                <w:w w:val="90"/>
                                <w:sz w:val="20"/>
                              </w:rPr>
                              <w:t>(.006)</w:t>
                            </w:r>
                          </w:p>
                        </w:tc>
                        <w:tc>
                          <w:tcPr>
                            <w:tcW w:w="1712" w:type="dxa"/>
                          </w:tcPr>
                          <w:p>
                            <w:pPr>
                              <w:pStyle w:val="TableParagraph"/>
                              <w:spacing w:line="221" w:lineRule="exact"/>
                              <w:ind w:left="341"/>
                              <w:rPr>
                                <w:rFonts w:ascii="Times New Roman"/>
                                <w:sz w:val="20"/>
                              </w:rPr>
                            </w:pPr>
                            <w:r>
                              <w:rPr>
                                <w:rFonts w:ascii="Lucida Sans Unicode"/>
                                <w:spacing w:val="10"/>
                                <w:w w:val="90"/>
                                <w:sz w:val="20"/>
                              </w:rPr>
                              <w:t>-</w:t>
                            </w:r>
                            <w:r>
                              <w:rPr>
                                <w:b w:val="0"/>
                                <w:w w:val="90"/>
                                <w:sz w:val="20"/>
                              </w:rPr>
                              <w:t>.060</w:t>
                            </w:r>
                            <w:r>
                              <w:rPr>
                                <w:b w:val="0"/>
                                <w:spacing w:val="9"/>
                                <w:sz w:val="20"/>
                              </w:rPr>
                              <w:t> </w:t>
                            </w:r>
                            <w:r>
                              <w:rPr>
                                <w:rFonts w:ascii="Times New Roman"/>
                                <w:spacing w:val="-2"/>
                                <w:w w:val="90"/>
                                <w:sz w:val="20"/>
                              </w:rPr>
                              <w:t>(.260)</w:t>
                            </w:r>
                          </w:p>
                        </w:tc>
                      </w:tr>
                      <w:tr>
                        <w:trPr>
                          <w:trHeight w:val="236" w:hRule="atLeast"/>
                        </w:trPr>
                        <w:tc>
                          <w:tcPr>
                            <w:tcW w:w="1491" w:type="dxa"/>
                          </w:tcPr>
                          <w:p>
                            <w:pPr>
                              <w:pStyle w:val="TableParagraph"/>
                              <w:spacing w:line="216" w:lineRule="exact"/>
                              <w:ind w:left="199"/>
                              <w:rPr>
                                <w:b w:val="0"/>
                                <w:sz w:val="20"/>
                              </w:rPr>
                            </w:pPr>
                            <w:r>
                              <w:rPr>
                                <w:b w:val="0"/>
                                <w:spacing w:val="-2"/>
                                <w:w w:val="95"/>
                                <w:sz w:val="20"/>
                              </w:rPr>
                              <w:t>capita</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41" w:hRule="atLeast"/>
                        </w:trPr>
                        <w:tc>
                          <w:tcPr>
                            <w:tcW w:w="1491" w:type="dxa"/>
                          </w:tcPr>
                          <w:p>
                            <w:pPr>
                              <w:pStyle w:val="TableParagraph"/>
                              <w:spacing w:line="219" w:lineRule="exact"/>
                              <w:ind w:left="-1"/>
                              <w:rPr>
                                <w:b w:val="0"/>
                                <w:sz w:val="20"/>
                              </w:rPr>
                            </w:pPr>
                            <w:r>
                              <w:rPr>
                                <w:b w:val="0"/>
                                <w:spacing w:val="-2"/>
                                <w:sz w:val="20"/>
                              </w:rPr>
                              <w:t>Population</w:t>
                            </w:r>
                          </w:p>
                        </w:tc>
                        <w:tc>
                          <w:tcPr>
                            <w:tcW w:w="1575" w:type="dxa"/>
                          </w:tcPr>
                          <w:p>
                            <w:pPr>
                              <w:pStyle w:val="TableParagraph"/>
                              <w:spacing w:line="221" w:lineRule="exact"/>
                              <w:ind w:right="322"/>
                              <w:jc w:val="right"/>
                              <w:rPr>
                                <w:b w:val="0"/>
                                <w:sz w:val="20"/>
                              </w:rPr>
                            </w:pPr>
                            <w:r>
                              <w:rPr>
                                <w:rFonts w:ascii="Lucida Sans Unicode"/>
                                <w:spacing w:val="10"/>
                                <w:w w:val="90"/>
                                <w:sz w:val="20"/>
                              </w:rPr>
                              <w:t>-</w:t>
                            </w:r>
                            <w:r>
                              <w:rPr>
                                <w:b w:val="0"/>
                                <w:w w:val="90"/>
                                <w:sz w:val="20"/>
                              </w:rPr>
                              <w:t>.091</w:t>
                            </w:r>
                            <w:r>
                              <w:rPr>
                                <w:b w:val="0"/>
                                <w:spacing w:val="9"/>
                                <w:sz w:val="20"/>
                              </w:rPr>
                              <w:t> </w:t>
                            </w:r>
                            <w:r>
                              <w:rPr>
                                <w:b w:val="0"/>
                                <w:spacing w:val="-2"/>
                                <w:w w:val="90"/>
                                <w:sz w:val="20"/>
                              </w:rPr>
                              <w:t>(.255)</w:t>
                            </w:r>
                          </w:p>
                        </w:tc>
                        <w:tc>
                          <w:tcPr>
                            <w:tcW w:w="1813" w:type="dxa"/>
                          </w:tcPr>
                          <w:p>
                            <w:pPr>
                              <w:pStyle w:val="TableParagraph"/>
                              <w:spacing w:line="219" w:lineRule="exact"/>
                              <w:ind w:left="522"/>
                              <w:rPr>
                                <w:b w:val="0"/>
                                <w:sz w:val="20"/>
                              </w:rPr>
                            </w:pPr>
                            <w:r>
                              <w:rPr>
                                <w:b w:val="0"/>
                                <w:w w:val="80"/>
                                <w:sz w:val="20"/>
                              </w:rPr>
                              <w:t>.819</w:t>
                            </w:r>
                            <w:r>
                              <w:rPr>
                                <w:b w:val="0"/>
                                <w:spacing w:val="4"/>
                                <w:sz w:val="20"/>
                              </w:rPr>
                              <w:t> </w:t>
                            </w:r>
                            <w:r>
                              <w:rPr>
                                <w:b w:val="0"/>
                                <w:spacing w:val="-2"/>
                                <w:w w:val="95"/>
                                <w:sz w:val="20"/>
                              </w:rPr>
                              <w:t>(9.985)</w:t>
                            </w:r>
                          </w:p>
                        </w:tc>
                        <w:tc>
                          <w:tcPr>
                            <w:tcW w:w="1643" w:type="dxa"/>
                          </w:tcPr>
                          <w:p>
                            <w:pPr>
                              <w:pStyle w:val="TableParagraph"/>
                              <w:spacing w:line="219" w:lineRule="exact"/>
                              <w:ind w:right="372"/>
                              <w:jc w:val="right"/>
                              <w:rPr>
                                <w:b w:val="0"/>
                                <w:sz w:val="20"/>
                              </w:rPr>
                            </w:pPr>
                            <w:r>
                              <w:rPr>
                                <w:b w:val="0"/>
                                <w:w w:val="80"/>
                                <w:sz w:val="20"/>
                              </w:rPr>
                              <w:t>.351</w:t>
                            </w:r>
                            <w:r>
                              <w:rPr>
                                <w:b w:val="0"/>
                                <w:spacing w:val="4"/>
                                <w:sz w:val="20"/>
                              </w:rPr>
                              <w:t> </w:t>
                            </w:r>
                            <w:r>
                              <w:rPr>
                                <w:b w:val="0"/>
                                <w:spacing w:val="-2"/>
                                <w:w w:val="95"/>
                                <w:sz w:val="20"/>
                              </w:rPr>
                              <w:t>(.294)</w:t>
                            </w:r>
                          </w:p>
                        </w:tc>
                        <w:tc>
                          <w:tcPr>
                            <w:tcW w:w="1770" w:type="dxa"/>
                          </w:tcPr>
                          <w:p>
                            <w:pPr>
                              <w:pStyle w:val="TableParagraph"/>
                              <w:spacing w:line="219" w:lineRule="exact"/>
                              <w:ind w:right="189"/>
                              <w:jc w:val="right"/>
                              <w:rPr>
                                <w:b w:val="0"/>
                                <w:sz w:val="20"/>
                              </w:rPr>
                            </w:pPr>
                            <w:r>
                              <w:rPr>
                                <w:b w:val="0"/>
                                <w:w w:val="80"/>
                                <w:sz w:val="20"/>
                              </w:rPr>
                              <w:t>10.588</w:t>
                            </w:r>
                            <w:r>
                              <w:rPr>
                                <w:b w:val="0"/>
                                <w:spacing w:val="4"/>
                                <w:sz w:val="20"/>
                              </w:rPr>
                              <w:t> </w:t>
                            </w:r>
                            <w:r>
                              <w:rPr>
                                <w:b w:val="0"/>
                                <w:spacing w:val="-2"/>
                                <w:w w:val="95"/>
                                <w:sz w:val="20"/>
                              </w:rPr>
                              <w:t>(9.170)</w:t>
                            </w:r>
                          </w:p>
                        </w:tc>
                        <w:tc>
                          <w:tcPr>
                            <w:tcW w:w="1603" w:type="dxa"/>
                          </w:tcPr>
                          <w:p>
                            <w:pPr>
                              <w:pStyle w:val="TableParagraph"/>
                              <w:spacing w:line="221" w:lineRule="exact"/>
                              <w:ind w:right="339"/>
                              <w:jc w:val="right"/>
                              <w:rPr>
                                <w:b w:val="0"/>
                                <w:sz w:val="20"/>
                              </w:rPr>
                            </w:pPr>
                            <w:r>
                              <w:rPr>
                                <w:rFonts w:ascii="Lucida Sans Unicode"/>
                                <w:spacing w:val="10"/>
                                <w:w w:val="90"/>
                                <w:sz w:val="20"/>
                              </w:rPr>
                              <w:t>-</w:t>
                            </w:r>
                            <w:r>
                              <w:rPr>
                                <w:b w:val="0"/>
                                <w:w w:val="90"/>
                                <w:sz w:val="20"/>
                              </w:rPr>
                              <w:t>.173</w:t>
                            </w:r>
                            <w:r>
                              <w:rPr>
                                <w:b w:val="0"/>
                                <w:spacing w:val="9"/>
                                <w:sz w:val="20"/>
                              </w:rPr>
                              <w:t> </w:t>
                            </w:r>
                            <w:r>
                              <w:rPr>
                                <w:b w:val="0"/>
                                <w:spacing w:val="-2"/>
                                <w:w w:val="90"/>
                                <w:sz w:val="20"/>
                              </w:rPr>
                              <w:t>(.237)</w:t>
                            </w:r>
                          </w:p>
                        </w:tc>
                        <w:tc>
                          <w:tcPr>
                            <w:tcW w:w="1712" w:type="dxa"/>
                          </w:tcPr>
                          <w:p>
                            <w:pPr>
                              <w:pStyle w:val="TableParagraph"/>
                              <w:spacing w:line="219" w:lineRule="exact"/>
                              <w:ind w:left="405"/>
                              <w:rPr>
                                <w:b w:val="0"/>
                                <w:sz w:val="20"/>
                              </w:rPr>
                            </w:pPr>
                            <w:r>
                              <w:rPr>
                                <w:b w:val="0"/>
                                <w:w w:val="80"/>
                                <w:sz w:val="20"/>
                              </w:rPr>
                              <w:t>1.255</w:t>
                            </w:r>
                            <w:r>
                              <w:rPr>
                                <w:b w:val="0"/>
                                <w:spacing w:val="4"/>
                                <w:sz w:val="20"/>
                              </w:rPr>
                              <w:t> </w:t>
                            </w:r>
                            <w:r>
                              <w:rPr>
                                <w:b w:val="0"/>
                                <w:spacing w:val="-2"/>
                                <w:w w:val="95"/>
                                <w:sz w:val="20"/>
                              </w:rPr>
                              <w:t>(9.642)</w:t>
                            </w:r>
                          </w:p>
                        </w:tc>
                      </w:tr>
                      <w:tr>
                        <w:trPr>
                          <w:trHeight w:val="224" w:hRule="atLeast"/>
                        </w:trPr>
                        <w:tc>
                          <w:tcPr>
                            <w:tcW w:w="1491" w:type="dxa"/>
                          </w:tcPr>
                          <w:p>
                            <w:pPr>
                              <w:pStyle w:val="TableParagraph"/>
                              <w:spacing w:line="204" w:lineRule="exact"/>
                              <w:ind w:left="199"/>
                              <w:rPr>
                                <w:b w:val="0"/>
                                <w:sz w:val="20"/>
                              </w:rPr>
                            </w:pPr>
                            <w:r>
                              <w:rPr>
                                <w:b w:val="0"/>
                                <w:spacing w:val="-2"/>
                                <w:sz w:val="20"/>
                              </w:rPr>
                              <w:t>growth</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54" w:hRule="atLeast"/>
                        </w:trPr>
                        <w:tc>
                          <w:tcPr>
                            <w:tcW w:w="1491" w:type="dxa"/>
                          </w:tcPr>
                          <w:p>
                            <w:pPr>
                              <w:pStyle w:val="TableParagraph"/>
                              <w:spacing w:line="232" w:lineRule="exact"/>
                              <w:ind w:left="-1"/>
                              <w:rPr>
                                <w:b w:val="0"/>
                                <w:sz w:val="20"/>
                              </w:rPr>
                            </w:pPr>
                            <w:r>
                              <w:rPr>
                                <w:b w:val="0"/>
                                <w:w w:val="90"/>
                                <w:sz w:val="20"/>
                              </w:rPr>
                              <w:t>Ethno-</w:t>
                            </w:r>
                            <w:r>
                              <w:rPr>
                                <w:b w:val="0"/>
                                <w:spacing w:val="-5"/>
                                <w:sz w:val="20"/>
                              </w:rPr>
                              <w:t>Rel</w:t>
                            </w:r>
                          </w:p>
                        </w:tc>
                        <w:tc>
                          <w:tcPr>
                            <w:tcW w:w="1575" w:type="dxa"/>
                          </w:tcPr>
                          <w:p>
                            <w:pPr>
                              <w:pStyle w:val="TableParagraph"/>
                              <w:spacing w:line="232" w:lineRule="exact"/>
                              <w:ind w:left="12"/>
                              <w:jc w:val="center"/>
                              <w:rPr>
                                <w:b w:val="0"/>
                                <w:sz w:val="20"/>
                              </w:rPr>
                            </w:pPr>
                            <w:r>
                              <w:rPr>
                                <w:b w:val="0"/>
                                <w:spacing w:val="-10"/>
                                <w:sz w:val="20"/>
                              </w:rPr>
                              <w:t>–</w:t>
                            </w:r>
                          </w:p>
                        </w:tc>
                        <w:tc>
                          <w:tcPr>
                            <w:tcW w:w="1813" w:type="dxa"/>
                          </w:tcPr>
                          <w:p>
                            <w:pPr>
                              <w:pStyle w:val="TableParagraph"/>
                              <w:spacing w:line="232" w:lineRule="exact"/>
                              <w:ind w:left="2" w:right="69"/>
                              <w:jc w:val="center"/>
                              <w:rPr>
                                <w:b w:val="0"/>
                                <w:sz w:val="20"/>
                              </w:rPr>
                            </w:pPr>
                            <w:r>
                              <w:rPr>
                                <w:b w:val="0"/>
                                <w:spacing w:val="-10"/>
                                <w:sz w:val="20"/>
                              </w:rPr>
                              <w:t>–</w:t>
                            </w:r>
                          </w:p>
                        </w:tc>
                        <w:tc>
                          <w:tcPr>
                            <w:tcW w:w="1643" w:type="dxa"/>
                          </w:tcPr>
                          <w:p>
                            <w:pPr>
                              <w:pStyle w:val="TableParagraph"/>
                              <w:spacing w:line="232" w:lineRule="exact"/>
                              <w:ind w:right="372"/>
                              <w:jc w:val="right"/>
                              <w:rPr>
                                <w:rFonts w:ascii="Times New Roman"/>
                                <w:sz w:val="20"/>
                              </w:rPr>
                            </w:pPr>
                            <w:r>
                              <w:rPr>
                                <w:b w:val="0"/>
                                <w:w w:val="80"/>
                                <w:sz w:val="20"/>
                              </w:rPr>
                              <w:t>.001</w:t>
                            </w:r>
                            <w:r>
                              <w:rPr>
                                <w:b w:val="0"/>
                                <w:spacing w:val="4"/>
                                <w:sz w:val="20"/>
                              </w:rPr>
                              <w:t> </w:t>
                            </w:r>
                            <w:r>
                              <w:rPr>
                                <w:rFonts w:ascii="Times New Roman"/>
                                <w:spacing w:val="-2"/>
                                <w:sz w:val="20"/>
                              </w:rPr>
                              <w:t>(.003)</w:t>
                            </w:r>
                          </w:p>
                        </w:tc>
                        <w:tc>
                          <w:tcPr>
                            <w:tcW w:w="1770" w:type="dxa"/>
                          </w:tcPr>
                          <w:p>
                            <w:pPr>
                              <w:pStyle w:val="TableParagraph"/>
                              <w:spacing w:line="235" w:lineRule="exact"/>
                              <w:ind w:left="493"/>
                              <w:rPr>
                                <w:rFonts w:ascii="Times New Roman"/>
                                <w:sz w:val="20"/>
                              </w:rPr>
                            </w:pPr>
                            <w:r>
                              <w:rPr>
                                <w:rFonts w:ascii="Times New Roman"/>
                                <w:sz w:val="20"/>
                              </w:rPr>
                              <w:t>.276</w:t>
                            </w:r>
                            <w:r>
                              <w:rPr>
                                <w:rFonts w:ascii="Lucida Sans Unicode"/>
                                <w:sz w:val="20"/>
                                <w:vertAlign w:val="superscript"/>
                              </w:rPr>
                              <w:t>*</w:t>
                            </w:r>
                            <w:r>
                              <w:rPr>
                                <w:rFonts w:ascii="Lucida Sans Unicode"/>
                                <w:spacing w:val="20"/>
                                <w:sz w:val="20"/>
                                <w:vertAlign w:val="baseline"/>
                              </w:rPr>
                              <w:t> </w:t>
                            </w:r>
                            <w:r>
                              <w:rPr>
                                <w:rFonts w:ascii="Times New Roman"/>
                                <w:spacing w:val="-2"/>
                                <w:sz w:val="20"/>
                                <w:vertAlign w:val="baseline"/>
                              </w:rPr>
                              <w:t>(.078)</w:t>
                            </w:r>
                          </w:p>
                        </w:tc>
                        <w:tc>
                          <w:tcPr>
                            <w:tcW w:w="1603" w:type="dxa"/>
                          </w:tcPr>
                          <w:p>
                            <w:pPr>
                              <w:pStyle w:val="TableParagraph"/>
                              <w:spacing w:line="235" w:lineRule="exact"/>
                              <w:ind w:right="339"/>
                              <w:jc w:val="right"/>
                              <w:rPr>
                                <w:rFonts w:ascii="Times New Roman"/>
                                <w:sz w:val="20"/>
                              </w:rPr>
                            </w:pPr>
                            <w:r>
                              <w:rPr>
                                <w:rFonts w:ascii="Lucida Sans Unicode"/>
                                <w:spacing w:val="10"/>
                                <w:w w:val="90"/>
                                <w:sz w:val="20"/>
                              </w:rPr>
                              <w:t>-</w:t>
                            </w:r>
                            <w:r>
                              <w:rPr>
                                <w:b w:val="0"/>
                                <w:w w:val="90"/>
                                <w:sz w:val="20"/>
                              </w:rPr>
                              <w:t>.001</w:t>
                            </w:r>
                            <w:r>
                              <w:rPr>
                                <w:b w:val="0"/>
                                <w:spacing w:val="9"/>
                                <w:sz w:val="20"/>
                              </w:rPr>
                              <w:t> </w:t>
                            </w:r>
                            <w:r>
                              <w:rPr>
                                <w:rFonts w:ascii="Times New Roman"/>
                                <w:spacing w:val="-2"/>
                                <w:w w:val="90"/>
                                <w:sz w:val="20"/>
                              </w:rPr>
                              <w:t>(.002)</w:t>
                            </w:r>
                          </w:p>
                        </w:tc>
                        <w:tc>
                          <w:tcPr>
                            <w:tcW w:w="1712" w:type="dxa"/>
                          </w:tcPr>
                          <w:p>
                            <w:pPr>
                              <w:pStyle w:val="TableParagraph"/>
                              <w:spacing w:line="235" w:lineRule="exact"/>
                              <w:ind w:left="426"/>
                              <w:rPr>
                                <w:rFonts w:ascii="Times New Roman"/>
                                <w:sz w:val="20"/>
                              </w:rPr>
                            </w:pPr>
                            <w:r>
                              <w:rPr>
                                <w:rFonts w:ascii="Times New Roman"/>
                                <w:sz w:val="20"/>
                              </w:rPr>
                              <w:t>.273</w:t>
                            </w:r>
                            <w:r>
                              <w:rPr>
                                <w:rFonts w:ascii="Lucida Sans Unicode"/>
                                <w:sz w:val="20"/>
                                <w:vertAlign w:val="superscript"/>
                              </w:rPr>
                              <w:t>*</w:t>
                            </w:r>
                            <w:r>
                              <w:rPr>
                                <w:rFonts w:ascii="Lucida Sans Unicode"/>
                                <w:spacing w:val="20"/>
                                <w:sz w:val="20"/>
                                <w:vertAlign w:val="baseline"/>
                              </w:rPr>
                              <w:t> </w:t>
                            </w:r>
                            <w:r>
                              <w:rPr>
                                <w:rFonts w:ascii="Times New Roman"/>
                                <w:spacing w:val="-2"/>
                                <w:sz w:val="20"/>
                                <w:vertAlign w:val="baseline"/>
                              </w:rPr>
                              <w:t>(.078)</w:t>
                            </w:r>
                          </w:p>
                        </w:tc>
                      </w:tr>
                      <w:tr>
                        <w:trPr>
                          <w:trHeight w:val="236" w:hRule="atLeast"/>
                        </w:trPr>
                        <w:tc>
                          <w:tcPr>
                            <w:tcW w:w="1491" w:type="dxa"/>
                          </w:tcPr>
                          <w:p>
                            <w:pPr>
                              <w:pStyle w:val="TableParagraph"/>
                              <w:spacing w:line="216" w:lineRule="exact"/>
                              <w:ind w:left="199"/>
                              <w:rPr>
                                <w:b w:val="0"/>
                                <w:sz w:val="20"/>
                              </w:rPr>
                            </w:pPr>
                            <w:r>
                              <w:rPr>
                                <w:b w:val="0"/>
                                <w:spacing w:val="-2"/>
                                <w:w w:val="95"/>
                                <w:sz w:val="20"/>
                              </w:rPr>
                              <w:t>diversity</w:t>
                            </w:r>
                          </w:p>
                        </w:tc>
                        <w:tc>
                          <w:tcPr>
                            <w:tcW w:w="1575" w:type="dxa"/>
                          </w:tcPr>
                          <w:p>
                            <w:pPr>
                              <w:pStyle w:val="TableParagraph"/>
                              <w:spacing w:line="240" w:lineRule="auto"/>
                              <w:rPr>
                                <w:rFonts w:ascii="Times New Roman"/>
                                <w:sz w:val="16"/>
                              </w:rPr>
                            </w:pPr>
                          </w:p>
                        </w:tc>
                        <w:tc>
                          <w:tcPr>
                            <w:tcW w:w="1813" w:type="dxa"/>
                          </w:tcPr>
                          <w:p>
                            <w:pPr>
                              <w:pStyle w:val="TableParagraph"/>
                              <w:spacing w:line="240" w:lineRule="auto"/>
                              <w:rPr>
                                <w:rFonts w:ascii="Times New Roman"/>
                                <w:sz w:val="16"/>
                              </w:rPr>
                            </w:pPr>
                          </w:p>
                        </w:tc>
                        <w:tc>
                          <w:tcPr>
                            <w:tcW w:w="1643" w:type="dxa"/>
                          </w:tcPr>
                          <w:p>
                            <w:pPr>
                              <w:pStyle w:val="TableParagraph"/>
                              <w:spacing w:line="240" w:lineRule="auto"/>
                              <w:rPr>
                                <w:rFonts w:ascii="Times New Roman"/>
                                <w:sz w:val="16"/>
                              </w:rPr>
                            </w:pPr>
                          </w:p>
                        </w:tc>
                        <w:tc>
                          <w:tcPr>
                            <w:tcW w:w="1770" w:type="dxa"/>
                          </w:tcPr>
                          <w:p>
                            <w:pPr>
                              <w:pStyle w:val="TableParagraph"/>
                              <w:spacing w:line="240" w:lineRule="auto"/>
                              <w:rPr>
                                <w:rFonts w:ascii="Times New Roman"/>
                                <w:sz w:val="16"/>
                              </w:rPr>
                            </w:pPr>
                          </w:p>
                        </w:tc>
                        <w:tc>
                          <w:tcPr>
                            <w:tcW w:w="1603" w:type="dxa"/>
                          </w:tcPr>
                          <w:p>
                            <w:pPr>
                              <w:pStyle w:val="TableParagraph"/>
                              <w:spacing w:line="240" w:lineRule="auto"/>
                              <w:rPr>
                                <w:rFonts w:ascii="Times New Roman"/>
                                <w:sz w:val="16"/>
                              </w:rPr>
                            </w:pPr>
                          </w:p>
                        </w:tc>
                        <w:tc>
                          <w:tcPr>
                            <w:tcW w:w="1712" w:type="dxa"/>
                          </w:tcPr>
                          <w:p>
                            <w:pPr>
                              <w:pStyle w:val="TableParagraph"/>
                              <w:spacing w:line="240" w:lineRule="auto"/>
                              <w:rPr>
                                <w:rFonts w:ascii="Times New Roman"/>
                                <w:sz w:val="16"/>
                              </w:rPr>
                            </w:pPr>
                          </w:p>
                        </w:tc>
                      </w:tr>
                      <w:tr>
                        <w:trPr>
                          <w:trHeight w:val="226" w:hRule="atLeast"/>
                        </w:trPr>
                        <w:tc>
                          <w:tcPr>
                            <w:tcW w:w="1491" w:type="dxa"/>
                          </w:tcPr>
                          <w:p>
                            <w:pPr>
                              <w:pStyle w:val="TableParagraph"/>
                              <w:spacing w:line="206" w:lineRule="exact"/>
                              <w:rPr>
                                <w:b w:val="0"/>
                                <w:sz w:val="20"/>
                              </w:rPr>
                            </w:pPr>
                            <w:r>
                              <w:rPr>
                                <w:b w:val="0"/>
                                <w:spacing w:val="-2"/>
                                <w:w w:val="95"/>
                                <w:sz w:val="20"/>
                              </w:rPr>
                              <w:t>Repression</w:t>
                            </w:r>
                          </w:p>
                        </w:tc>
                        <w:tc>
                          <w:tcPr>
                            <w:tcW w:w="1575" w:type="dxa"/>
                          </w:tcPr>
                          <w:p>
                            <w:pPr>
                              <w:pStyle w:val="TableParagraph"/>
                              <w:spacing w:line="206" w:lineRule="exact"/>
                              <w:ind w:right="322"/>
                              <w:jc w:val="right"/>
                              <w:rPr>
                                <w:b w:val="0"/>
                                <w:sz w:val="20"/>
                              </w:rPr>
                            </w:pPr>
                            <w:r>
                              <w:rPr>
                                <w:b w:val="0"/>
                                <w:w w:val="80"/>
                                <w:sz w:val="20"/>
                              </w:rPr>
                              <w:t>.001</w:t>
                            </w:r>
                            <w:r>
                              <w:rPr>
                                <w:b w:val="0"/>
                                <w:spacing w:val="4"/>
                                <w:sz w:val="20"/>
                              </w:rPr>
                              <w:t> </w:t>
                            </w:r>
                            <w:r>
                              <w:rPr>
                                <w:b w:val="0"/>
                                <w:spacing w:val="-2"/>
                                <w:w w:val="95"/>
                                <w:sz w:val="20"/>
                              </w:rPr>
                              <w:t>(.017)</w:t>
                            </w:r>
                          </w:p>
                        </w:tc>
                        <w:tc>
                          <w:tcPr>
                            <w:tcW w:w="1813" w:type="dxa"/>
                          </w:tcPr>
                          <w:p>
                            <w:pPr>
                              <w:pStyle w:val="TableParagraph"/>
                              <w:spacing w:line="206" w:lineRule="exact"/>
                              <w:ind w:left="522"/>
                              <w:rPr>
                                <w:b w:val="0"/>
                                <w:sz w:val="20"/>
                              </w:rPr>
                            </w:pPr>
                            <w:r>
                              <w:rPr>
                                <w:b w:val="0"/>
                                <w:w w:val="80"/>
                                <w:sz w:val="20"/>
                              </w:rPr>
                              <w:t>.593</w:t>
                            </w:r>
                            <w:r>
                              <w:rPr>
                                <w:b w:val="0"/>
                                <w:spacing w:val="4"/>
                                <w:sz w:val="20"/>
                              </w:rPr>
                              <w:t> </w:t>
                            </w:r>
                            <w:r>
                              <w:rPr>
                                <w:b w:val="0"/>
                                <w:spacing w:val="-2"/>
                                <w:w w:val="95"/>
                                <w:sz w:val="20"/>
                              </w:rPr>
                              <w:t>(.657)</w:t>
                            </w:r>
                          </w:p>
                        </w:tc>
                        <w:tc>
                          <w:tcPr>
                            <w:tcW w:w="6728" w:type="dxa"/>
                            <w:gridSpan w:val="4"/>
                          </w:tcPr>
                          <w:p>
                            <w:pPr>
                              <w:pStyle w:val="TableParagraph"/>
                              <w:tabs>
                                <w:tab w:pos="2464" w:val="left" w:leader="none"/>
                                <w:tab w:pos="3604" w:val="left" w:leader="none"/>
                                <w:tab w:pos="5521" w:val="left" w:leader="none"/>
                              </w:tabs>
                              <w:spacing w:line="206" w:lineRule="exact"/>
                              <w:ind w:left="712"/>
                              <w:rPr>
                                <w:b w:val="0"/>
                                <w:sz w:val="20"/>
                              </w:rPr>
                            </w:pPr>
                            <w:r>
                              <w:rPr>
                                <w:b w:val="0"/>
                                <w:spacing w:val="-10"/>
                                <w:sz w:val="20"/>
                              </w:rPr>
                              <w:t>–</w:t>
                            </w:r>
                            <w:r>
                              <w:rPr>
                                <w:b w:val="0"/>
                                <w:sz w:val="20"/>
                              </w:rPr>
                              <w:tab/>
                            </w:r>
                            <w:r>
                              <w:rPr>
                                <w:b w:val="0"/>
                                <w:spacing w:val="-10"/>
                                <w:sz w:val="20"/>
                              </w:rPr>
                              <w:t>–</w:t>
                            </w:r>
                            <w:r>
                              <w:rPr>
                                <w:b w:val="0"/>
                                <w:sz w:val="20"/>
                              </w:rPr>
                              <w:tab/>
                            </w:r>
                            <w:r>
                              <w:rPr>
                                <w:rFonts w:ascii="Lucida Sans Unicode" w:hAnsi="Lucida Sans Unicode"/>
                                <w:spacing w:val="10"/>
                                <w:w w:val="90"/>
                                <w:sz w:val="20"/>
                              </w:rPr>
                              <w:t>-</w:t>
                            </w:r>
                            <w:r>
                              <w:rPr>
                                <w:b w:val="0"/>
                                <w:w w:val="90"/>
                                <w:sz w:val="20"/>
                              </w:rPr>
                              <w:t>.023</w:t>
                            </w:r>
                            <w:r>
                              <w:rPr>
                                <w:b w:val="0"/>
                                <w:spacing w:val="9"/>
                                <w:sz w:val="20"/>
                              </w:rPr>
                              <w:t> </w:t>
                            </w:r>
                            <w:r>
                              <w:rPr>
                                <w:b w:val="0"/>
                                <w:spacing w:val="-2"/>
                                <w:w w:val="90"/>
                                <w:sz w:val="20"/>
                              </w:rPr>
                              <w:t>(.016)</w:t>
                            </w:r>
                            <w:r>
                              <w:rPr>
                                <w:b w:val="0"/>
                                <w:sz w:val="20"/>
                              </w:rPr>
                              <w:tab/>
                            </w:r>
                            <w:r>
                              <w:rPr>
                                <w:b w:val="0"/>
                                <w:w w:val="80"/>
                                <w:sz w:val="20"/>
                              </w:rPr>
                              <w:t>.172</w:t>
                            </w:r>
                            <w:r>
                              <w:rPr>
                                <w:b w:val="0"/>
                                <w:spacing w:val="4"/>
                                <w:sz w:val="20"/>
                              </w:rPr>
                              <w:t> </w:t>
                            </w:r>
                            <w:r>
                              <w:rPr>
                                <w:b w:val="0"/>
                                <w:spacing w:val="-2"/>
                                <w:sz w:val="20"/>
                              </w:rPr>
                              <w:t>(.642)</w:t>
                            </w:r>
                          </w:p>
                        </w:tc>
                      </w:tr>
                      <w:tr>
                        <w:trPr>
                          <w:trHeight w:val="245" w:hRule="atLeast"/>
                        </w:trPr>
                        <w:tc>
                          <w:tcPr>
                            <w:tcW w:w="1491" w:type="dxa"/>
                          </w:tcPr>
                          <w:p>
                            <w:pPr>
                              <w:pStyle w:val="TableParagraph"/>
                              <w:spacing w:line="225" w:lineRule="exact"/>
                              <w:rPr>
                                <w:b w:val="0"/>
                                <w:sz w:val="20"/>
                              </w:rPr>
                            </w:pPr>
                            <w:r>
                              <w:rPr>
                                <w:rFonts w:ascii="Cambria"/>
                                <w:spacing w:val="-2"/>
                                <w:sz w:val="20"/>
                              </w:rPr>
                              <w:t>D</w:t>
                            </w:r>
                            <w:r>
                              <w:rPr>
                                <w:b w:val="0"/>
                                <w:spacing w:val="-2"/>
                                <w:sz w:val="20"/>
                              </w:rPr>
                              <w:t>Repression</w:t>
                            </w:r>
                          </w:p>
                        </w:tc>
                        <w:tc>
                          <w:tcPr>
                            <w:tcW w:w="1575" w:type="dxa"/>
                          </w:tcPr>
                          <w:p>
                            <w:pPr>
                              <w:pStyle w:val="TableParagraph"/>
                              <w:spacing w:line="225" w:lineRule="exact"/>
                              <w:ind w:right="322"/>
                              <w:jc w:val="right"/>
                              <w:rPr>
                                <w:b w:val="0"/>
                                <w:sz w:val="20"/>
                              </w:rPr>
                            </w:pPr>
                            <w:r>
                              <w:rPr>
                                <w:rFonts w:ascii="Times New Roman"/>
                                <w:sz w:val="20"/>
                              </w:rPr>
                              <w:t>.042</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(.015)</w:t>
                            </w:r>
                          </w:p>
                        </w:tc>
                        <w:tc>
                          <w:tcPr>
                            <w:tcW w:w="1813" w:type="dxa"/>
                          </w:tcPr>
                          <w:p>
                            <w:pPr>
                              <w:pStyle w:val="TableParagraph"/>
                              <w:spacing w:line="225" w:lineRule="exact"/>
                              <w:ind w:left="522"/>
                              <w:rPr>
                                <w:b w:val="0"/>
                                <w:sz w:val="20"/>
                              </w:rPr>
                            </w:pPr>
                            <w:r>
                              <w:rPr>
                                <w:b w:val="0"/>
                                <w:w w:val="80"/>
                                <w:sz w:val="20"/>
                              </w:rPr>
                              <w:t>.719</w:t>
                            </w:r>
                            <w:r>
                              <w:rPr>
                                <w:b w:val="0"/>
                                <w:spacing w:val="4"/>
                                <w:sz w:val="20"/>
                              </w:rPr>
                              <w:t> </w:t>
                            </w:r>
                            <w:r>
                              <w:rPr>
                                <w:b w:val="0"/>
                                <w:spacing w:val="-2"/>
                                <w:w w:val="95"/>
                                <w:sz w:val="20"/>
                              </w:rPr>
                              <w:t>(.588)</w:t>
                            </w:r>
                          </w:p>
                        </w:tc>
                        <w:tc>
                          <w:tcPr>
                            <w:tcW w:w="6728" w:type="dxa"/>
                            <w:gridSpan w:val="4"/>
                          </w:tcPr>
                          <w:p>
                            <w:pPr>
                              <w:pStyle w:val="TableParagraph"/>
                              <w:tabs>
                                <w:tab w:pos="2464" w:val="left" w:leader="none"/>
                                <w:tab w:pos="3689" w:val="left" w:leader="none"/>
                                <w:tab w:pos="5521" w:val="left" w:leader="none"/>
                              </w:tabs>
                              <w:spacing w:line="225" w:lineRule="exact"/>
                              <w:ind w:left="712"/>
                              <w:rPr>
                                <w:b w:val="0"/>
                                <w:sz w:val="20"/>
                              </w:rPr>
                            </w:pPr>
                            <w:r>
                              <w:rPr>
                                <w:b w:val="0"/>
                                <w:spacing w:val="-10"/>
                                <w:sz w:val="20"/>
                              </w:rPr>
                              <w:t>–</w:t>
                            </w:r>
                            <w:r>
                              <w:rPr>
                                <w:b w:val="0"/>
                                <w:sz w:val="20"/>
                              </w:rPr>
                              <w:tab/>
                            </w:r>
                            <w:r>
                              <w:rPr>
                                <w:b w:val="0"/>
                                <w:spacing w:val="-10"/>
                                <w:sz w:val="20"/>
                              </w:rPr>
                              <w:t>–</w:t>
                            </w:r>
                            <w:r>
                              <w:rPr>
                                <w:b w:val="0"/>
                                <w:sz w:val="20"/>
                              </w:rPr>
                              <w:tab/>
                            </w:r>
                            <w:r>
                              <w:rPr>
                                <w:rFonts w:ascii="Times New Roman" w:hAnsi="Times New Roman"/>
                                <w:sz w:val="20"/>
                              </w:rPr>
                              <w:t>.039</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(.014)</w:t>
                            </w:r>
                            <w:r>
                              <w:rPr>
                                <w:b w:val="0"/>
                                <w:sz w:val="20"/>
                                <w:vertAlign w:val="baseline"/>
                              </w:rPr>
                              <w:tab/>
                            </w:r>
                            <w:r>
                              <w:rPr>
                                <w:b w:val="0"/>
                                <w:w w:val="80"/>
                                <w:sz w:val="20"/>
                                <w:vertAlign w:val="baseline"/>
                              </w:rPr>
                              <w:t>.571</w:t>
                            </w:r>
                            <w:r>
                              <w:rPr>
                                <w:b w:val="0"/>
                                <w:spacing w:val="4"/>
                                <w:sz w:val="20"/>
                                <w:vertAlign w:val="baseline"/>
                              </w:rPr>
                              <w:t> </w:t>
                            </w:r>
                            <w:r>
                              <w:rPr>
                                <w:b w:val="0"/>
                                <w:spacing w:val="-2"/>
                                <w:sz w:val="20"/>
                                <w:vertAlign w:val="baseline"/>
                              </w:rPr>
                              <w:t>(.582)</w:t>
                            </w:r>
                          </w:p>
                        </w:tc>
                      </w:tr>
                      <w:tr>
                        <w:trPr>
                          <w:trHeight w:val="233" w:hRule="atLeast"/>
                        </w:trPr>
                        <w:tc>
                          <w:tcPr>
                            <w:tcW w:w="1491" w:type="dxa"/>
                          </w:tcPr>
                          <w:p>
                            <w:pPr>
                              <w:pStyle w:val="TableParagraph"/>
                              <w:spacing w:line="213" w:lineRule="exact"/>
                              <w:rPr>
                                <w:b w:val="0"/>
                                <w:sz w:val="20"/>
                              </w:rPr>
                            </w:pPr>
                            <w:r>
                              <w:rPr>
                                <w:rFonts w:ascii="Verdana"/>
                                <w:i/>
                                <w:sz w:val="20"/>
                              </w:rPr>
                              <w:t>#</w:t>
                            </w:r>
                            <w:r>
                              <w:rPr>
                                <w:rFonts w:ascii="Verdana"/>
                                <w:i/>
                                <w:spacing w:val="-3"/>
                                <w:sz w:val="20"/>
                              </w:rPr>
                              <w:t> </w:t>
                            </w:r>
                            <w:r>
                              <w:rPr>
                                <w:b w:val="0"/>
                                <w:sz w:val="20"/>
                              </w:rPr>
                              <w:t>of</w:t>
                            </w:r>
                            <w:r>
                              <w:rPr>
                                <w:b w:val="0"/>
                                <w:spacing w:val="2"/>
                                <w:sz w:val="20"/>
                              </w:rPr>
                              <w:t> </w:t>
                            </w:r>
                            <w:r>
                              <w:rPr>
                                <w:b w:val="0"/>
                                <w:spacing w:val="-2"/>
                                <w:sz w:val="20"/>
                              </w:rPr>
                              <w:t>parties</w:t>
                            </w:r>
                          </w:p>
                        </w:tc>
                        <w:tc>
                          <w:tcPr>
                            <w:tcW w:w="1575" w:type="dxa"/>
                          </w:tcPr>
                          <w:p>
                            <w:pPr>
                              <w:pStyle w:val="TableParagraph"/>
                              <w:spacing w:line="213" w:lineRule="exact"/>
                              <w:ind w:right="322"/>
                              <w:jc w:val="right"/>
                              <w:rPr>
                                <w:b w:val="0"/>
                                <w:sz w:val="20"/>
                              </w:rPr>
                            </w:pPr>
                            <w:r>
                              <w:rPr>
                                <w:rFonts w:ascii="Times New Roman"/>
                                <w:sz w:val="20"/>
                              </w:rPr>
                              <w:t>1.378</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(.586)</w:t>
                            </w:r>
                          </w:p>
                        </w:tc>
                        <w:tc>
                          <w:tcPr>
                            <w:tcW w:w="1813" w:type="dxa"/>
                          </w:tcPr>
                          <w:p>
                            <w:pPr>
                              <w:pStyle w:val="TableParagraph"/>
                              <w:spacing w:line="213" w:lineRule="exact"/>
                              <w:ind w:left="323"/>
                              <w:rPr>
                                <w:b w:val="0"/>
                                <w:sz w:val="20"/>
                              </w:rPr>
                            </w:pPr>
                            <w:r>
                              <w:rPr>
                                <w:b w:val="0"/>
                                <w:w w:val="80"/>
                                <w:sz w:val="20"/>
                              </w:rPr>
                              <w:t>11.621</w:t>
                            </w:r>
                            <w:r>
                              <w:rPr>
                                <w:b w:val="0"/>
                                <w:spacing w:val="4"/>
                                <w:sz w:val="20"/>
                              </w:rPr>
                              <w:t> </w:t>
                            </w:r>
                            <w:r>
                              <w:rPr>
                                <w:b w:val="0"/>
                                <w:spacing w:val="-2"/>
                                <w:w w:val="95"/>
                                <w:sz w:val="20"/>
                              </w:rPr>
                              <w:t>(22.948)</w:t>
                            </w:r>
                          </w:p>
                        </w:tc>
                        <w:tc>
                          <w:tcPr>
                            <w:tcW w:w="6728" w:type="dxa"/>
                            <w:gridSpan w:val="4"/>
                          </w:tcPr>
                          <w:p>
                            <w:pPr>
                              <w:pStyle w:val="TableParagraph"/>
                              <w:tabs>
                                <w:tab w:pos="1936" w:val="left" w:leader="none"/>
                                <w:tab w:pos="4167" w:val="left" w:leader="none"/>
                                <w:tab w:pos="5821" w:val="left" w:leader="none"/>
                              </w:tabs>
                              <w:spacing w:line="213" w:lineRule="exact"/>
                              <w:ind w:left="183"/>
                              <w:rPr>
                                <w:b w:val="0"/>
                                <w:sz w:val="20"/>
                              </w:rPr>
                            </w:pPr>
                            <w:r>
                              <w:rPr>
                                <w:rFonts w:ascii="Times New Roman" w:hAnsi="Times New Roman"/>
                                <w:sz w:val="20"/>
                              </w:rPr>
                              <w:t>3.879</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(.545)</w:t>
                            </w:r>
                            <w:r>
                              <w:rPr>
                                <w:b w:val="0"/>
                                <w:sz w:val="20"/>
                                <w:vertAlign w:val="baseline"/>
                              </w:rPr>
                              <w:tab/>
                            </w:r>
                            <w:r>
                              <w:rPr>
                                <w:rFonts w:ascii="Times New Roman" w:hAnsi="Times New Roman"/>
                                <w:sz w:val="20"/>
                                <w:vertAlign w:val="baseline"/>
                              </w:rPr>
                              <w:t>53.002</w:t>
                            </w:r>
                            <w:r>
                              <w:rPr>
                                <w:rFonts w:ascii="Lucida Sans Unicode" w:hAnsi="Lucida Sans Unicode"/>
                                <w:sz w:val="20"/>
                                <w:vertAlign w:val="superscript"/>
                              </w:rPr>
                              <w:t>*</w:t>
                            </w:r>
                            <w:r>
                              <w:rPr>
                                <w:rFonts w:ascii="Lucida Sans Unicode" w:hAnsi="Lucida Sans Unicode"/>
                                <w:spacing w:val="20"/>
                                <w:sz w:val="20"/>
                                <w:vertAlign w:val="baseline"/>
                              </w:rPr>
                              <w:t> </w:t>
                            </w:r>
                            <w:r>
                              <w:rPr>
                                <w:b w:val="0"/>
                                <w:spacing w:val="-2"/>
                                <w:sz w:val="20"/>
                                <w:vertAlign w:val="baseline"/>
                              </w:rPr>
                              <w:t>(17.011)</w:t>
                            </w:r>
                            <w:r>
                              <w:rPr>
                                <w:b w:val="0"/>
                                <w:sz w:val="20"/>
                                <w:vertAlign w:val="baseline"/>
                              </w:rPr>
                              <w:tab/>
                            </w:r>
                            <w:r>
                              <w:rPr>
                                <w:b w:val="0"/>
                                <w:spacing w:val="-10"/>
                                <w:sz w:val="20"/>
                                <w:vertAlign w:val="baseline"/>
                              </w:rPr>
                              <w:t>–</w:t>
                            </w:r>
                            <w:r>
                              <w:rPr>
                                <w:b w:val="0"/>
                                <w:sz w:val="20"/>
                                <w:vertAlign w:val="baseline"/>
                              </w:rPr>
                              <w:tab/>
                            </w:r>
                            <w:r>
                              <w:rPr>
                                <w:b w:val="0"/>
                                <w:spacing w:val="-10"/>
                                <w:sz w:val="20"/>
                                <w:vertAlign w:val="baseline"/>
                              </w:rPr>
                              <w:t>–</w:t>
                            </w:r>
                          </w:p>
                        </w:tc>
                      </w:tr>
                      <w:tr>
                        <w:trPr>
                          <w:trHeight w:val="342" w:hRule="atLeast"/>
                        </w:trPr>
                        <w:tc>
                          <w:tcPr>
                            <w:tcW w:w="1491" w:type="dxa"/>
                          </w:tcPr>
                          <w:p>
                            <w:pPr>
                              <w:pStyle w:val="TableParagraph"/>
                              <w:spacing w:line="232" w:lineRule="auto"/>
                              <w:rPr>
                                <w:b w:val="0"/>
                                <w:sz w:val="20"/>
                              </w:rPr>
                            </w:pPr>
                            <w:r>
                              <w:rPr>
                                <w:b w:val="0"/>
                                <w:spacing w:val="-2"/>
                                <w:sz w:val="20"/>
                              </w:rPr>
                              <w:t>Pop</w:t>
                            </w:r>
                            <w:r>
                              <w:rPr>
                                <w:b w:val="0"/>
                                <w:spacing w:val="-2"/>
                                <w:position w:val="-5"/>
                                <w:sz w:val="20"/>
                              </w:rPr>
                              <w:t>*</w:t>
                            </w:r>
                            <w:r>
                              <w:rPr>
                                <w:b w:val="0"/>
                                <w:spacing w:val="-2"/>
                                <w:sz w:val="20"/>
                              </w:rPr>
                              <w:t>diversity</w:t>
                            </w:r>
                          </w:p>
                        </w:tc>
                        <w:tc>
                          <w:tcPr>
                            <w:tcW w:w="1575" w:type="dxa"/>
                          </w:tcPr>
                          <w:p>
                            <w:pPr>
                              <w:pStyle w:val="TableParagraph"/>
                              <w:spacing w:line="273" w:lineRule="exact"/>
                              <w:ind w:right="322"/>
                              <w:jc w:val="right"/>
                              <w:rPr>
                                <w:b w:val="0"/>
                                <w:sz w:val="20"/>
                              </w:rPr>
                            </w:pPr>
                            <w:r>
                              <w:rPr>
                                <w:rFonts w:ascii="Times New Roman"/>
                                <w:sz w:val="20"/>
                              </w:rPr>
                              <w:t>.001</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(.000)</w:t>
                            </w:r>
                          </w:p>
                        </w:tc>
                        <w:tc>
                          <w:tcPr>
                            <w:tcW w:w="1813" w:type="dxa"/>
                          </w:tcPr>
                          <w:p>
                            <w:pPr>
                              <w:pStyle w:val="TableParagraph"/>
                              <w:spacing w:line="273" w:lineRule="exact"/>
                              <w:ind w:left="363"/>
                              <w:rPr>
                                <w:b w:val="0"/>
                                <w:sz w:val="20"/>
                              </w:rPr>
                            </w:pPr>
                            <w:r>
                              <w:rPr>
                                <w:rFonts w:ascii="Times New Roman"/>
                                <w:sz w:val="20"/>
                              </w:rPr>
                              <w:t>.002</w:t>
                            </w:r>
                            <w:r>
                              <w:rPr>
                                <w:rFonts w:ascii="Lucida Sans Unicode"/>
                                <w:sz w:val="20"/>
                                <w:vertAlign w:val="superscript"/>
                              </w:rPr>
                              <w:t>**</w:t>
                            </w:r>
                            <w:r>
                              <w:rPr>
                                <w:rFonts w:ascii="Lucida Sans Unicode"/>
                                <w:spacing w:val="34"/>
                                <w:sz w:val="20"/>
                                <w:vertAlign w:val="baseline"/>
                              </w:rPr>
                              <w:t> </w:t>
                            </w:r>
                            <w:r>
                              <w:rPr>
                                <w:b w:val="0"/>
                                <w:spacing w:val="-2"/>
                                <w:sz w:val="20"/>
                                <w:vertAlign w:val="baseline"/>
                              </w:rPr>
                              <w:t>(.001)</w:t>
                            </w:r>
                          </w:p>
                        </w:tc>
                        <w:tc>
                          <w:tcPr>
                            <w:tcW w:w="6728" w:type="dxa"/>
                            <w:gridSpan w:val="4"/>
                          </w:tcPr>
                          <w:p>
                            <w:pPr>
                              <w:pStyle w:val="TableParagraph"/>
                              <w:tabs>
                                <w:tab w:pos="2464" w:val="left" w:leader="none"/>
                                <w:tab w:pos="4167" w:val="left" w:leader="none"/>
                                <w:tab w:pos="5821" w:val="left" w:leader="none"/>
                              </w:tabs>
                              <w:spacing w:line="231" w:lineRule="exact"/>
                              <w:ind w:left="712"/>
                              <w:rPr>
                                <w:b w:val="0"/>
                                <w:sz w:val="20"/>
                              </w:rPr>
                            </w:pPr>
                            <w:r>
                              <w:rPr>
                                <w:b w:val="0"/>
                                <w:spacing w:val="-10"/>
                                <w:sz w:val="20"/>
                              </w:rPr>
                              <w:t>–</w:t>
                            </w:r>
                            <w:r>
                              <w:rPr>
                                <w:b w:val="0"/>
                                <w:sz w:val="20"/>
                              </w:rPr>
                              <w:tab/>
                            </w:r>
                            <w:r>
                              <w:rPr>
                                <w:b w:val="0"/>
                                <w:spacing w:val="-10"/>
                                <w:sz w:val="20"/>
                              </w:rPr>
                              <w:t>–</w:t>
                            </w:r>
                            <w:r>
                              <w:rPr>
                                <w:b w:val="0"/>
                                <w:sz w:val="20"/>
                              </w:rPr>
                              <w:tab/>
                            </w:r>
                            <w:r>
                              <w:rPr>
                                <w:b w:val="0"/>
                                <w:spacing w:val="-10"/>
                                <w:sz w:val="20"/>
                              </w:rPr>
                              <w:t>–</w:t>
                            </w:r>
                            <w:r>
                              <w:rPr>
                                <w:b w:val="0"/>
                                <w:sz w:val="20"/>
                              </w:rPr>
                              <w:tab/>
                            </w:r>
                            <w:r>
                              <w:rPr>
                                <w:b w:val="0"/>
                                <w:spacing w:val="-10"/>
                                <w:sz w:val="20"/>
                              </w:rPr>
                              <w:t>–</w:t>
                            </w:r>
                          </w:p>
                        </w:tc>
                      </w:tr>
                    </w:tbl>
                    <w:p>
                      <w:pPr>
                        <w:pStyle w:val="BodyText"/>
                      </w:pPr>
                    </w:p>
                  </w:txbxContent>
                </v:textbox>
                <w10:wrap type="none"/>
              </v:shape>
            </w:pict>
          </mc:Fallback>
        </mc:AlternateContent>
      </w:r>
      <w:r>
        <w:rPr>
          <w:rFonts w:ascii="Times New Roman" w:hAnsi="Times New Roman"/>
          <w:w w:val="90"/>
        </w:rPr>
        <w:t>Table</w:t>
      </w:r>
      <w:r>
        <w:rPr>
          <w:rFonts w:ascii="Times New Roman" w:hAnsi="Times New Roman"/>
          <w:spacing w:val="19"/>
        </w:rPr>
        <w:t> </w:t>
      </w:r>
      <w:r>
        <w:rPr>
          <w:rFonts w:ascii="Times New Roman" w:hAnsi="Times New Roman"/>
          <w:w w:val="90"/>
        </w:rPr>
        <w:t>4.</w:t>
      </w:r>
      <w:r>
        <w:rPr>
          <w:rFonts w:ascii="Times New Roman" w:hAnsi="Times New Roman"/>
          <w:spacing w:val="32"/>
        </w:rPr>
        <w:t> </w:t>
      </w:r>
      <w:r>
        <w:rPr>
          <w:b w:val="0"/>
          <w:w w:val="90"/>
        </w:rPr>
        <w:t>Regression</w:t>
      </w:r>
      <w:r>
        <w:rPr>
          <w:b w:val="0"/>
          <w:spacing w:val="5"/>
        </w:rPr>
        <w:t> </w:t>
      </w:r>
      <w:r>
        <w:rPr>
          <w:b w:val="0"/>
          <w:w w:val="90"/>
        </w:rPr>
        <w:t>models</w:t>
      </w:r>
      <w:r>
        <w:rPr>
          <w:b w:val="0"/>
          <w:spacing w:val="5"/>
        </w:rPr>
        <w:t> </w:t>
      </w:r>
      <w:r>
        <w:rPr>
          <w:b w:val="0"/>
          <w:w w:val="90"/>
        </w:rPr>
        <w:t>3–</w:t>
      </w:r>
      <w:r>
        <w:rPr>
          <w:b w:val="0"/>
          <w:spacing w:val="-10"/>
          <w:w w:val="90"/>
        </w:rPr>
        <w:t>8</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50"/>
        <w:rPr>
          <w:b w:val="0"/>
        </w:rPr>
      </w:pPr>
    </w:p>
    <w:p>
      <w:pPr>
        <w:pStyle w:val="BodyText"/>
        <w:tabs>
          <w:tab w:pos="2284" w:val="left" w:leader="none"/>
          <w:tab w:pos="3937" w:val="left" w:leader="none"/>
          <w:tab w:pos="5291" w:val="left" w:leader="none"/>
          <w:tab w:pos="7143" w:val="left" w:leader="none"/>
          <w:tab w:pos="9096" w:val="left" w:leader="none"/>
          <w:tab w:pos="10749" w:val="left" w:leader="none"/>
        </w:tabs>
        <w:ind w:left="49"/>
        <w:rPr>
          <w:b w:val="0"/>
        </w:rPr>
      </w:pPr>
      <w:r>
        <w:rPr>
          <w:b w:val="0"/>
        </w:rPr>
        <mc:AlternateContent>
          <mc:Choice Requires="wps">
            <w:drawing>
              <wp:anchor distT="0" distB="0" distL="0" distR="0" allowOverlap="1" layoutInCell="1" locked="0" behindDoc="0" simplePos="0" relativeHeight="15734272">
                <wp:simplePos x="0" y="0"/>
                <wp:positionH relativeFrom="page">
                  <wp:posOffset>802855</wp:posOffset>
                </wp:positionH>
                <wp:positionV relativeFrom="paragraph">
                  <wp:posOffset>125136</wp:posOffset>
                </wp:positionV>
                <wp:extent cx="7447280" cy="696594"/>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7447280" cy="6965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2"/>
                              <w:gridCol w:w="1421"/>
                              <w:gridCol w:w="1852"/>
                              <w:gridCol w:w="1553"/>
                              <w:gridCol w:w="1934"/>
                              <w:gridCol w:w="1470"/>
                              <w:gridCol w:w="1761"/>
                            </w:tblGrid>
                            <w:tr>
                              <w:trPr>
                                <w:trHeight w:val="538" w:hRule="atLeast"/>
                              </w:trPr>
                              <w:tc>
                                <w:tcPr>
                                  <w:tcW w:w="1612" w:type="dxa"/>
                                </w:tcPr>
                                <w:p>
                                  <w:pPr>
                                    <w:pStyle w:val="TableParagraph"/>
                                    <w:spacing w:line="194" w:lineRule="auto" w:before="55"/>
                                    <w:ind w:hanging="1"/>
                                    <w:rPr>
                                      <w:b w:val="0"/>
                                      <w:sz w:val="20"/>
                                    </w:rPr>
                                  </w:pPr>
                                  <w:r>
                                    <w:rPr>
                                      <w:b w:val="0"/>
                                      <w:spacing w:val="-8"/>
                                      <w:sz w:val="20"/>
                                    </w:rPr>
                                    <w:t>Pop</w:t>
                                  </w:r>
                                  <w:r>
                                    <w:rPr>
                                      <w:b w:val="0"/>
                                      <w:spacing w:val="-8"/>
                                      <w:position w:val="-5"/>
                                      <w:sz w:val="20"/>
                                    </w:rPr>
                                    <w:t>*</w:t>
                                  </w:r>
                                  <w:r>
                                    <w:rPr>
                                      <w:rFonts w:ascii="Verdana"/>
                                      <w:i/>
                                      <w:spacing w:val="-8"/>
                                      <w:sz w:val="20"/>
                                    </w:rPr>
                                    <w:t>#</w:t>
                                  </w:r>
                                  <w:r>
                                    <w:rPr>
                                      <w:rFonts w:ascii="Verdana"/>
                                      <w:i/>
                                      <w:spacing w:val="-10"/>
                                      <w:sz w:val="20"/>
                                    </w:rPr>
                                    <w:t> </w:t>
                                  </w:r>
                                  <w:r>
                                    <w:rPr>
                                      <w:b w:val="0"/>
                                      <w:spacing w:val="-8"/>
                                      <w:sz w:val="20"/>
                                    </w:rPr>
                                    <w:t>of </w:t>
                                  </w:r>
                                  <w:r>
                                    <w:rPr>
                                      <w:b w:val="0"/>
                                      <w:spacing w:val="-8"/>
                                      <w:sz w:val="20"/>
                                    </w:rPr>
                                    <w:t>parties </w:t>
                                  </w:r>
                                  <w:r>
                                    <w:rPr>
                                      <w:b w:val="0"/>
                                      <w:spacing w:val="-2"/>
                                      <w:sz w:val="20"/>
                                    </w:rPr>
                                    <w:t>Constant</w:t>
                                  </w:r>
                                </w:p>
                              </w:tc>
                              <w:tc>
                                <w:tcPr>
                                  <w:tcW w:w="1421" w:type="dxa"/>
                                </w:tcPr>
                                <w:p>
                                  <w:pPr>
                                    <w:pStyle w:val="TableParagraph"/>
                                    <w:spacing w:line="240" w:lineRule="auto" w:before="42"/>
                                    <w:ind w:left="32" w:right="105"/>
                                    <w:jc w:val="center"/>
                                    <w:rPr>
                                      <w:b w:val="0"/>
                                      <w:sz w:val="20"/>
                                    </w:rPr>
                                  </w:pPr>
                                  <w:r>
                                    <w:rPr>
                                      <w:b w:val="0"/>
                                      <w:spacing w:val="-10"/>
                                      <w:sz w:val="20"/>
                                    </w:rPr>
                                    <w:t>–</w:t>
                                  </w:r>
                                </w:p>
                                <w:p>
                                  <w:pPr>
                                    <w:pStyle w:val="TableParagraph"/>
                                    <w:spacing w:line="240" w:lineRule="auto" w:before="4"/>
                                    <w:ind w:left="32"/>
                                    <w:jc w:val="center"/>
                                    <w:rPr>
                                      <w:b w:val="0"/>
                                      <w:sz w:val="20"/>
                                    </w:rPr>
                                  </w:pPr>
                                  <w:r>
                                    <w:rPr>
                                      <w:b w:val="0"/>
                                      <w:w w:val="80"/>
                                      <w:sz w:val="20"/>
                                    </w:rPr>
                                    <w:t>4.663</w:t>
                                  </w:r>
                                  <w:r>
                                    <w:rPr>
                                      <w:b w:val="0"/>
                                      <w:spacing w:val="4"/>
                                      <w:sz w:val="20"/>
                                    </w:rPr>
                                    <w:t> </w:t>
                                  </w:r>
                                  <w:r>
                                    <w:rPr>
                                      <w:b w:val="0"/>
                                      <w:spacing w:val="-2"/>
                                      <w:w w:val="95"/>
                                      <w:sz w:val="20"/>
                                    </w:rPr>
                                    <w:t>(23.368)</w:t>
                                  </w:r>
                                </w:p>
                              </w:tc>
                              <w:tc>
                                <w:tcPr>
                                  <w:tcW w:w="1852" w:type="dxa"/>
                                </w:tcPr>
                                <w:p>
                                  <w:pPr>
                                    <w:pStyle w:val="TableParagraph"/>
                                    <w:spacing w:line="222" w:lineRule="exact" w:before="42"/>
                                    <w:ind w:right="40"/>
                                    <w:jc w:val="center"/>
                                    <w:rPr>
                                      <w:b w:val="0"/>
                                      <w:sz w:val="20"/>
                                    </w:rPr>
                                  </w:pPr>
                                  <w:r>
                                    <w:rPr>
                                      <w:b w:val="0"/>
                                      <w:spacing w:val="-10"/>
                                      <w:sz w:val="20"/>
                                    </w:rPr>
                                    <w:t>–</w:t>
                                  </w:r>
                                </w:p>
                                <w:p>
                                  <w:pPr>
                                    <w:pStyle w:val="TableParagraph"/>
                                    <w:spacing w:line="254" w:lineRule="exact"/>
                                    <w:ind w:left="40" w:right="40"/>
                                    <w:jc w:val="center"/>
                                    <w:rPr>
                                      <w:b w:val="0"/>
                                      <w:sz w:val="20"/>
                                    </w:rPr>
                                  </w:pPr>
                                  <w:r>
                                    <w:rPr>
                                      <w:rFonts w:ascii="Lucida Sans Unicode"/>
                                      <w:spacing w:val="10"/>
                                      <w:w w:val="85"/>
                                      <w:sz w:val="20"/>
                                    </w:rPr>
                                    <w:t>-</w:t>
                                  </w:r>
                                  <w:r>
                                    <w:rPr>
                                      <w:b w:val="0"/>
                                      <w:w w:val="85"/>
                                      <w:sz w:val="20"/>
                                    </w:rPr>
                                    <w:t>932.353</w:t>
                                  </w:r>
                                  <w:r>
                                    <w:rPr>
                                      <w:b w:val="0"/>
                                      <w:spacing w:val="17"/>
                                      <w:sz w:val="20"/>
                                    </w:rPr>
                                    <w:t> </w:t>
                                  </w:r>
                                  <w:r>
                                    <w:rPr>
                                      <w:b w:val="0"/>
                                      <w:spacing w:val="-2"/>
                                      <w:w w:val="85"/>
                                      <w:sz w:val="20"/>
                                    </w:rPr>
                                    <w:t>(914.667)</w:t>
                                  </w:r>
                                </w:p>
                              </w:tc>
                              <w:tc>
                                <w:tcPr>
                                  <w:tcW w:w="1553" w:type="dxa"/>
                                </w:tcPr>
                                <w:p>
                                  <w:pPr>
                                    <w:pStyle w:val="TableParagraph"/>
                                    <w:spacing w:line="222" w:lineRule="exact" w:before="42"/>
                                    <w:ind w:left="1" w:right="40"/>
                                    <w:jc w:val="center"/>
                                    <w:rPr>
                                      <w:b w:val="0"/>
                                      <w:sz w:val="20"/>
                                    </w:rPr>
                                  </w:pPr>
                                  <w:r>
                                    <w:rPr>
                                      <w:b w:val="0"/>
                                      <w:spacing w:val="-10"/>
                                      <w:sz w:val="20"/>
                                    </w:rPr>
                                    <w:t>–</w:t>
                                  </w:r>
                                </w:p>
                                <w:p>
                                  <w:pPr>
                                    <w:pStyle w:val="TableParagraph"/>
                                    <w:spacing w:line="254" w:lineRule="exact"/>
                                    <w:ind w:left="40" w:right="39"/>
                                    <w:jc w:val="center"/>
                                    <w:rPr>
                                      <w:b w:val="0"/>
                                      <w:sz w:val="20"/>
                                    </w:rPr>
                                  </w:pPr>
                                  <w:r>
                                    <w:rPr>
                                      <w:rFonts w:ascii="Lucida Sans Unicode"/>
                                      <w:spacing w:val="10"/>
                                      <w:w w:val="90"/>
                                      <w:sz w:val="20"/>
                                    </w:rPr>
                                    <w:t>-</w:t>
                                  </w:r>
                                  <w:r>
                                    <w:rPr>
                                      <w:b w:val="0"/>
                                      <w:w w:val="90"/>
                                      <w:sz w:val="20"/>
                                    </w:rPr>
                                    <w:t>9.980</w:t>
                                  </w:r>
                                  <w:r>
                                    <w:rPr>
                                      <w:b w:val="0"/>
                                      <w:spacing w:val="-4"/>
                                      <w:sz w:val="20"/>
                                    </w:rPr>
                                    <w:t> </w:t>
                                  </w:r>
                                  <w:r>
                                    <w:rPr>
                                      <w:b w:val="0"/>
                                      <w:spacing w:val="-2"/>
                                      <w:w w:val="90"/>
                                      <w:sz w:val="20"/>
                                    </w:rPr>
                                    <w:t>(23.021)</w:t>
                                  </w:r>
                                </w:p>
                              </w:tc>
                              <w:tc>
                                <w:tcPr>
                                  <w:tcW w:w="1934" w:type="dxa"/>
                                </w:tcPr>
                                <w:p>
                                  <w:pPr>
                                    <w:pStyle w:val="TableParagraph"/>
                                    <w:spacing w:line="222" w:lineRule="exact" w:before="42"/>
                                    <w:ind w:left="20" w:right="40"/>
                                    <w:jc w:val="center"/>
                                    <w:rPr>
                                      <w:b w:val="0"/>
                                      <w:sz w:val="20"/>
                                    </w:rPr>
                                  </w:pPr>
                                  <w:r>
                                    <w:rPr>
                                      <w:b w:val="0"/>
                                      <w:spacing w:val="-10"/>
                                      <w:sz w:val="20"/>
                                    </w:rPr>
                                    <w:t>–</w:t>
                                  </w:r>
                                </w:p>
                                <w:p>
                                  <w:pPr>
                                    <w:pStyle w:val="TableParagraph"/>
                                    <w:spacing w:line="254" w:lineRule="exact"/>
                                    <w:ind w:left="40" w:right="20"/>
                                    <w:jc w:val="center"/>
                                    <w:rPr>
                                      <w:b w:val="0"/>
                                      <w:sz w:val="20"/>
                                    </w:rPr>
                                  </w:pPr>
                                  <w:r>
                                    <w:rPr>
                                      <w:rFonts w:ascii="Lucida Sans Unicode"/>
                                      <w:spacing w:val="10"/>
                                      <w:w w:val="85"/>
                                      <w:sz w:val="20"/>
                                    </w:rPr>
                                    <w:t>-</w:t>
                                  </w:r>
                                  <w:r>
                                    <w:rPr>
                                      <w:b w:val="0"/>
                                      <w:w w:val="85"/>
                                      <w:sz w:val="20"/>
                                    </w:rPr>
                                    <w:t>1066.060</w:t>
                                  </w:r>
                                  <w:r>
                                    <w:rPr>
                                      <w:b w:val="0"/>
                                      <w:spacing w:val="11"/>
                                      <w:sz w:val="20"/>
                                    </w:rPr>
                                    <w:t> </w:t>
                                  </w:r>
                                  <w:r>
                                    <w:rPr>
                                      <w:b w:val="0"/>
                                      <w:spacing w:val="-2"/>
                                      <w:w w:val="85"/>
                                      <w:sz w:val="20"/>
                                    </w:rPr>
                                    <w:t>(717.975)</w:t>
                                  </w:r>
                                </w:p>
                              </w:tc>
                              <w:tc>
                                <w:tcPr>
                                  <w:tcW w:w="1470" w:type="dxa"/>
                                </w:tcPr>
                                <w:p>
                                  <w:pPr>
                                    <w:pStyle w:val="TableParagraph"/>
                                    <w:spacing w:line="289" w:lineRule="exact" w:before="11"/>
                                    <w:ind w:left="196"/>
                                    <w:rPr>
                                      <w:b w:val="0"/>
                                      <w:sz w:val="20"/>
                                    </w:rPr>
                                  </w:pPr>
                                  <w:r>
                                    <w:rPr>
                                      <w:rFonts w:ascii="Times New Roman"/>
                                      <w:sz w:val="20"/>
                                    </w:rPr>
                                    <w:t>.005</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(.000)</w:t>
                                  </w:r>
                                </w:p>
                                <w:p>
                                  <w:pPr>
                                    <w:pStyle w:val="TableParagraph"/>
                                    <w:spacing w:line="216" w:lineRule="exact"/>
                                    <w:ind w:left="76"/>
                                    <w:rPr>
                                      <w:b w:val="0"/>
                                      <w:sz w:val="20"/>
                                    </w:rPr>
                                  </w:pPr>
                                  <w:r>
                                    <w:rPr>
                                      <w:b w:val="0"/>
                                      <w:w w:val="80"/>
                                      <w:sz w:val="20"/>
                                    </w:rPr>
                                    <w:t>15.224</w:t>
                                  </w:r>
                                  <w:r>
                                    <w:rPr>
                                      <w:b w:val="0"/>
                                      <w:spacing w:val="4"/>
                                      <w:sz w:val="20"/>
                                    </w:rPr>
                                    <w:t> </w:t>
                                  </w:r>
                                  <w:r>
                                    <w:rPr>
                                      <w:b w:val="0"/>
                                      <w:spacing w:val="-2"/>
                                      <w:w w:val="95"/>
                                      <w:sz w:val="20"/>
                                    </w:rPr>
                                    <w:t>(21.191)</w:t>
                                  </w:r>
                                </w:p>
                              </w:tc>
                              <w:tc>
                                <w:tcPr>
                                  <w:tcW w:w="1761" w:type="dxa"/>
                                </w:tcPr>
                                <w:p>
                                  <w:pPr>
                                    <w:pStyle w:val="TableParagraph"/>
                                    <w:spacing w:line="273" w:lineRule="exact" w:before="11"/>
                                    <w:ind w:left="183"/>
                                    <w:jc w:val="center"/>
                                    <w:rPr>
                                      <w:b w:val="0"/>
                                      <w:sz w:val="20"/>
                                    </w:rPr>
                                  </w:pPr>
                                  <w:r>
                                    <w:rPr>
                                      <w:rFonts w:ascii="Times New Roman"/>
                                      <w:sz w:val="20"/>
                                    </w:rPr>
                                    <w:t>.066</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(.020)</w:t>
                                  </w:r>
                                </w:p>
                                <w:p>
                                  <w:pPr>
                                    <w:pStyle w:val="TableParagraph"/>
                                    <w:spacing w:line="233" w:lineRule="exact"/>
                                    <w:ind w:left="95" w:right="-15"/>
                                    <w:jc w:val="center"/>
                                    <w:rPr>
                                      <w:b w:val="0"/>
                                      <w:sz w:val="20"/>
                                    </w:rPr>
                                  </w:pPr>
                                  <w:r>
                                    <w:rPr>
                                      <w:rFonts w:ascii="Lucida Sans Unicode"/>
                                      <w:spacing w:val="10"/>
                                      <w:w w:val="85"/>
                                      <w:sz w:val="20"/>
                                    </w:rPr>
                                    <w:t>-</w:t>
                                  </w:r>
                                  <w:r>
                                    <w:rPr>
                                      <w:b w:val="0"/>
                                      <w:w w:val="85"/>
                                      <w:sz w:val="20"/>
                                    </w:rPr>
                                    <w:t>785.467</w:t>
                                  </w:r>
                                  <w:r>
                                    <w:rPr>
                                      <w:b w:val="0"/>
                                      <w:spacing w:val="17"/>
                                      <w:sz w:val="20"/>
                                    </w:rPr>
                                    <w:t> </w:t>
                                  </w:r>
                                  <w:r>
                                    <w:rPr>
                                      <w:b w:val="0"/>
                                      <w:spacing w:val="-2"/>
                                      <w:w w:val="85"/>
                                      <w:sz w:val="20"/>
                                    </w:rPr>
                                    <w:t>(862.981)</w:t>
                                  </w:r>
                                </w:p>
                              </w:tc>
                            </w:tr>
                            <w:tr>
                              <w:trPr>
                                <w:trHeight w:val="239" w:hRule="atLeast"/>
                              </w:trPr>
                              <w:tc>
                                <w:tcPr>
                                  <w:tcW w:w="1612" w:type="dxa"/>
                                </w:tcPr>
                                <w:p>
                                  <w:pPr>
                                    <w:pStyle w:val="TableParagraph"/>
                                    <w:rPr>
                                      <w:b w:val="0"/>
                                      <w:sz w:val="20"/>
                                    </w:rPr>
                                  </w:pPr>
                                  <w:r>
                                    <w:rPr>
                                      <w:b w:val="0"/>
                                      <w:spacing w:val="-4"/>
                                      <w:sz w:val="20"/>
                                    </w:rPr>
                                    <w:t>R-</w:t>
                                  </w:r>
                                  <w:r>
                                    <w:rPr>
                                      <w:b w:val="0"/>
                                      <w:spacing w:val="-2"/>
                                      <w:sz w:val="20"/>
                                    </w:rPr>
                                    <w:t>square</w:t>
                                  </w:r>
                                </w:p>
                              </w:tc>
                              <w:tc>
                                <w:tcPr>
                                  <w:tcW w:w="1421" w:type="dxa"/>
                                </w:tcPr>
                                <w:p>
                                  <w:pPr>
                                    <w:pStyle w:val="TableParagraph"/>
                                    <w:ind w:left="216"/>
                                    <w:rPr>
                                      <w:b w:val="0"/>
                                      <w:sz w:val="20"/>
                                    </w:rPr>
                                  </w:pPr>
                                  <w:r>
                                    <w:rPr>
                                      <w:b w:val="0"/>
                                      <w:spacing w:val="-4"/>
                                      <w:w w:val="90"/>
                                      <w:sz w:val="20"/>
                                    </w:rPr>
                                    <w:t>.626</w:t>
                                  </w:r>
                                </w:p>
                              </w:tc>
                              <w:tc>
                                <w:tcPr>
                                  <w:tcW w:w="1852" w:type="dxa"/>
                                </w:tcPr>
                                <w:p>
                                  <w:pPr>
                                    <w:pStyle w:val="TableParagraph"/>
                                    <w:ind w:left="568"/>
                                    <w:rPr>
                                      <w:b w:val="0"/>
                                      <w:sz w:val="20"/>
                                    </w:rPr>
                                  </w:pPr>
                                  <w:r>
                                    <w:rPr>
                                      <w:b w:val="0"/>
                                      <w:spacing w:val="-4"/>
                                      <w:w w:val="90"/>
                                      <w:sz w:val="20"/>
                                    </w:rPr>
                                    <w:t>.238</w:t>
                                  </w:r>
                                </w:p>
                              </w:tc>
                              <w:tc>
                                <w:tcPr>
                                  <w:tcW w:w="1553" w:type="dxa"/>
                                </w:tcPr>
                                <w:p>
                                  <w:pPr>
                                    <w:pStyle w:val="TableParagraph"/>
                                    <w:ind w:left="360"/>
                                    <w:rPr>
                                      <w:b w:val="0"/>
                                      <w:sz w:val="20"/>
                                    </w:rPr>
                                  </w:pPr>
                                  <w:r>
                                    <w:rPr>
                                      <w:b w:val="0"/>
                                      <w:spacing w:val="-4"/>
                                      <w:w w:val="90"/>
                                      <w:sz w:val="20"/>
                                    </w:rPr>
                                    <w:t>.409</w:t>
                                  </w:r>
                                </w:p>
                              </w:tc>
                              <w:tc>
                                <w:tcPr>
                                  <w:tcW w:w="1934" w:type="dxa"/>
                                </w:tcPr>
                                <w:p>
                                  <w:pPr>
                                    <w:pStyle w:val="TableParagraph"/>
                                    <w:ind w:right="919"/>
                                    <w:jc w:val="right"/>
                                    <w:rPr>
                                      <w:b w:val="0"/>
                                      <w:sz w:val="20"/>
                                    </w:rPr>
                                  </w:pPr>
                                  <w:r>
                                    <w:rPr>
                                      <w:b w:val="0"/>
                                      <w:spacing w:val="-4"/>
                                      <w:w w:val="90"/>
                                      <w:sz w:val="20"/>
                                    </w:rPr>
                                    <w:t>.263</w:t>
                                  </w:r>
                                </w:p>
                              </w:tc>
                              <w:tc>
                                <w:tcPr>
                                  <w:tcW w:w="1470" w:type="dxa"/>
                                </w:tcPr>
                                <w:p>
                                  <w:pPr>
                                    <w:pStyle w:val="TableParagraph"/>
                                    <w:ind w:left="279"/>
                                    <w:rPr>
                                      <w:b w:val="0"/>
                                      <w:sz w:val="20"/>
                                    </w:rPr>
                                  </w:pPr>
                                  <w:r>
                                    <w:rPr>
                                      <w:b w:val="0"/>
                                      <w:spacing w:val="-4"/>
                                      <w:w w:val="90"/>
                                      <w:sz w:val="20"/>
                                    </w:rPr>
                                    <w:t>.661</w:t>
                                  </w:r>
                                </w:p>
                              </w:tc>
                              <w:tc>
                                <w:tcPr>
                                  <w:tcW w:w="1761" w:type="dxa"/>
                                </w:tcPr>
                                <w:p>
                                  <w:pPr>
                                    <w:pStyle w:val="TableParagraph"/>
                                    <w:ind w:left="259"/>
                                    <w:rPr>
                                      <w:b w:val="0"/>
                                      <w:sz w:val="20"/>
                                    </w:rPr>
                                  </w:pPr>
                                  <w:r>
                                    <w:rPr>
                                      <w:b w:val="0"/>
                                      <w:spacing w:val="-5"/>
                                      <w:w w:val="90"/>
                                      <w:sz w:val="20"/>
                                    </w:rPr>
                                    <w:t>254</w:t>
                                  </w:r>
                                </w:p>
                              </w:tc>
                            </w:tr>
                            <w:tr>
                              <w:trPr>
                                <w:trHeight w:val="300" w:hRule="atLeast"/>
                              </w:trPr>
                              <w:tc>
                                <w:tcPr>
                                  <w:tcW w:w="1612" w:type="dxa"/>
                                  <w:tcBorders>
                                    <w:bottom w:val="single" w:sz="8" w:space="0" w:color="000000"/>
                                  </w:tcBorders>
                                </w:tcPr>
                                <w:p>
                                  <w:pPr>
                                    <w:pStyle w:val="TableParagraph"/>
                                    <w:rPr>
                                      <w:b w:val="0"/>
                                      <w:sz w:val="20"/>
                                    </w:rPr>
                                  </w:pPr>
                                  <w:r>
                                    <w:rPr>
                                      <w:b w:val="0"/>
                                      <w:spacing w:val="-10"/>
                                      <w:w w:val="95"/>
                                      <w:sz w:val="20"/>
                                    </w:rPr>
                                    <w:t>n</w:t>
                                  </w:r>
                                </w:p>
                              </w:tc>
                              <w:tc>
                                <w:tcPr>
                                  <w:tcW w:w="1421" w:type="dxa"/>
                                  <w:tcBorders>
                                    <w:bottom w:val="single" w:sz="8" w:space="0" w:color="000000"/>
                                  </w:tcBorders>
                                </w:tcPr>
                                <w:p>
                                  <w:pPr>
                                    <w:pStyle w:val="TableParagraph"/>
                                    <w:ind w:left="32" w:right="105"/>
                                    <w:jc w:val="center"/>
                                    <w:rPr>
                                      <w:b w:val="0"/>
                                      <w:sz w:val="20"/>
                                    </w:rPr>
                                  </w:pPr>
                                  <w:r>
                                    <w:rPr>
                                      <w:b w:val="0"/>
                                      <w:spacing w:val="-5"/>
                                      <w:w w:val="90"/>
                                      <w:sz w:val="20"/>
                                    </w:rPr>
                                    <w:t>95</w:t>
                                  </w:r>
                                </w:p>
                              </w:tc>
                              <w:tc>
                                <w:tcPr>
                                  <w:tcW w:w="1852" w:type="dxa"/>
                                  <w:tcBorders>
                                    <w:bottom w:val="single" w:sz="8" w:space="0" w:color="000000"/>
                                  </w:tcBorders>
                                </w:tcPr>
                                <w:p>
                                  <w:pPr>
                                    <w:pStyle w:val="TableParagraph"/>
                                    <w:ind w:right="40"/>
                                    <w:jc w:val="center"/>
                                    <w:rPr>
                                      <w:b w:val="0"/>
                                      <w:sz w:val="20"/>
                                    </w:rPr>
                                  </w:pPr>
                                  <w:r>
                                    <w:rPr>
                                      <w:b w:val="0"/>
                                      <w:spacing w:val="-5"/>
                                      <w:w w:val="90"/>
                                      <w:sz w:val="20"/>
                                    </w:rPr>
                                    <w:t>95</w:t>
                                  </w:r>
                                </w:p>
                              </w:tc>
                              <w:tc>
                                <w:tcPr>
                                  <w:tcW w:w="1553" w:type="dxa"/>
                                  <w:tcBorders>
                                    <w:bottom w:val="single" w:sz="8" w:space="0" w:color="000000"/>
                                  </w:tcBorders>
                                </w:tcPr>
                                <w:p>
                                  <w:pPr>
                                    <w:pStyle w:val="TableParagraph"/>
                                    <w:ind w:left="1" w:right="40"/>
                                    <w:jc w:val="center"/>
                                    <w:rPr>
                                      <w:b w:val="0"/>
                                      <w:sz w:val="20"/>
                                    </w:rPr>
                                  </w:pPr>
                                  <w:r>
                                    <w:rPr>
                                      <w:b w:val="0"/>
                                      <w:spacing w:val="-5"/>
                                      <w:w w:val="90"/>
                                      <w:sz w:val="20"/>
                                    </w:rPr>
                                    <w:t>95</w:t>
                                  </w:r>
                                </w:p>
                              </w:tc>
                              <w:tc>
                                <w:tcPr>
                                  <w:tcW w:w="1934" w:type="dxa"/>
                                  <w:tcBorders>
                                    <w:bottom w:val="single" w:sz="8" w:space="0" w:color="000000"/>
                                  </w:tcBorders>
                                </w:tcPr>
                                <w:p>
                                  <w:pPr>
                                    <w:pStyle w:val="TableParagraph"/>
                                    <w:ind w:right="876"/>
                                    <w:jc w:val="right"/>
                                    <w:rPr>
                                      <w:b w:val="0"/>
                                      <w:sz w:val="20"/>
                                    </w:rPr>
                                  </w:pPr>
                                  <w:r>
                                    <w:rPr>
                                      <w:b w:val="0"/>
                                      <w:spacing w:val="-5"/>
                                      <w:w w:val="90"/>
                                      <w:sz w:val="20"/>
                                    </w:rPr>
                                    <w:t>95</w:t>
                                  </w:r>
                                </w:p>
                              </w:tc>
                              <w:tc>
                                <w:tcPr>
                                  <w:tcW w:w="1470" w:type="dxa"/>
                                  <w:tcBorders>
                                    <w:bottom w:val="single" w:sz="8" w:space="0" w:color="000000"/>
                                  </w:tcBorders>
                                </w:tcPr>
                                <w:p>
                                  <w:pPr>
                                    <w:pStyle w:val="TableParagraph"/>
                                    <w:ind w:right="18"/>
                                    <w:jc w:val="center"/>
                                    <w:rPr>
                                      <w:b w:val="0"/>
                                      <w:sz w:val="20"/>
                                    </w:rPr>
                                  </w:pPr>
                                  <w:r>
                                    <w:rPr>
                                      <w:b w:val="0"/>
                                      <w:spacing w:val="-5"/>
                                      <w:w w:val="90"/>
                                      <w:sz w:val="20"/>
                                    </w:rPr>
                                    <w:t>95</w:t>
                                  </w:r>
                                </w:p>
                              </w:tc>
                              <w:tc>
                                <w:tcPr>
                                  <w:tcW w:w="1761" w:type="dxa"/>
                                  <w:tcBorders>
                                    <w:bottom w:val="single" w:sz="8" w:space="0" w:color="000000"/>
                                  </w:tcBorders>
                                </w:tcPr>
                                <w:p>
                                  <w:pPr>
                                    <w:pStyle w:val="TableParagraph"/>
                                    <w:ind w:left="183" w:right="129"/>
                                    <w:jc w:val="center"/>
                                    <w:rPr>
                                      <w:b w:val="0"/>
                                      <w:sz w:val="20"/>
                                    </w:rPr>
                                  </w:pPr>
                                  <w:r>
                                    <w:rPr>
                                      <w:b w:val="0"/>
                                      <w:spacing w:val="-5"/>
                                      <w:w w:val="90"/>
                                      <w:sz w:val="20"/>
                                    </w:rPr>
                                    <w:t>95</w:t>
                                  </w:r>
                                </w:p>
                              </w:tc>
                            </w:tr>
                          </w:tbl>
                          <w:p>
                            <w:pPr>
                              <w:pStyle w:val="BodyText"/>
                            </w:pPr>
                          </w:p>
                        </w:txbxContent>
                      </wps:txbx>
                      <wps:bodyPr wrap="square" lIns="0" tIns="0" rIns="0" bIns="0" rtlCol="0">
                        <a:noAutofit/>
                      </wps:bodyPr>
                    </wps:wsp>
                  </a:graphicData>
                </a:graphic>
              </wp:anchor>
            </w:drawing>
          </mc:Choice>
          <mc:Fallback>
            <w:pict>
              <v:shape style="position:absolute;margin-left:63.216999pt;margin-top:9.853252pt;width:586.4pt;height:54.85pt;mso-position-horizontal-relative:page;mso-position-vertical-relative:paragraph;z-index:15734272" type="#_x0000_t202" id="docshape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2"/>
                        <w:gridCol w:w="1421"/>
                        <w:gridCol w:w="1852"/>
                        <w:gridCol w:w="1553"/>
                        <w:gridCol w:w="1934"/>
                        <w:gridCol w:w="1470"/>
                        <w:gridCol w:w="1761"/>
                      </w:tblGrid>
                      <w:tr>
                        <w:trPr>
                          <w:trHeight w:val="538" w:hRule="atLeast"/>
                        </w:trPr>
                        <w:tc>
                          <w:tcPr>
                            <w:tcW w:w="1612" w:type="dxa"/>
                          </w:tcPr>
                          <w:p>
                            <w:pPr>
                              <w:pStyle w:val="TableParagraph"/>
                              <w:spacing w:line="194" w:lineRule="auto" w:before="55"/>
                              <w:ind w:hanging="1"/>
                              <w:rPr>
                                <w:b w:val="0"/>
                                <w:sz w:val="20"/>
                              </w:rPr>
                            </w:pPr>
                            <w:r>
                              <w:rPr>
                                <w:b w:val="0"/>
                                <w:spacing w:val="-8"/>
                                <w:sz w:val="20"/>
                              </w:rPr>
                              <w:t>Pop</w:t>
                            </w:r>
                            <w:r>
                              <w:rPr>
                                <w:b w:val="0"/>
                                <w:spacing w:val="-8"/>
                                <w:position w:val="-5"/>
                                <w:sz w:val="20"/>
                              </w:rPr>
                              <w:t>*</w:t>
                            </w:r>
                            <w:r>
                              <w:rPr>
                                <w:rFonts w:ascii="Verdana"/>
                                <w:i/>
                                <w:spacing w:val="-8"/>
                                <w:sz w:val="20"/>
                              </w:rPr>
                              <w:t>#</w:t>
                            </w:r>
                            <w:r>
                              <w:rPr>
                                <w:rFonts w:ascii="Verdana"/>
                                <w:i/>
                                <w:spacing w:val="-10"/>
                                <w:sz w:val="20"/>
                              </w:rPr>
                              <w:t> </w:t>
                            </w:r>
                            <w:r>
                              <w:rPr>
                                <w:b w:val="0"/>
                                <w:spacing w:val="-8"/>
                                <w:sz w:val="20"/>
                              </w:rPr>
                              <w:t>of </w:t>
                            </w:r>
                            <w:r>
                              <w:rPr>
                                <w:b w:val="0"/>
                                <w:spacing w:val="-8"/>
                                <w:sz w:val="20"/>
                              </w:rPr>
                              <w:t>parties </w:t>
                            </w:r>
                            <w:r>
                              <w:rPr>
                                <w:b w:val="0"/>
                                <w:spacing w:val="-2"/>
                                <w:sz w:val="20"/>
                              </w:rPr>
                              <w:t>Constant</w:t>
                            </w:r>
                          </w:p>
                        </w:tc>
                        <w:tc>
                          <w:tcPr>
                            <w:tcW w:w="1421" w:type="dxa"/>
                          </w:tcPr>
                          <w:p>
                            <w:pPr>
                              <w:pStyle w:val="TableParagraph"/>
                              <w:spacing w:line="240" w:lineRule="auto" w:before="42"/>
                              <w:ind w:left="32" w:right="105"/>
                              <w:jc w:val="center"/>
                              <w:rPr>
                                <w:b w:val="0"/>
                                <w:sz w:val="20"/>
                              </w:rPr>
                            </w:pPr>
                            <w:r>
                              <w:rPr>
                                <w:b w:val="0"/>
                                <w:spacing w:val="-10"/>
                                <w:sz w:val="20"/>
                              </w:rPr>
                              <w:t>–</w:t>
                            </w:r>
                          </w:p>
                          <w:p>
                            <w:pPr>
                              <w:pStyle w:val="TableParagraph"/>
                              <w:spacing w:line="240" w:lineRule="auto" w:before="4"/>
                              <w:ind w:left="32"/>
                              <w:jc w:val="center"/>
                              <w:rPr>
                                <w:b w:val="0"/>
                                <w:sz w:val="20"/>
                              </w:rPr>
                            </w:pPr>
                            <w:r>
                              <w:rPr>
                                <w:b w:val="0"/>
                                <w:w w:val="80"/>
                                <w:sz w:val="20"/>
                              </w:rPr>
                              <w:t>4.663</w:t>
                            </w:r>
                            <w:r>
                              <w:rPr>
                                <w:b w:val="0"/>
                                <w:spacing w:val="4"/>
                                <w:sz w:val="20"/>
                              </w:rPr>
                              <w:t> </w:t>
                            </w:r>
                            <w:r>
                              <w:rPr>
                                <w:b w:val="0"/>
                                <w:spacing w:val="-2"/>
                                <w:w w:val="95"/>
                                <w:sz w:val="20"/>
                              </w:rPr>
                              <w:t>(23.368)</w:t>
                            </w:r>
                          </w:p>
                        </w:tc>
                        <w:tc>
                          <w:tcPr>
                            <w:tcW w:w="1852" w:type="dxa"/>
                          </w:tcPr>
                          <w:p>
                            <w:pPr>
                              <w:pStyle w:val="TableParagraph"/>
                              <w:spacing w:line="222" w:lineRule="exact" w:before="42"/>
                              <w:ind w:right="40"/>
                              <w:jc w:val="center"/>
                              <w:rPr>
                                <w:b w:val="0"/>
                                <w:sz w:val="20"/>
                              </w:rPr>
                            </w:pPr>
                            <w:r>
                              <w:rPr>
                                <w:b w:val="0"/>
                                <w:spacing w:val="-10"/>
                                <w:sz w:val="20"/>
                              </w:rPr>
                              <w:t>–</w:t>
                            </w:r>
                          </w:p>
                          <w:p>
                            <w:pPr>
                              <w:pStyle w:val="TableParagraph"/>
                              <w:spacing w:line="254" w:lineRule="exact"/>
                              <w:ind w:left="40" w:right="40"/>
                              <w:jc w:val="center"/>
                              <w:rPr>
                                <w:b w:val="0"/>
                                <w:sz w:val="20"/>
                              </w:rPr>
                            </w:pPr>
                            <w:r>
                              <w:rPr>
                                <w:rFonts w:ascii="Lucida Sans Unicode"/>
                                <w:spacing w:val="10"/>
                                <w:w w:val="85"/>
                                <w:sz w:val="20"/>
                              </w:rPr>
                              <w:t>-</w:t>
                            </w:r>
                            <w:r>
                              <w:rPr>
                                <w:b w:val="0"/>
                                <w:w w:val="85"/>
                                <w:sz w:val="20"/>
                              </w:rPr>
                              <w:t>932.353</w:t>
                            </w:r>
                            <w:r>
                              <w:rPr>
                                <w:b w:val="0"/>
                                <w:spacing w:val="17"/>
                                <w:sz w:val="20"/>
                              </w:rPr>
                              <w:t> </w:t>
                            </w:r>
                            <w:r>
                              <w:rPr>
                                <w:b w:val="0"/>
                                <w:spacing w:val="-2"/>
                                <w:w w:val="85"/>
                                <w:sz w:val="20"/>
                              </w:rPr>
                              <w:t>(914.667)</w:t>
                            </w:r>
                          </w:p>
                        </w:tc>
                        <w:tc>
                          <w:tcPr>
                            <w:tcW w:w="1553" w:type="dxa"/>
                          </w:tcPr>
                          <w:p>
                            <w:pPr>
                              <w:pStyle w:val="TableParagraph"/>
                              <w:spacing w:line="222" w:lineRule="exact" w:before="42"/>
                              <w:ind w:left="1" w:right="40"/>
                              <w:jc w:val="center"/>
                              <w:rPr>
                                <w:b w:val="0"/>
                                <w:sz w:val="20"/>
                              </w:rPr>
                            </w:pPr>
                            <w:r>
                              <w:rPr>
                                <w:b w:val="0"/>
                                <w:spacing w:val="-10"/>
                                <w:sz w:val="20"/>
                              </w:rPr>
                              <w:t>–</w:t>
                            </w:r>
                          </w:p>
                          <w:p>
                            <w:pPr>
                              <w:pStyle w:val="TableParagraph"/>
                              <w:spacing w:line="254" w:lineRule="exact"/>
                              <w:ind w:left="40" w:right="39"/>
                              <w:jc w:val="center"/>
                              <w:rPr>
                                <w:b w:val="0"/>
                                <w:sz w:val="20"/>
                              </w:rPr>
                            </w:pPr>
                            <w:r>
                              <w:rPr>
                                <w:rFonts w:ascii="Lucida Sans Unicode"/>
                                <w:spacing w:val="10"/>
                                <w:w w:val="90"/>
                                <w:sz w:val="20"/>
                              </w:rPr>
                              <w:t>-</w:t>
                            </w:r>
                            <w:r>
                              <w:rPr>
                                <w:b w:val="0"/>
                                <w:w w:val="90"/>
                                <w:sz w:val="20"/>
                              </w:rPr>
                              <w:t>9.980</w:t>
                            </w:r>
                            <w:r>
                              <w:rPr>
                                <w:b w:val="0"/>
                                <w:spacing w:val="-4"/>
                                <w:sz w:val="20"/>
                              </w:rPr>
                              <w:t> </w:t>
                            </w:r>
                            <w:r>
                              <w:rPr>
                                <w:b w:val="0"/>
                                <w:spacing w:val="-2"/>
                                <w:w w:val="90"/>
                                <w:sz w:val="20"/>
                              </w:rPr>
                              <w:t>(23.021)</w:t>
                            </w:r>
                          </w:p>
                        </w:tc>
                        <w:tc>
                          <w:tcPr>
                            <w:tcW w:w="1934" w:type="dxa"/>
                          </w:tcPr>
                          <w:p>
                            <w:pPr>
                              <w:pStyle w:val="TableParagraph"/>
                              <w:spacing w:line="222" w:lineRule="exact" w:before="42"/>
                              <w:ind w:left="20" w:right="40"/>
                              <w:jc w:val="center"/>
                              <w:rPr>
                                <w:b w:val="0"/>
                                <w:sz w:val="20"/>
                              </w:rPr>
                            </w:pPr>
                            <w:r>
                              <w:rPr>
                                <w:b w:val="0"/>
                                <w:spacing w:val="-10"/>
                                <w:sz w:val="20"/>
                              </w:rPr>
                              <w:t>–</w:t>
                            </w:r>
                          </w:p>
                          <w:p>
                            <w:pPr>
                              <w:pStyle w:val="TableParagraph"/>
                              <w:spacing w:line="254" w:lineRule="exact"/>
                              <w:ind w:left="40" w:right="20"/>
                              <w:jc w:val="center"/>
                              <w:rPr>
                                <w:b w:val="0"/>
                                <w:sz w:val="20"/>
                              </w:rPr>
                            </w:pPr>
                            <w:r>
                              <w:rPr>
                                <w:rFonts w:ascii="Lucida Sans Unicode"/>
                                <w:spacing w:val="10"/>
                                <w:w w:val="85"/>
                                <w:sz w:val="20"/>
                              </w:rPr>
                              <w:t>-</w:t>
                            </w:r>
                            <w:r>
                              <w:rPr>
                                <w:b w:val="0"/>
                                <w:w w:val="85"/>
                                <w:sz w:val="20"/>
                              </w:rPr>
                              <w:t>1066.060</w:t>
                            </w:r>
                            <w:r>
                              <w:rPr>
                                <w:b w:val="0"/>
                                <w:spacing w:val="11"/>
                                <w:sz w:val="20"/>
                              </w:rPr>
                              <w:t> </w:t>
                            </w:r>
                            <w:r>
                              <w:rPr>
                                <w:b w:val="0"/>
                                <w:spacing w:val="-2"/>
                                <w:w w:val="85"/>
                                <w:sz w:val="20"/>
                              </w:rPr>
                              <w:t>(717.975)</w:t>
                            </w:r>
                          </w:p>
                        </w:tc>
                        <w:tc>
                          <w:tcPr>
                            <w:tcW w:w="1470" w:type="dxa"/>
                          </w:tcPr>
                          <w:p>
                            <w:pPr>
                              <w:pStyle w:val="TableParagraph"/>
                              <w:spacing w:line="289" w:lineRule="exact" w:before="11"/>
                              <w:ind w:left="196"/>
                              <w:rPr>
                                <w:b w:val="0"/>
                                <w:sz w:val="20"/>
                              </w:rPr>
                            </w:pPr>
                            <w:r>
                              <w:rPr>
                                <w:rFonts w:ascii="Times New Roman"/>
                                <w:sz w:val="20"/>
                              </w:rPr>
                              <w:t>.005</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(.000)</w:t>
                            </w:r>
                          </w:p>
                          <w:p>
                            <w:pPr>
                              <w:pStyle w:val="TableParagraph"/>
                              <w:spacing w:line="216" w:lineRule="exact"/>
                              <w:ind w:left="76"/>
                              <w:rPr>
                                <w:b w:val="0"/>
                                <w:sz w:val="20"/>
                              </w:rPr>
                            </w:pPr>
                            <w:r>
                              <w:rPr>
                                <w:b w:val="0"/>
                                <w:w w:val="80"/>
                                <w:sz w:val="20"/>
                              </w:rPr>
                              <w:t>15.224</w:t>
                            </w:r>
                            <w:r>
                              <w:rPr>
                                <w:b w:val="0"/>
                                <w:spacing w:val="4"/>
                                <w:sz w:val="20"/>
                              </w:rPr>
                              <w:t> </w:t>
                            </w:r>
                            <w:r>
                              <w:rPr>
                                <w:b w:val="0"/>
                                <w:spacing w:val="-2"/>
                                <w:w w:val="95"/>
                                <w:sz w:val="20"/>
                              </w:rPr>
                              <w:t>(21.191)</w:t>
                            </w:r>
                          </w:p>
                        </w:tc>
                        <w:tc>
                          <w:tcPr>
                            <w:tcW w:w="1761" w:type="dxa"/>
                          </w:tcPr>
                          <w:p>
                            <w:pPr>
                              <w:pStyle w:val="TableParagraph"/>
                              <w:spacing w:line="273" w:lineRule="exact" w:before="11"/>
                              <w:ind w:left="183"/>
                              <w:jc w:val="center"/>
                              <w:rPr>
                                <w:b w:val="0"/>
                                <w:sz w:val="20"/>
                              </w:rPr>
                            </w:pPr>
                            <w:r>
                              <w:rPr>
                                <w:rFonts w:ascii="Times New Roman"/>
                                <w:sz w:val="20"/>
                              </w:rPr>
                              <w:t>.066</w:t>
                            </w:r>
                            <w:r>
                              <w:rPr>
                                <w:rFonts w:ascii="Lucida Sans Unicode"/>
                                <w:sz w:val="20"/>
                                <w:vertAlign w:val="superscript"/>
                              </w:rPr>
                              <w:t>*</w:t>
                            </w:r>
                            <w:r>
                              <w:rPr>
                                <w:rFonts w:ascii="Lucida Sans Unicode"/>
                                <w:spacing w:val="20"/>
                                <w:sz w:val="20"/>
                                <w:vertAlign w:val="baseline"/>
                              </w:rPr>
                              <w:t> </w:t>
                            </w:r>
                            <w:r>
                              <w:rPr>
                                <w:b w:val="0"/>
                                <w:spacing w:val="-2"/>
                                <w:sz w:val="20"/>
                                <w:vertAlign w:val="baseline"/>
                              </w:rPr>
                              <w:t>(.020)</w:t>
                            </w:r>
                          </w:p>
                          <w:p>
                            <w:pPr>
                              <w:pStyle w:val="TableParagraph"/>
                              <w:spacing w:line="233" w:lineRule="exact"/>
                              <w:ind w:left="95" w:right="-15"/>
                              <w:jc w:val="center"/>
                              <w:rPr>
                                <w:b w:val="0"/>
                                <w:sz w:val="20"/>
                              </w:rPr>
                            </w:pPr>
                            <w:r>
                              <w:rPr>
                                <w:rFonts w:ascii="Lucida Sans Unicode"/>
                                <w:spacing w:val="10"/>
                                <w:w w:val="85"/>
                                <w:sz w:val="20"/>
                              </w:rPr>
                              <w:t>-</w:t>
                            </w:r>
                            <w:r>
                              <w:rPr>
                                <w:b w:val="0"/>
                                <w:w w:val="85"/>
                                <w:sz w:val="20"/>
                              </w:rPr>
                              <w:t>785.467</w:t>
                            </w:r>
                            <w:r>
                              <w:rPr>
                                <w:b w:val="0"/>
                                <w:spacing w:val="17"/>
                                <w:sz w:val="20"/>
                              </w:rPr>
                              <w:t> </w:t>
                            </w:r>
                            <w:r>
                              <w:rPr>
                                <w:b w:val="0"/>
                                <w:spacing w:val="-2"/>
                                <w:w w:val="85"/>
                                <w:sz w:val="20"/>
                              </w:rPr>
                              <w:t>(862.981)</w:t>
                            </w:r>
                          </w:p>
                        </w:tc>
                      </w:tr>
                      <w:tr>
                        <w:trPr>
                          <w:trHeight w:val="239" w:hRule="atLeast"/>
                        </w:trPr>
                        <w:tc>
                          <w:tcPr>
                            <w:tcW w:w="1612" w:type="dxa"/>
                          </w:tcPr>
                          <w:p>
                            <w:pPr>
                              <w:pStyle w:val="TableParagraph"/>
                              <w:rPr>
                                <w:b w:val="0"/>
                                <w:sz w:val="20"/>
                              </w:rPr>
                            </w:pPr>
                            <w:r>
                              <w:rPr>
                                <w:b w:val="0"/>
                                <w:spacing w:val="-4"/>
                                <w:sz w:val="20"/>
                              </w:rPr>
                              <w:t>R-</w:t>
                            </w:r>
                            <w:r>
                              <w:rPr>
                                <w:b w:val="0"/>
                                <w:spacing w:val="-2"/>
                                <w:sz w:val="20"/>
                              </w:rPr>
                              <w:t>square</w:t>
                            </w:r>
                          </w:p>
                        </w:tc>
                        <w:tc>
                          <w:tcPr>
                            <w:tcW w:w="1421" w:type="dxa"/>
                          </w:tcPr>
                          <w:p>
                            <w:pPr>
                              <w:pStyle w:val="TableParagraph"/>
                              <w:ind w:left="216"/>
                              <w:rPr>
                                <w:b w:val="0"/>
                                <w:sz w:val="20"/>
                              </w:rPr>
                            </w:pPr>
                            <w:r>
                              <w:rPr>
                                <w:b w:val="0"/>
                                <w:spacing w:val="-4"/>
                                <w:w w:val="90"/>
                                <w:sz w:val="20"/>
                              </w:rPr>
                              <w:t>.626</w:t>
                            </w:r>
                          </w:p>
                        </w:tc>
                        <w:tc>
                          <w:tcPr>
                            <w:tcW w:w="1852" w:type="dxa"/>
                          </w:tcPr>
                          <w:p>
                            <w:pPr>
                              <w:pStyle w:val="TableParagraph"/>
                              <w:ind w:left="568"/>
                              <w:rPr>
                                <w:b w:val="0"/>
                                <w:sz w:val="20"/>
                              </w:rPr>
                            </w:pPr>
                            <w:r>
                              <w:rPr>
                                <w:b w:val="0"/>
                                <w:spacing w:val="-4"/>
                                <w:w w:val="90"/>
                                <w:sz w:val="20"/>
                              </w:rPr>
                              <w:t>.238</w:t>
                            </w:r>
                          </w:p>
                        </w:tc>
                        <w:tc>
                          <w:tcPr>
                            <w:tcW w:w="1553" w:type="dxa"/>
                          </w:tcPr>
                          <w:p>
                            <w:pPr>
                              <w:pStyle w:val="TableParagraph"/>
                              <w:ind w:left="360"/>
                              <w:rPr>
                                <w:b w:val="0"/>
                                <w:sz w:val="20"/>
                              </w:rPr>
                            </w:pPr>
                            <w:r>
                              <w:rPr>
                                <w:b w:val="0"/>
                                <w:spacing w:val="-4"/>
                                <w:w w:val="90"/>
                                <w:sz w:val="20"/>
                              </w:rPr>
                              <w:t>.409</w:t>
                            </w:r>
                          </w:p>
                        </w:tc>
                        <w:tc>
                          <w:tcPr>
                            <w:tcW w:w="1934" w:type="dxa"/>
                          </w:tcPr>
                          <w:p>
                            <w:pPr>
                              <w:pStyle w:val="TableParagraph"/>
                              <w:ind w:right="919"/>
                              <w:jc w:val="right"/>
                              <w:rPr>
                                <w:b w:val="0"/>
                                <w:sz w:val="20"/>
                              </w:rPr>
                            </w:pPr>
                            <w:r>
                              <w:rPr>
                                <w:b w:val="0"/>
                                <w:spacing w:val="-4"/>
                                <w:w w:val="90"/>
                                <w:sz w:val="20"/>
                              </w:rPr>
                              <w:t>.263</w:t>
                            </w:r>
                          </w:p>
                        </w:tc>
                        <w:tc>
                          <w:tcPr>
                            <w:tcW w:w="1470" w:type="dxa"/>
                          </w:tcPr>
                          <w:p>
                            <w:pPr>
                              <w:pStyle w:val="TableParagraph"/>
                              <w:ind w:left="279"/>
                              <w:rPr>
                                <w:b w:val="0"/>
                                <w:sz w:val="20"/>
                              </w:rPr>
                            </w:pPr>
                            <w:r>
                              <w:rPr>
                                <w:b w:val="0"/>
                                <w:spacing w:val="-4"/>
                                <w:w w:val="90"/>
                                <w:sz w:val="20"/>
                              </w:rPr>
                              <w:t>.661</w:t>
                            </w:r>
                          </w:p>
                        </w:tc>
                        <w:tc>
                          <w:tcPr>
                            <w:tcW w:w="1761" w:type="dxa"/>
                          </w:tcPr>
                          <w:p>
                            <w:pPr>
                              <w:pStyle w:val="TableParagraph"/>
                              <w:ind w:left="259"/>
                              <w:rPr>
                                <w:b w:val="0"/>
                                <w:sz w:val="20"/>
                              </w:rPr>
                            </w:pPr>
                            <w:r>
                              <w:rPr>
                                <w:b w:val="0"/>
                                <w:spacing w:val="-5"/>
                                <w:w w:val="90"/>
                                <w:sz w:val="20"/>
                              </w:rPr>
                              <w:t>254</w:t>
                            </w:r>
                          </w:p>
                        </w:tc>
                      </w:tr>
                      <w:tr>
                        <w:trPr>
                          <w:trHeight w:val="300" w:hRule="atLeast"/>
                        </w:trPr>
                        <w:tc>
                          <w:tcPr>
                            <w:tcW w:w="1612" w:type="dxa"/>
                            <w:tcBorders>
                              <w:bottom w:val="single" w:sz="8" w:space="0" w:color="000000"/>
                            </w:tcBorders>
                          </w:tcPr>
                          <w:p>
                            <w:pPr>
                              <w:pStyle w:val="TableParagraph"/>
                              <w:rPr>
                                <w:b w:val="0"/>
                                <w:sz w:val="20"/>
                              </w:rPr>
                            </w:pPr>
                            <w:r>
                              <w:rPr>
                                <w:b w:val="0"/>
                                <w:spacing w:val="-10"/>
                                <w:w w:val="95"/>
                                <w:sz w:val="20"/>
                              </w:rPr>
                              <w:t>n</w:t>
                            </w:r>
                          </w:p>
                        </w:tc>
                        <w:tc>
                          <w:tcPr>
                            <w:tcW w:w="1421" w:type="dxa"/>
                            <w:tcBorders>
                              <w:bottom w:val="single" w:sz="8" w:space="0" w:color="000000"/>
                            </w:tcBorders>
                          </w:tcPr>
                          <w:p>
                            <w:pPr>
                              <w:pStyle w:val="TableParagraph"/>
                              <w:ind w:left="32" w:right="105"/>
                              <w:jc w:val="center"/>
                              <w:rPr>
                                <w:b w:val="0"/>
                                <w:sz w:val="20"/>
                              </w:rPr>
                            </w:pPr>
                            <w:r>
                              <w:rPr>
                                <w:b w:val="0"/>
                                <w:spacing w:val="-5"/>
                                <w:w w:val="90"/>
                                <w:sz w:val="20"/>
                              </w:rPr>
                              <w:t>95</w:t>
                            </w:r>
                          </w:p>
                        </w:tc>
                        <w:tc>
                          <w:tcPr>
                            <w:tcW w:w="1852" w:type="dxa"/>
                            <w:tcBorders>
                              <w:bottom w:val="single" w:sz="8" w:space="0" w:color="000000"/>
                            </w:tcBorders>
                          </w:tcPr>
                          <w:p>
                            <w:pPr>
                              <w:pStyle w:val="TableParagraph"/>
                              <w:ind w:right="40"/>
                              <w:jc w:val="center"/>
                              <w:rPr>
                                <w:b w:val="0"/>
                                <w:sz w:val="20"/>
                              </w:rPr>
                            </w:pPr>
                            <w:r>
                              <w:rPr>
                                <w:b w:val="0"/>
                                <w:spacing w:val="-5"/>
                                <w:w w:val="90"/>
                                <w:sz w:val="20"/>
                              </w:rPr>
                              <w:t>95</w:t>
                            </w:r>
                          </w:p>
                        </w:tc>
                        <w:tc>
                          <w:tcPr>
                            <w:tcW w:w="1553" w:type="dxa"/>
                            <w:tcBorders>
                              <w:bottom w:val="single" w:sz="8" w:space="0" w:color="000000"/>
                            </w:tcBorders>
                          </w:tcPr>
                          <w:p>
                            <w:pPr>
                              <w:pStyle w:val="TableParagraph"/>
                              <w:ind w:left="1" w:right="40"/>
                              <w:jc w:val="center"/>
                              <w:rPr>
                                <w:b w:val="0"/>
                                <w:sz w:val="20"/>
                              </w:rPr>
                            </w:pPr>
                            <w:r>
                              <w:rPr>
                                <w:b w:val="0"/>
                                <w:spacing w:val="-5"/>
                                <w:w w:val="90"/>
                                <w:sz w:val="20"/>
                              </w:rPr>
                              <w:t>95</w:t>
                            </w:r>
                          </w:p>
                        </w:tc>
                        <w:tc>
                          <w:tcPr>
                            <w:tcW w:w="1934" w:type="dxa"/>
                            <w:tcBorders>
                              <w:bottom w:val="single" w:sz="8" w:space="0" w:color="000000"/>
                            </w:tcBorders>
                          </w:tcPr>
                          <w:p>
                            <w:pPr>
                              <w:pStyle w:val="TableParagraph"/>
                              <w:ind w:right="876"/>
                              <w:jc w:val="right"/>
                              <w:rPr>
                                <w:b w:val="0"/>
                                <w:sz w:val="20"/>
                              </w:rPr>
                            </w:pPr>
                            <w:r>
                              <w:rPr>
                                <w:b w:val="0"/>
                                <w:spacing w:val="-5"/>
                                <w:w w:val="90"/>
                                <w:sz w:val="20"/>
                              </w:rPr>
                              <w:t>95</w:t>
                            </w:r>
                          </w:p>
                        </w:tc>
                        <w:tc>
                          <w:tcPr>
                            <w:tcW w:w="1470" w:type="dxa"/>
                            <w:tcBorders>
                              <w:bottom w:val="single" w:sz="8" w:space="0" w:color="000000"/>
                            </w:tcBorders>
                          </w:tcPr>
                          <w:p>
                            <w:pPr>
                              <w:pStyle w:val="TableParagraph"/>
                              <w:ind w:right="18"/>
                              <w:jc w:val="center"/>
                              <w:rPr>
                                <w:b w:val="0"/>
                                <w:sz w:val="20"/>
                              </w:rPr>
                            </w:pPr>
                            <w:r>
                              <w:rPr>
                                <w:b w:val="0"/>
                                <w:spacing w:val="-5"/>
                                <w:w w:val="90"/>
                                <w:sz w:val="20"/>
                              </w:rPr>
                              <w:t>95</w:t>
                            </w:r>
                          </w:p>
                        </w:tc>
                        <w:tc>
                          <w:tcPr>
                            <w:tcW w:w="1761" w:type="dxa"/>
                            <w:tcBorders>
                              <w:bottom w:val="single" w:sz="8" w:space="0" w:color="000000"/>
                            </w:tcBorders>
                          </w:tcPr>
                          <w:p>
                            <w:pPr>
                              <w:pStyle w:val="TableParagraph"/>
                              <w:ind w:left="183" w:right="129"/>
                              <w:jc w:val="center"/>
                              <w:rPr>
                                <w:b w:val="0"/>
                                <w:sz w:val="20"/>
                              </w:rPr>
                            </w:pPr>
                            <w:r>
                              <w:rPr>
                                <w:b w:val="0"/>
                                <w:spacing w:val="-5"/>
                                <w:w w:val="90"/>
                                <w:sz w:val="20"/>
                              </w:rPr>
                              <w:t>95</w:t>
                            </w:r>
                          </w:p>
                        </w:tc>
                      </w:tr>
                    </w:tbl>
                    <w:p>
                      <w:pPr>
                        <w:pStyle w:val="BodyText"/>
                      </w:pPr>
                    </w:p>
                  </w:txbxContent>
                </v:textbox>
                <w10:wrap type="none"/>
              </v:shape>
            </w:pict>
          </mc:Fallback>
        </mc:AlternateContent>
      </w:r>
      <w:r>
        <w:rPr>
          <w:b w:val="0"/>
          <w:spacing w:val="-2"/>
        </w:rPr>
        <w:t>Pop</w:t>
      </w:r>
      <w:r>
        <w:rPr>
          <w:b w:val="0"/>
          <w:spacing w:val="-2"/>
          <w:position w:val="-5"/>
        </w:rPr>
        <w:t>*</w:t>
      </w:r>
      <w:r>
        <w:rPr>
          <w:b w:val="0"/>
          <w:spacing w:val="-2"/>
        </w:rPr>
        <w:t>repression</w:t>
      </w:r>
      <w:r>
        <w:rPr>
          <w:b w:val="0"/>
        </w:rPr>
        <w:tab/>
      </w:r>
      <w:r>
        <w:rPr>
          <w:b w:val="0"/>
          <w:spacing w:val="-10"/>
        </w:rPr>
        <w:t>–</w:t>
      </w:r>
      <w:r>
        <w:rPr>
          <w:b w:val="0"/>
        </w:rPr>
        <w:tab/>
      </w:r>
      <w:r>
        <w:rPr>
          <w:b w:val="0"/>
          <w:spacing w:val="-10"/>
        </w:rPr>
        <w:t>–</w:t>
      </w:r>
      <w:r>
        <w:rPr>
          <w:b w:val="0"/>
        </w:rPr>
        <w:tab/>
      </w:r>
      <w:r>
        <w:rPr>
          <w:b w:val="0"/>
          <w:w w:val="80"/>
        </w:rPr>
        <w:t>.001</w:t>
      </w:r>
      <w:r>
        <w:rPr>
          <w:b w:val="0"/>
          <w:spacing w:val="2"/>
        </w:rPr>
        <w:t> </w:t>
      </w:r>
      <w:r>
        <w:rPr>
          <w:b w:val="0"/>
          <w:spacing w:val="-2"/>
        </w:rPr>
        <w:t>(.000)</w:t>
      </w:r>
      <w:r>
        <w:rPr>
          <w:b w:val="0"/>
        </w:rPr>
        <w:tab/>
      </w:r>
      <w:r>
        <w:rPr>
          <w:b w:val="0"/>
          <w:w w:val="80"/>
        </w:rPr>
        <w:t>.001</w:t>
      </w:r>
      <w:r>
        <w:rPr>
          <w:b w:val="0"/>
          <w:spacing w:val="2"/>
        </w:rPr>
        <w:t> </w:t>
      </w:r>
      <w:r>
        <w:rPr>
          <w:b w:val="0"/>
          <w:spacing w:val="-2"/>
        </w:rPr>
        <w:t>(.011)</w:t>
      </w:r>
      <w:r>
        <w:rPr>
          <w:b w:val="0"/>
        </w:rPr>
        <w:tab/>
      </w:r>
      <w:r>
        <w:rPr>
          <w:b w:val="0"/>
          <w:spacing w:val="-10"/>
        </w:rPr>
        <w:t>–</w:t>
      </w:r>
      <w:r>
        <w:rPr>
          <w:b w:val="0"/>
        </w:rPr>
        <w:tab/>
      </w:r>
      <w:r>
        <w:rPr>
          <w:b w:val="0"/>
          <w:spacing w:val="-10"/>
        </w:rPr>
        <w:t>–</w:t>
      </w:r>
    </w:p>
    <w:p>
      <w:pPr>
        <w:pStyle w:val="BodyText"/>
        <w:rPr>
          <w:b w:val="0"/>
        </w:rPr>
      </w:pPr>
    </w:p>
    <w:p>
      <w:pPr>
        <w:pStyle w:val="BodyText"/>
        <w:rPr>
          <w:b w:val="0"/>
        </w:rPr>
      </w:pPr>
    </w:p>
    <w:p>
      <w:pPr>
        <w:pStyle w:val="BodyText"/>
        <w:rPr>
          <w:b w:val="0"/>
        </w:rPr>
      </w:pPr>
    </w:p>
    <w:p>
      <w:pPr>
        <w:pStyle w:val="BodyText"/>
        <w:spacing w:before="129"/>
        <w:rPr>
          <w:b w:val="0"/>
        </w:rPr>
      </w:pPr>
    </w:p>
    <w:p>
      <w:pPr>
        <w:spacing w:line="192" w:lineRule="exact" w:before="1"/>
        <w:ind w:left="228" w:right="0" w:firstLine="0"/>
        <w:jc w:val="left"/>
        <w:rPr>
          <w:b w:val="0"/>
          <w:sz w:val="18"/>
        </w:rPr>
      </w:pPr>
      <w:r>
        <w:rPr>
          <w:b w:val="0"/>
          <w:w w:val="85"/>
          <w:sz w:val="18"/>
        </w:rPr>
        <w:t>All</w:t>
      </w:r>
      <w:r>
        <w:rPr>
          <w:b w:val="0"/>
          <w:spacing w:val="7"/>
          <w:sz w:val="18"/>
        </w:rPr>
        <w:t> </w:t>
      </w:r>
      <w:r>
        <w:rPr>
          <w:b w:val="0"/>
          <w:w w:val="85"/>
          <w:sz w:val="18"/>
        </w:rPr>
        <w:t>coefficients</w:t>
      </w:r>
      <w:r>
        <w:rPr>
          <w:b w:val="0"/>
          <w:spacing w:val="6"/>
          <w:sz w:val="18"/>
        </w:rPr>
        <w:t> </w:t>
      </w:r>
      <w:r>
        <w:rPr>
          <w:b w:val="0"/>
          <w:w w:val="85"/>
          <w:sz w:val="18"/>
        </w:rPr>
        <w:t>are</w:t>
      </w:r>
      <w:r>
        <w:rPr>
          <w:b w:val="0"/>
          <w:spacing w:val="7"/>
          <w:sz w:val="18"/>
        </w:rPr>
        <w:t> </w:t>
      </w:r>
      <w:r>
        <w:rPr>
          <w:b w:val="0"/>
          <w:w w:val="85"/>
          <w:sz w:val="18"/>
        </w:rPr>
        <w:t>unstandardized</w:t>
      </w:r>
      <w:r>
        <w:rPr>
          <w:b w:val="0"/>
          <w:spacing w:val="7"/>
          <w:sz w:val="18"/>
        </w:rPr>
        <w:t> </w:t>
      </w:r>
      <w:r>
        <w:rPr>
          <w:b w:val="0"/>
          <w:w w:val="85"/>
          <w:sz w:val="18"/>
        </w:rPr>
        <w:t>B</w:t>
      </w:r>
      <w:r>
        <w:rPr>
          <w:b w:val="0"/>
          <w:spacing w:val="7"/>
          <w:sz w:val="18"/>
        </w:rPr>
        <w:t> </w:t>
      </w:r>
      <w:r>
        <w:rPr>
          <w:b w:val="0"/>
          <w:w w:val="85"/>
          <w:sz w:val="18"/>
        </w:rPr>
        <w:t>measurements;</w:t>
      </w:r>
      <w:r>
        <w:rPr>
          <w:b w:val="0"/>
          <w:spacing w:val="6"/>
          <w:sz w:val="18"/>
        </w:rPr>
        <w:t> </w:t>
      </w:r>
      <w:r>
        <w:rPr>
          <w:b w:val="0"/>
          <w:w w:val="85"/>
          <w:sz w:val="18"/>
        </w:rPr>
        <w:t>standard</w:t>
      </w:r>
      <w:r>
        <w:rPr>
          <w:b w:val="0"/>
          <w:spacing w:val="8"/>
          <w:sz w:val="18"/>
        </w:rPr>
        <w:t> </w:t>
      </w:r>
      <w:r>
        <w:rPr>
          <w:b w:val="0"/>
          <w:w w:val="85"/>
          <w:sz w:val="18"/>
        </w:rPr>
        <w:t>errors</w:t>
      </w:r>
      <w:r>
        <w:rPr>
          <w:b w:val="0"/>
          <w:spacing w:val="6"/>
          <w:sz w:val="18"/>
        </w:rPr>
        <w:t> </w:t>
      </w:r>
      <w:r>
        <w:rPr>
          <w:b w:val="0"/>
          <w:w w:val="85"/>
          <w:sz w:val="18"/>
        </w:rPr>
        <w:t>in</w:t>
      </w:r>
      <w:r>
        <w:rPr>
          <w:b w:val="0"/>
          <w:spacing w:val="5"/>
          <w:sz w:val="18"/>
        </w:rPr>
        <w:t> </w:t>
      </w:r>
      <w:r>
        <w:rPr>
          <w:b w:val="0"/>
          <w:spacing w:val="-2"/>
          <w:w w:val="85"/>
          <w:sz w:val="18"/>
        </w:rPr>
        <w:t>parentheses.</w:t>
      </w:r>
    </w:p>
    <w:p>
      <w:pPr>
        <w:spacing w:line="218" w:lineRule="exact" w:before="0"/>
        <w:ind w:left="228" w:right="0" w:firstLine="0"/>
        <w:jc w:val="left"/>
        <w:rPr>
          <w:b w:val="0"/>
          <w:sz w:val="18"/>
        </w:rPr>
      </w:pPr>
      <w:r>
        <w:rPr>
          <w:rFonts w:ascii="Lucida Sans Unicode"/>
          <w:w w:val="85"/>
          <w:sz w:val="18"/>
          <w:vertAlign w:val="superscript"/>
        </w:rPr>
        <w:t>*</w:t>
      </w:r>
      <w:r>
        <w:rPr>
          <w:b w:val="0"/>
          <w:w w:val="85"/>
          <w:sz w:val="18"/>
          <w:vertAlign w:val="baseline"/>
        </w:rPr>
        <w:t>Indicates</w:t>
      </w:r>
      <w:r>
        <w:rPr>
          <w:b w:val="0"/>
          <w:spacing w:val="9"/>
          <w:sz w:val="18"/>
          <w:vertAlign w:val="baseline"/>
        </w:rPr>
        <w:t> </w:t>
      </w:r>
      <w:r>
        <w:rPr>
          <w:b w:val="0"/>
          <w:w w:val="85"/>
          <w:sz w:val="18"/>
          <w:vertAlign w:val="baseline"/>
        </w:rPr>
        <w:t>significance</w:t>
      </w:r>
      <w:r>
        <w:rPr>
          <w:b w:val="0"/>
          <w:spacing w:val="9"/>
          <w:sz w:val="18"/>
          <w:vertAlign w:val="baseline"/>
        </w:rPr>
        <w:t> </w:t>
      </w:r>
      <w:r>
        <w:rPr>
          <w:b w:val="0"/>
          <w:w w:val="85"/>
          <w:sz w:val="18"/>
          <w:vertAlign w:val="baseline"/>
        </w:rPr>
        <w:t>at</w:t>
      </w:r>
      <w:r>
        <w:rPr>
          <w:b w:val="0"/>
          <w:spacing w:val="8"/>
          <w:sz w:val="18"/>
          <w:vertAlign w:val="baseline"/>
        </w:rPr>
        <w:t> </w:t>
      </w:r>
      <w:r>
        <w:rPr>
          <w:b w:val="0"/>
          <w:w w:val="85"/>
          <w:sz w:val="18"/>
          <w:vertAlign w:val="baseline"/>
        </w:rPr>
        <w:t>the</w:t>
      </w:r>
      <w:r>
        <w:rPr>
          <w:b w:val="0"/>
          <w:spacing w:val="8"/>
          <w:sz w:val="18"/>
          <w:vertAlign w:val="baseline"/>
        </w:rPr>
        <w:t> </w:t>
      </w:r>
      <w:r>
        <w:rPr>
          <w:b w:val="0"/>
          <w:w w:val="85"/>
          <w:sz w:val="18"/>
          <w:vertAlign w:val="baseline"/>
        </w:rPr>
        <w:t>.05</w:t>
      </w:r>
      <w:r>
        <w:rPr>
          <w:b w:val="0"/>
          <w:spacing w:val="9"/>
          <w:sz w:val="18"/>
          <w:vertAlign w:val="baseline"/>
        </w:rPr>
        <w:t> </w:t>
      </w:r>
      <w:r>
        <w:rPr>
          <w:b w:val="0"/>
          <w:w w:val="85"/>
          <w:sz w:val="18"/>
          <w:vertAlign w:val="baseline"/>
        </w:rPr>
        <w:t>level</w:t>
      </w:r>
      <w:r>
        <w:rPr>
          <w:b w:val="0"/>
          <w:spacing w:val="9"/>
          <w:sz w:val="18"/>
          <w:vertAlign w:val="baseline"/>
        </w:rPr>
        <w:t> </w:t>
      </w:r>
      <w:r>
        <w:rPr>
          <w:b w:val="0"/>
          <w:w w:val="85"/>
          <w:sz w:val="18"/>
          <w:vertAlign w:val="baseline"/>
        </w:rPr>
        <w:t>or</w:t>
      </w:r>
      <w:r>
        <w:rPr>
          <w:b w:val="0"/>
          <w:spacing w:val="8"/>
          <w:sz w:val="18"/>
          <w:vertAlign w:val="baseline"/>
        </w:rPr>
        <w:t> </w:t>
      </w:r>
      <w:r>
        <w:rPr>
          <w:b w:val="0"/>
          <w:spacing w:val="-2"/>
          <w:w w:val="85"/>
          <w:sz w:val="18"/>
          <w:vertAlign w:val="baseline"/>
        </w:rPr>
        <w:t>higher.</w:t>
      </w:r>
    </w:p>
    <w:p>
      <w:pPr>
        <w:spacing w:line="238" w:lineRule="exact" w:before="0"/>
        <w:ind w:left="228" w:right="0" w:firstLine="0"/>
        <w:jc w:val="left"/>
        <w:rPr>
          <w:b w:val="0"/>
          <w:sz w:val="18"/>
        </w:rPr>
      </w:pPr>
      <w:r>
        <w:rPr>
          <w:rFonts w:ascii="Lucida Sans Unicode"/>
          <w:w w:val="90"/>
          <w:sz w:val="18"/>
          <w:vertAlign w:val="superscript"/>
        </w:rPr>
        <w:t>**</w:t>
      </w:r>
      <w:r>
        <w:rPr>
          <w:b w:val="0"/>
          <w:w w:val="90"/>
          <w:sz w:val="18"/>
          <w:vertAlign w:val="baseline"/>
        </w:rPr>
        <w:t>Indicates</w:t>
      </w:r>
      <w:r>
        <w:rPr>
          <w:b w:val="0"/>
          <w:spacing w:val="-5"/>
          <w:w w:val="90"/>
          <w:sz w:val="18"/>
          <w:vertAlign w:val="baseline"/>
        </w:rPr>
        <w:t> </w:t>
      </w:r>
      <w:r>
        <w:rPr>
          <w:b w:val="0"/>
          <w:w w:val="90"/>
          <w:sz w:val="18"/>
          <w:vertAlign w:val="baseline"/>
        </w:rPr>
        <w:t>significance</w:t>
      </w:r>
      <w:r>
        <w:rPr>
          <w:b w:val="0"/>
          <w:spacing w:val="-4"/>
          <w:w w:val="90"/>
          <w:sz w:val="18"/>
          <w:vertAlign w:val="baseline"/>
        </w:rPr>
        <w:t> </w:t>
      </w:r>
      <w:r>
        <w:rPr>
          <w:b w:val="0"/>
          <w:w w:val="90"/>
          <w:sz w:val="18"/>
          <w:vertAlign w:val="baseline"/>
        </w:rPr>
        <w:t>at</w:t>
      </w:r>
      <w:r>
        <w:rPr>
          <w:b w:val="0"/>
          <w:spacing w:val="-5"/>
          <w:w w:val="90"/>
          <w:sz w:val="18"/>
          <w:vertAlign w:val="baseline"/>
        </w:rPr>
        <w:t> </w:t>
      </w:r>
      <w:r>
        <w:rPr>
          <w:b w:val="0"/>
          <w:w w:val="90"/>
          <w:sz w:val="18"/>
          <w:vertAlign w:val="baseline"/>
        </w:rPr>
        <w:t>.01</w:t>
      </w:r>
      <w:r>
        <w:rPr>
          <w:b w:val="0"/>
          <w:spacing w:val="-5"/>
          <w:w w:val="90"/>
          <w:sz w:val="18"/>
          <w:vertAlign w:val="baseline"/>
        </w:rPr>
        <w:t> </w:t>
      </w:r>
      <w:r>
        <w:rPr>
          <w:b w:val="0"/>
          <w:w w:val="90"/>
          <w:sz w:val="18"/>
          <w:vertAlign w:val="baseline"/>
        </w:rPr>
        <w:t>level</w:t>
      </w:r>
      <w:r>
        <w:rPr>
          <w:b w:val="0"/>
          <w:spacing w:val="-4"/>
          <w:w w:val="90"/>
          <w:sz w:val="18"/>
          <w:vertAlign w:val="baseline"/>
        </w:rPr>
        <w:t> </w:t>
      </w:r>
      <w:r>
        <w:rPr>
          <w:b w:val="0"/>
          <w:w w:val="90"/>
          <w:sz w:val="18"/>
          <w:vertAlign w:val="baseline"/>
        </w:rPr>
        <w:t>or</w:t>
      </w:r>
      <w:r>
        <w:rPr>
          <w:b w:val="0"/>
          <w:spacing w:val="-5"/>
          <w:w w:val="90"/>
          <w:sz w:val="18"/>
          <w:vertAlign w:val="baseline"/>
        </w:rPr>
        <w:t> </w:t>
      </w:r>
      <w:r>
        <w:rPr>
          <w:b w:val="0"/>
          <w:spacing w:val="-2"/>
          <w:w w:val="90"/>
          <w:sz w:val="18"/>
          <w:vertAlign w:val="baseline"/>
        </w:rPr>
        <w:t>higher.</w:t>
      </w:r>
    </w:p>
    <w:p>
      <w:pPr>
        <w:spacing w:after="0" w:line="238" w:lineRule="exact"/>
        <w:jc w:val="left"/>
        <w:rPr>
          <w:b w:val="0"/>
          <w:sz w:val="18"/>
        </w:rPr>
        <w:sectPr>
          <w:headerReference w:type="default" r:id="rId25"/>
          <w:pgSz w:w="14400" w:h="10080" w:orient="landscape"/>
          <w:pgMar w:header="0" w:footer="0" w:top="1120" w:bottom="280" w:left="1275" w:right="1417"/>
        </w:sectPr>
      </w:pPr>
    </w:p>
    <w:p>
      <w:pPr>
        <w:pStyle w:val="BodyText"/>
        <w:spacing w:line="242" w:lineRule="auto" w:before="52"/>
        <w:ind w:left="54" w:right="13" w:firstLine="359"/>
        <w:jc w:val="both"/>
        <w:rPr>
          <w:b w:val="0"/>
        </w:rPr>
      </w:pPr>
      <w:r>
        <w:rPr>
          <w:b w:val="0"/>
          <w:w w:val="85"/>
        </w:rPr>
        <w:t>Models 1 and 2 yield arresting results. </w:t>
      </w:r>
      <w:r>
        <w:rPr>
          <w:b w:val="0"/>
          <w:i/>
          <w:w w:val="85"/>
        </w:rPr>
        <w:t>None </w:t>
      </w:r>
      <w:r>
        <w:rPr>
          <w:b w:val="0"/>
          <w:w w:val="85"/>
        </w:rPr>
        <w:t>of the economic indicators are signi-ficant</w:t>
      </w:r>
      <w:r>
        <w:rPr>
          <w:b w:val="0"/>
          <w:spacing w:val="-5"/>
          <w:w w:val="85"/>
        </w:rPr>
        <w:t> </w:t>
      </w:r>
      <w:r>
        <w:rPr>
          <w:b w:val="0"/>
          <w:w w:val="85"/>
        </w:rPr>
        <w:t>predictors</w:t>
      </w:r>
      <w:r>
        <w:rPr>
          <w:b w:val="0"/>
          <w:spacing w:val="-6"/>
          <w:w w:val="85"/>
        </w:rPr>
        <w:t> </w:t>
      </w:r>
      <w:r>
        <w:rPr>
          <w:b w:val="0"/>
          <w:w w:val="85"/>
        </w:rPr>
        <w:t>of</w:t>
      </w:r>
      <w:r>
        <w:rPr>
          <w:b w:val="0"/>
          <w:spacing w:val="-5"/>
          <w:w w:val="85"/>
        </w:rPr>
        <w:t> </w:t>
      </w:r>
      <w:r>
        <w:rPr>
          <w:b w:val="0"/>
          <w:w w:val="85"/>
        </w:rPr>
        <w:t>either</w:t>
      </w:r>
      <w:r>
        <w:rPr>
          <w:b w:val="0"/>
          <w:spacing w:val="-7"/>
          <w:w w:val="85"/>
        </w:rPr>
        <w:t> </w:t>
      </w:r>
      <w:r>
        <w:rPr>
          <w:b w:val="0"/>
          <w:w w:val="85"/>
        </w:rPr>
        <w:t>terrorist</w:t>
      </w:r>
      <w:r>
        <w:rPr>
          <w:b w:val="0"/>
          <w:spacing w:val="-4"/>
          <w:w w:val="85"/>
        </w:rPr>
        <w:t> </w:t>
      </w:r>
      <w:r>
        <w:rPr>
          <w:b w:val="0"/>
          <w:w w:val="85"/>
        </w:rPr>
        <w:t>incidents</w:t>
      </w:r>
      <w:r>
        <w:rPr>
          <w:b w:val="0"/>
          <w:spacing w:val="-5"/>
          <w:w w:val="85"/>
        </w:rPr>
        <w:t> </w:t>
      </w:r>
      <w:r>
        <w:rPr>
          <w:b w:val="0"/>
          <w:w w:val="85"/>
        </w:rPr>
        <w:t>or</w:t>
      </w:r>
      <w:r>
        <w:rPr>
          <w:b w:val="0"/>
          <w:spacing w:val="-5"/>
          <w:w w:val="85"/>
        </w:rPr>
        <w:t> </w:t>
      </w:r>
      <w:r>
        <w:rPr>
          <w:b w:val="0"/>
          <w:w w:val="85"/>
        </w:rPr>
        <w:t>casualties,</w:t>
      </w:r>
      <w:r>
        <w:rPr>
          <w:b w:val="0"/>
          <w:spacing w:val="-7"/>
          <w:w w:val="85"/>
        </w:rPr>
        <w:t> </w:t>
      </w:r>
      <w:r>
        <w:rPr>
          <w:b w:val="0"/>
          <w:w w:val="85"/>
        </w:rPr>
        <w:t>contrary</w:t>
      </w:r>
      <w:r>
        <w:rPr>
          <w:b w:val="0"/>
          <w:spacing w:val="-4"/>
          <w:w w:val="85"/>
        </w:rPr>
        <w:t> </w:t>
      </w:r>
      <w:r>
        <w:rPr>
          <w:b w:val="0"/>
          <w:w w:val="85"/>
        </w:rPr>
        <w:t>to</w:t>
      </w:r>
      <w:r>
        <w:rPr>
          <w:b w:val="0"/>
          <w:spacing w:val="-6"/>
          <w:w w:val="85"/>
        </w:rPr>
        <w:t> </w:t>
      </w:r>
      <w:r>
        <w:rPr>
          <w:b w:val="0"/>
          <w:w w:val="85"/>
        </w:rPr>
        <w:t>the</w:t>
      </w:r>
      <w:r>
        <w:rPr>
          <w:b w:val="0"/>
          <w:spacing w:val="-6"/>
          <w:w w:val="85"/>
        </w:rPr>
        <w:t> </w:t>
      </w:r>
      <w:r>
        <w:rPr>
          <w:b w:val="0"/>
          <w:w w:val="85"/>
        </w:rPr>
        <w:t>expectations </w:t>
      </w:r>
      <w:r>
        <w:rPr>
          <w:b w:val="0"/>
          <w:spacing w:val="-2"/>
          <w:w w:val="90"/>
        </w:rPr>
        <w:t>necessary</w:t>
      </w:r>
      <w:r>
        <w:rPr>
          <w:b w:val="0"/>
          <w:spacing w:val="-7"/>
          <w:w w:val="90"/>
        </w:rPr>
        <w:t> </w:t>
      </w:r>
      <w:r>
        <w:rPr>
          <w:b w:val="0"/>
          <w:spacing w:val="-2"/>
          <w:w w:val="90"/>
        </w:rPr>
        <w:t>to</w:t>
      </w:r>
      <w:r>
        <w:rPr>
          <w:b w:val="0"/>
          <w:spacing w:val="-8"/>
          <w:w w:val="90"/>
        </w:rPr>
        <w:t> </w:t>
      </w:r>
      <w:r>
        <w:rPr>
          <w:b w:val="0"/>
          <w:spacing w:val="-2"/>
          <w:w w:val="90"/>
        </w:rPr>
        <w:t>validate</w:t>
      </w:r>
      <w:r>
        <w:rPr>
          <w:b w:val="0"/>
          <w:spacing w:val="-6"/>
          <w:w w:val="90"/>
        </w:rPr>
        <w:t> </w:t>
      </w:r>
      <w:r>
        <w:rPr>
          <w:b w:val="0"/>
          <w:spacing w:val="-2"/>
          <w:w w:val="90"/>
        </w:rPr>
        <w:t>the</w:t>
      </w:r>
      <w:r>
        <w:rPr>
          <w:b w:val="0"/>
          <w:spacing w:val="-7"/>
          <w:w w:val="90"/>
        </w:rPr>
        <w:t> </w:t>
      </w:r>
      <w:r>
        <w:rPr>
          <w:b w:val="0"/>
          <w:spacing w:val="-2"/>
          <w:w w:val="90"/>
        </w:rPr>
        <w:t>‘‘rooted-in-poverty’’</w:t>
      </w:r>
      <w:r>
        <w:rPr>
          <w:b w:val="0"/>
          <w:spacing w:val="-7"/>
          <w:w w:val="90"/>
        </w:rPr>
        <w:t> </w:t>
      </w:r>
      <w:r>
        <w:rPr>
          <w:b w:val="0"/>
          <w:spacing w:val="-2"/>
          <w:w w:val="90"/>
        </w:rPr>
        <w:t>hypothesis.</w:t>
      </w:r>
      <w:r>
        <w:rPr>
          <w:b w:val="0"/>
          <w:spacing w:val="-6"/>
          <w:w w:val="90"/>
        </w:rPr>
        <w:t> </w:t>
      </w:r>
      <w:r>
        <w:rPr>
          <w:b w:val="0"/>
          <w:spacing w:val="-2"/>
          <w:w w:val="90"/>
        </w:rPr>
        <w:t>Rather,</w:t>
      </w:r>
      <w:r>
        <w:rPr>
          <w:b w:val="0"/>
          <w:spacing w:val="-7"/>
          <w:w w:val="90"/>
        </w:rPr>
        <w:t> </w:t>
      </w:r>
      <w:r>
        <w:rPr>
          <w:b w:val="0"/>
          <w:spacing w:val="-2"/>
          <w:w w:val="90"/>
        </w:rPr>
        <w:t>some</w:t>
      </w:r>
      <w:r>
        <w:rPr>
          <w:b w:val="0"/>
          <w:spacing w:val="-8"/>
          <w:w w:val="90"/>
        </w:rPr>
        <w:t> </w:t>
      </w:r>
      <w:r>
        <w:rPr>
          <w:b w:val="0"/>
          <w:spacing w:val="-2"/>
          <w:w w:val="90"/>
        </w:rPr>
        <w:t>of</w:t>
      </w:r>
      <w:r>
        <w:rPr>
          <w:b w:val="0"/>
          <w:spacing w:val="-8"/>
          <w:w w:val="90"/>
        </w:rPr>
        <w:t> </w:t>
      </w:r>
      <w:r>
        <w:rPr>
          <w:b w:val="0"/>
          <w:spacing w:val="-2"/>
          <w:w w:val="90"/>
        </w:rPr>
        <w:t>the</w:t>
      </w:r>
      <w:r>
        <w:rPr>
          <w:b w:val="0"/>
          <w:spacing w:val="-6"/>
          <w:w w:val="90"/>
        </w:rPr>
        <w:t> </w:t>
      </w:r>
      <w:r>
        <w:rPr>
          <w:b w:val="0"/>
          <w:spacing w:val="-2"/>
          <w:w w:val="90"/>
        </w:rPr>
        <w:t>demo-</w:t>
      </w:r>
      <w:r>
        <w:rPr>
          <w:b w:val="0"/>
          <w:w w:val="85"/>
        </w:rPr>
        <w:t>graphic and political variables appear as significant predictors. In Model 1, as a pre-</w:t>
      </w:r>
      <w:r>
        <w:rPr>
          <w:b w:val="0"/>
          <w:spacing w:val="-2"/>
          <w:w w:val="90"/>
        </w:rPr>
        <w:t>dictor</w:t>
      </w:r>
      <w:r>
        <w:rPr>
          <w:b w:val="0"/>
          <w:spacing w:val="-8"/>
          <w:w w:val="90"/>
        </w:rPr>
        <w:t> </w:t>
      </w:r>
      <w:r>
        <w:rPr>
          <w:b w:val="0"/>
          <w:spacing w:val="-2"/>
          <w:w w:val="90"/>
        </w:rPr>
        <w:t>of</w:t>
      </w:r>
      <w:r>
        <w:rPr>
          <w:b w:val="0"/>
          <w:spacing w:val="-8"/>
          <w:w w:val="90"/>
        </w:rPr>
        <w:t> </w:t>
      </w:r>
      <w:r>
        <w:rPr>
          <w:b w:val="0"/>
          <w:spacing w:val="-2"/>
          <w:w w:val="90"/>
        </w:rPr>
        <w:t>the</w:t>
      </w:r>
      <w:r>
        <w:rPr>
          <w:b w:val="0"/>
          <w:spacing w:val="-7"/>
          <w:w w:val="90"/>
        </w:rPr>
        <w:t> </w:t>
      </w:r>
      <w:r>
        <w:rPr>
          <w:b w:val="0"/>
          <w:spacing w:val="-2"/>
          <w:w w:val="90"/>
        </w:rPr>
        <w:t>incidence</w:t>
      </w:r>
      <w:r>
        <w:rPr>
          <w:b w:val="0"/>
          <w:spacing w:val="-8"/>
          <w:w w:val="90"/>
        </w:rPr>
        <w:t> </w:t>
      </w:r>
      <w:r>
        <w:rPr>
          <w:b w:val="0"/>
          <w:spacing w:val="-2"/>
          <w:w w:val="90"/>
        </w:rPr>
        <w:t>of</w:t>
      </w:r>
      <w:r>
        <w:rPr>
          <w:b w:val="0"/>
          <w:spacing w:val="-7"/>
          <w:w w:val="90"/>
        </w:rPr>
        <w:t> </w:t>
      </w:r>
      <w:r>
        <w:rPr>
          <w:b w:val="0"/>
          <w:spacing w:val="-2"/>
          <w:w w:val="90"/>
        </w:rPr>
        <w:t>terrorism</w:t>
      </w:r>
      <w:r>
        <w:rPr>
          <w:b w:val="0"/>
          <w:spacing w:val="-8"/>
          <w:w w:val="90"/>
        </w:rPr>
        <w:t> </w:t>
      </w:r>
      <w:r>
        <w:rPr>
          <w:b w:val="0"/>
          <w:spacing w:val="-2"/>
          <w:w w:val="90"/>
        </w:rPr>
        <w:t>from</w:t>
      </w:r>
      <w:r>
        <w:rPr>
          <w:b w:val="0"/>
          <w:spacing w:val="-8"/>
          <w:w w:val="90"/>
        </w:rPr>
        <w:t> </w:t>
      </w:r>
      <w:r>
        <w:rPr>
          <w:b w:val="0"/>
          <w:spacing w:val="-2"/>
          <w:w w:val="90"/>
        </w:rPr>
        <w:t>1986</w:t>
      </w:r>
      <w:r>
        <w:rPr>
          <w:b w:val="0"/>
          <w:spacing w:val="-7"/>
          <w:w w:val="90"/>
        </w:rPr>
        <w:t> </w:t>
      </w:r>
      <w:r>
        <w:rPr>
          <w:b w:val="0"/>
          <w:spacing w:val="-2"/>
          <w:w w:val="90"/>
        </w:rPr>
        <w:t>to</w:t>
      </w:r>
      <w:r>
        <w:rPr>
          <w:b w:val="0"/>
          <w:spacing w:val="-8"/>
          <w:w w:val="90"/>
        </w:rPr>
        <w:t> </w:t>
      </w:r>
      <w:r>
        <w:rPr>
          <w:b w:val="0"/>
          <w:spacing w:val="-2"/>
          <w:w w:val="90"/>
        </w:rPr>
        <w:t>2002,</w:t>
      </w:r>
      <w:r>
        <w:rPr>
          <w:b w:val="0"/>
          <w:spacing w:val="-7"/>
          <w:w w:val="90"/>
        </w:rPr>
        <w:t> </w:t>
      </w:r>
      <w:r>
        <w:rPr>
          <w:b w:val="0"/>
          <w:spacing w:val="-2"/>
          <w:w w:val="90"/>
        </w:rPr>
        <w:t>‘‘</w:t>
      </w:r>
      <w:r>
        <w:rPr>
          <w:rFonts w:ascii="Verdana" w:hAnsi="Verdana"/>
          <w:i/>
          <w:spacing w:val="-2"/>
          <w:w w:val="90"/>
        </w:rPr>
        <w:t>#</w:t>
      </w:r>
      <w:r>
        <w:rPr>
          <w:rFonts w:ascii="Verdana" w:hAnsi="Verdana"/>
          <w:i/>
          <w:spacing w:val="-9"/>
          <w:w w:val="90"/>
        </w:rPr>
        <w:t> </w:t>
      </w:r>
      <w:r>
        <w:rPr>
          <w:b w:val="0"/>
          <w:spacing w:val="-2"/>
          <w:w w:val="90"/>
        </w:rPr>
        <w:t>of</w:t>
      </w:r>
      <w:r>
        <w:rPr>
          <w:b w:val="0"/>
          <w:spacing w:val="-8"/>
          <w:w w:val="90"/>
        </w:rPr>
        <w:t> </w:t>
      </w:r>
      <w:r>
        <w:rPr>
          <w:b w:val="0"/>
          <w:spacing w:val="-2"/>
          <w:w w:val="90"/>
        </w:rPr>
        <w:t>Parties’’</w:t>
      </w:r>
      <w:r>
        <w:rPr>
          <w:b w:val="0"/>
          <w:spacing w:val="-7"/>
          <w:w w:val="90"/>
        </w:rPr>
        <w:t> </w:t>
      </w:r>
      <w:r>
        <w:rPr>
          <w:b w:val="0"/>
          <w:spacing w:val="-2"/>
          <w:w w:val="90"/>
        </w:rPr>
        <w:t>has</w:t>
      </w:r>
      <w:r>
        <w:rPr>
          <w:b w:val="0"/>
          <w:spacing w:val="-8"/>
          <w:w w:val="90"/>
        </w:rPr>
        <w:t> </w:t>
      </w:r>
      <w:r>
        <w:rPr>
          <w:b w:val="0"/>
          <w:spacing w:val="-2"/>
          <w:w w:val="90"/>
        </w:rPr>
        <w:t>the</w:t>
      </w:r>
      <w:r>
        <w:rPr>
          <w:b w:val="0"/>
          <w:spacing w:val="-7"/>
          <w:w w:val="90"/>
        </w:rPr>
        <w:t> </w:t>
      </w:r>
      <w:r>
        <w:rPr>
          <w:b w:val="0"/>
          <w:spacing w:val="-2"/>
          <w:w w:val="90"/>
        </w:rPr>
        <w:t>largest </w:t>
      </w:r>
      <w:r>
        <w:rPr>
          <w:b w:val="0"/>
          <w:w w:val="85"/>
        </w:rPr>
        <w:t>positive coefficient, and is significant at the .05 level. ‘‘Population’’ has the strongest </w:t>
      </w:r>
      <w:r>
        <w:rPr>
          <w:b w:val="0"/>
          <w:spacing w:val="-2"/>
          <w:w w:val="90"/>
        </w:rPr>
        <w:t>p-value—significant</w:t>
      </w:r>
      <w:r>
        <w:rPr>
          <w:b w:val="0"/>
          <w:spacing w:val="-4"/>
          <w:w w:val="90"/>
        </w:rPr>
        <w:t> </w:t>
      </w:r>
      <w:r>
        <w:rPr>
          <w:b w:val="0"/>
          <w:spacing w:val="-2"/>
          <w:w w:val="90"/>
        </w:rPr>
        <w:t>at</w:t>
      </w:r>
      <w:r>
        <w:rPr>
          <w:b w:val="0"/>
          <w:spacing w:val="-5"/>
          <w:w w:val="90"/>
        </w:rPr>
        <w:t> </w:t>
      </w:r>
      <w:r>
        <w:rPr>
          <w:b w:val="0"/>
          <w:spacing w:val="-2"/>
          <w:w w:val="90"/>
        </w:rPr>
        <w:t>the</w:t>
      </w:r>
      <w:r>
        <w:rPr>
          <w:b w:val="0"/>
          <w:spacing w:val="-4"/>
          <w:w w:val="90"/>
        </w:rPr>
        <w:t> </w:t>
      </w:r>
      <w:r>
        <w:rPr>
          <w:b w:val="0"/>
          <w:spacing w:val="-2"/>
          <w:w w:val="90"/>
        </w:rPr>
        <w:t>.000</w:t>
      </w:r>
      <w:r>
        <w:rPr>
          <w:b w:val="0"/>
          <w:spacing w:val="-5"/>
          <w:w w:val="90"/>
        </w:rPr>
        <w:t> </w:t>
      </w:r>
      <w:r>
        <w:rPr>
          <w:b w:val="0"/>
          <w:spacing w:val="-2"/>
          <w:w w:val="90"/>
        </w:rPr>
        <w:t>level—and</w:t>
      </w:r>
      <w:r>
        <w:rPr>
          <w:b w:val="0"/>
          <w:spacing w:val="-3"/>
          <w:w w:val="90"/>
        </w:rPr>
        <w:t> </w:t>
      </w:r>
      <w:r>
        <w:rPr>
          <w:b w:val="0"/>
          <w:spacing w:val="-2"/>
          <w:w w:val="90"/>
        </w:rPr>
        <w:t>is</w:t>
      </w:r>
      <w:r>
        <w:rPr>
          <w:b w:val="0"/>
          <w:spacing w:val="-5"/>
          <w:w w:val="90"/>
        </w:rPr>
        <w:t> </w:t>
      </w:r>
      <w:r>
        <w:rPr>
          <w:b w:val="0"/>
          <w:spacing w:val="-2"/>
          <w:w w:val="90"/>
        </w:rPr>
        <w:t>a</w:t>
      </w:r>
      <w:r>
        <w:rPr>
          <w:b w:val="0"/>
          <w:spacing w:val="-3"/>
          <w:w w:val="90"/>
        </w:rPr>
        <w:t> </w:t>
      </w:r>
      <w:r>
        <w:rPr>
          <w:b w:val="0"/>
          <w:spacing w:val="-2"/>
          <w:w w:val="90"/>
        </w:rPr>
        <w:t>positive</w:t>
      </w:r>
      <w:r>
        <w:rPr>
          <w:b w:val="0"/>
          <w:spacing w:val="-5"/>
          <w:w w:val="90"/>
        </w:rPr>
        <w:t> </w:t>
      </w:r>
      <w:r>
        <w:rPr>
          <w:b w:val="0"/>
          <w:spacing w:val="-2"/>
          <w:w w:val="90"/>
        </w:rPr>
        <w:t>predictor</w:t>
      </w:r>
      <w:r>
        <w:rPr>
          <w:b w:val="0"/>
          <w:spacing w:val="-4"/>
          <w:w w:val="90"/>
        </w:rPr>
        <w:t> </w:t>
      </w:r>
      <w:r>
        <w:rPr>
          <w:b w:val="0"/>
          <w:spacing w:val="-2"/>
          <w:w w:val="90"/>
        </w:rPr>
        <w:t>of</w:t>
      </w:r>
      <w:r>
        <w:rPr>
          <w:b w:val="0"/>
          <w:spacing w:val="-5"/>
          <w:w w:val="90"/>
        </w:rPr>
        <w:t> </w:t>
      </w:r>
      <w:r>
        <w:rPr>
          <w:b w:val="0"/>
          <w:spacing w:val="-2"/>
          <w:w w:val="90"/>
        </w:rPr>
        <w:t>the</w:t>
      </w:r>
      <w:r>
        <w:rPr>
          <w:b w:val="0"/>
          <w:spacing w:val="-3"/>
          <w:w w:val="90"/>
        </w:rPr>
        <w:t> </w:t>
      </w:r>
      <w:r>
        <w:rPr>
          <w:b w:val="0"/>
          <w:spacing w:val="-2"/>
          <w:w w:val="90"/>
        </w:rPr>
        <w:t>incidence</w:t>
      </w:r>
      <w:r>
        <w:rPr>
          <w:b w:val="0"/>
          <w:spacing w:val="-5"/>
          <w:w w:val="90"/>
        </w:rPr>
        <w:t> </w:t>
      </w:r>
      <w:r>
        <w:rPr>
          <w:b w:val="0"/>
          <w:spacing w:val="-2"/>
          <w:w w:val="90"/>
        </w:rPr>
        <w:t>of </w:t>
      </w:r>
      <w:r>
        <w:rPr>
          <w:b w:val="0"/>
          <w:w w:val="85"/>
        </w:rPr>
        <w:t>terrorism, while ‘‘</w:t>
      </w:r>
      <w:r>
        <w:rPr>
          <w:rFonts w:ascii="Cambria" w:hAnsi="Cambria"/>
          <w:w w:val="85"/>
        </w:rPr>
        <w:t>D</w:t>
      </w:r>
      <w:r>
        <w:rPr>
          <w:b w:val="0"/>
          <w:w w:val="85"/>
        </w:rPr>
        <w:t>Repression’’ has a small though significant (.05 level) positive rela-tionship</w:t>
      </w:r>
      <w:r>
        <w:rPr>
          <w:b w:val="0"/>
          <w:spacing w:val="-1"/>
          <w:w w:val="85"/>
        </w:rPr>
        <w:t> </w:t>
      </w:r>
      <w:r>
        <w:rPr>
          <w:b w:val="0"/>
          <w:w w:val="85"/>
        </w:rPr>
        <w:t>with</w:t>
      </w:r>
      <w:r>
        <w:rPr>
          <w:b w:val="0"/>
          <w:spacing w:val="-1"/>
          <w:w w:val="85"/>
        </w:rPr>
        <w:t> </w:t>
      </w:r>
      <w:r>
        <w:rPr>
          <w:b w:val="0"/>
          <w:w w:val="85"/>
        </w:rPr>
        <w:t>the incidence of terrorism. Model 2,</w:t>
      </w:r>
      <w:r>
        <w:rPr>
          <w:b w:val="0"/>
          <w:spacing w:val="-1"/>
          <w:w w:val="85"/>
        </w:rPr>
        <w:t> </w:t>
      </w:r>
      <w:r>
        <w:rPr>
          <w:b w:val="0"/>
          <w:w w:val="85"/>
        </w:rPr>
        <w:t>where the dependent variable is the casualty</w:t>
      </w:r>
      <w:r>
        <w:rPr>
          <w:b w:val="0"/>
          <w:spacing w:val="-7"/>
          <w:w w:val="85"/>
        </w:rPr>
        <w:t> </w:t>
      </w:r>
      <w:r>
        <w:rPr>
          <w:b w:val="0"/>
          <w:w w:val="85"/>
        </w:rPr>
        <w:t>rate</w:t>
      </w:r>
      <w:r>
        <w:rPr>
          <w:b w:val="0"/>
          <w:spacing w:val="-6"/>
          <w:w w:val="85"/>
        </w:rPr>
        <w:t> </w:t>
      </w:r>
      <w:r>
        <w:rPr>
          <w:b w:val="0"/>
          <w:w w:val="85"/>
        </w:rPr>
        <w:t>due</w:t>
      </w:r>
      <w:r>
        <w:rPr>
          <w:b w:val="0"/>
          <w:spacing w:val="-7"/>
          <w:w w:val="85"/>
        </w:rPr>
        <w:t> </w:t>
      </w:r>
      <w:r>
        <w:rPr>
          <w:b w:val="0"/>
          <w:w w:val="85"/>
        </w:rPr>
        <w:t>to</w:t>
      </w:r>
      <w:r>
        <w:rPr>
          <w:b w:val="0"/>
          <w:spacing w:val="-6"/>
          <w:w w:val="85"/>
        </w:rPr>
        <w:t> </w:t>
      </w:r>
      <w:r>
        <w:rPr>
          <w:b w:val="0"/>
          <w:w w:val="85"/>
        </w:rPr>
        <w:t>terrorism,</w:t>
      </w:r>
      <w:r>
        <w:rPr>
          <w:b w:val="0"/>
          <w:spacing w:val="-6"/>
          <w:w w:val="85"/>
        </w:rPr>
        <w:t> </w:t>
      </w:r>
      <w:r>
        <w:rPr>
          <w:b w:val="0"/>
          <w:w w:val="85"/>
        </w:rPr>
        <w:t>shows</w:t>
      </w:r>
      <w:r>
        <w:rPr>
          <w:b w:val="0"/>
          <w:spacing w:val="-7"/>
          <w:w w:val="85"/>
        </w:rPr>
        <w:t> </w:t>
      </w:r>
      <w:r>
        <w:rPr>
          <w:b w:val="0"/>
          <w:w w:val="85"/>
        </w:rPr>
        <w:t>that</w:t>
      </w:r>
      <w:r>
        <w:rPr>
          <w:b w:val="0"/>
          <w:spacing w:val="-6"/>
          <w:w w:val="85"/>
        </w:rPr>
        <w:t> </w:t>
      </w:r>
      <w:r>
        <w:rPr>
          <w:b w:val="0"/>
          <w:w w:val="85"/>
        </w:rPr>
        <w:t>there</w:t>
      </w:r>
      <w:r>
        <w:rPr>
          <w:b w:val="0"/>
          <w:spacing w:val="-7"/>
          <w:w w:val="85"/>
        </w:rPr>
        <w:t> </w:t>
      </w:r>
      <w:r>
        <w:rPr>
          <w:b w:val="0"/>
          <w:w w:val="85"/>
        </w:rPr>
        <w:t>are</w:t>
      </w:r>
      <w:r>
        <w:rPr>
          <w:b w:val="0"/>
          <w:spacing w:val="-6"/>
          <w:w w:val="85"/>
        </w:rPr>
        <w:t> </w:t>
      </w:r>
      <w:r>
        <w:rPr>
          <w:b w:val="0"/>
          <w:w w:val="85"/>
        </w:rPr>
        <w:t>only</w:t>
      </w:r>
      <w:r>
        <w:rPr>
          <w:b w:val="0"/>
          <w:spacing w:val="-6"/>
          <w:w w:val="85"/>
        </w:rPr>
        <w:t> </w:t>
      </w:r>
      <w:r>
        <w:rPr>
          <w:b w:val="0"/>
          <w:w w:val="85"/>
        </w:rPr>
        <w:t>two</w:t>
      </w:r>
      <w:r>
        <w:rPr>
          <w:b w:val="0"/>
          <w:spacing w:val="-7"/>
          <w:w w:val="85"/>
        </w:rPr>
        <w:t> </w:t>
      </w:r>
      <w:r>
        <w:rPr>
          <w:b w:val="0"/>
          <w:w w:val="85"/>
        </w:rPr>
        <w:t>significant</w:t>
      </w:r>
      <w:r>
        <w:rPr>
          <w:b w:val="0"/>
          <w:spacing w:val="-6"/>
          <w:w w:val="85"/>
        </w:rPr>
        <w:t> </w:t>
      </w:r>
      <w:r>
        <w:rPr>
          <w:b w:val="0"/>
          <w:w w:val="85"/>
        </w:rPr>
        <w:t>predictors</w:t>
      </w:r>
      <w:r>
        <w:rPr>
          <w:b w:val="0"/>
          <w:spacing w:val="-7"/>
          <w:w w:val="85"/>
        </w:rPr>
        <w:t> </w:t>
      </w:r>
      <w:r>
        <w:rPr>
          <w:b w:val="0"/>
          <w:w w:val="85"/>
        </w:rPr>
        <w:t>and both</w:t>
      </w:r>
      <w:r>
        <w:rPr>
          <w:b w:val="0"/>
          <w:spacing w:val="-3"/>
        </w:rPr>
        <w:t> </w:t>
      </w:r>
      <w:r>
        <w:rPr>
          <w:b w:val="0"/>
          <w:w w:val="85"/>
        </w:rPr>
        <w:t>are</w:t>
      </w:r>
      <w:r>
        <w:rPr>
          <w:b w:val="0"/>
        </w:rPr>
        <w:t> </w:t>
      </w:r>
      <w:r>
        <w:rPr>
          <w:b w:val="0"/>
          <w:w w:val="85"/>
        </w:rPr>
        <w:t>positive:</w:t>
      </w:r>
      <w:r>
        <w:rPr>
          <w:b w:val="0"/>
          <w:spacing w:val="-3"/>
        </w:rPr>
        <w:t> </w:t>
      </w:r>
      <w:r>
        <w:rPr>
          <w:b w:val="0"/>
          <w:w w:val="85"/>
        </w:rPr>
        <w:t>‘‘Population,’’</w:t>
      </w:r>
      <w:r>
        <w:rPr>
          <w:b w:val="0"/>
          <w:spacing w:val="-1"/>
        </w:rPr>
        <w:t> </w:t>
      </w:r>
      <w:r>
        <w:rPr>
          <w:b w:val="0"/>
          <w:w w:val="85"/>
        </w:rPr>
        <w:t>which</w:t>
      </w:r>
      <w:r>
        <w:rPr>
          <w:b w:val="0"/>
          <w:spacing w:val="-2"/>
        </w:rPr>
        <w:t> </w:t>
      </w:r>
      <w:r>
        <w:rPr>
          <w:b w:val="0"/>
          <w:w w:val="85"/>
        </w:rPr>
        <w:t>has</w:t>
      </w:r>
      <w:r>
        <w:rPr>
          <w:b w:val="0"/>
          <w:spacing w:val="-1"/>
        </w:rPr>
        <w:t> </w:t>
      </w:r>
      <w:r>
        <w:rPr>
          <w:b w:val="0"/>
          <w:w w:val="85"/>
        </w:rPr>
        <w:t>a</w:t>
      </w:r>
      <w:r>
        <w:rPr>
          <w:b w:val="0"/>
        </w:rPr>
        <w:t> </w:t>
      </w:r>
      <w:r>
        <w:rPr>
          <w:b w:val="0"/>
          <w:w w:val="85"/>
        </w:rPr>
        <w:t>large</w:t>
      </w:r>
      <w:r>
        <w:rPr>
          <w:b w:val="0"/>
        </w:rPr>
        <w:t> </w:t>
      </w:r>
      <w:r>
        <w:rPr>
          <w:b w:val="0"/>
          <w:w w:val="85"/>
        </w:rPr>
        <w:t>coefficient</w:t>
      </w:r>
      <w:r>
        <w:rPr>
          <w:b w:val="0"/>
        </w:rPr>
        <w:t> </w:t>
      </w:r>
      <w:r>
        <w:rPr>
          <w:b w:val="0"/>
          <w:w w:val="85"/>
        </w:rPr>
        <w:t>and</w:t>
      </w:r>
      <w:r>
        <w:rPr>
          <w:b w:val="0"/>
        </w:rPr>
        <w:t> </w:t>
      </w:r>
      <w:r>
        <w:rPr>
          <w:b w:val="0"/>
          <w:w w:val="85"/>
        </w:rPr>
        <w:t>is</w:t>
      </w:r>
      <w:r>
        <w:rPr>
          <w:b w:val="0"/>
          <w:spacing w:val="-3"/>
        </w:rPr>
        <w:t> </w:t>
      </w:r>
      <w:r>
        <w:rPr>
          <w:b w:val="0"/>
          <w:w w:val="85"/>
        </w:rPr>
        <w:t>significant</w:t>
      </w:r>
      <w:r>
        <w:rPr>
          <w:b w:val="0"/>
          <w:spacing w:val="-2"/>
        </w:rPr>
        <w:t> </w:t>
      </w:r>
      <w:r>
        <w:rPr>
          <w:b w:val="0"/>
          <w:w w:val="85"/>
        </w:rPr>
        <w:t>at</w:t>
      </w:r>
      <w:r>
        <w:rPr>
          <w:b w:val="0"/>
          <w:spacing w:val="-3"/>
        </w:rPr>
        <w:t> </w:t>
      </w:r>
      <w:r>
        <w:rPr>
          <w:b w:val="0"/>
          <w:spacing w:val="-5"/>
          <w:w w:val="85"/>
        </w:rPr>
        <w:t>the</w:t>
      </w:r>
    </w:p>
    <w:p>
      <w:pPr>
        <w:pStyle w:val="BodyText"/>
        <w:spacing w:before="8"/>
        <w:ind w:left="54"/>
        <w:jc w:val="both"/>
        <w:rPr>
          <w:b w:val="0"/>
        </w:rPr>
      </w:pPr>
      <w:r>
        <w:rPr>
          <w:b w:val="0"/>
          <w:w w:val="85"/>
        </w:rPr>
        <w:t>.000</w:t>
      </w:r>
      <w:r>
        <w:rPr>
          <w:b w:val="0"/>
          <w:spacing w:val="-6"/>
        </w:rPr>
        <w:t> </w:t>
      </w:r>
      <w:r>
        <w:rPr>
          <w:b w:val="0"/>
          <w:w w:val="85"/>
        </w:rPr>
        <w:t>level,</w:t>
      </w:r>
      <w:r>
        <w:rPr>
          <w:b w:val="0"/>
          <w:spacing w:val="-6"/>
        </w:rPr>
        <w:t> </w:t>
      </w:r>
      <w:r>
        <w:rPr>
          <w:b w:val="0"/>
          <w:w w:val="85"/>
        </w:rPr>
        <w:t>and</w:t>
      </w:r>
      <w:r>
        <w:rPr>
          <w:b w:val="0"/>
          <w:spacing w:val="-4"/>
        </w:rPr>
        <w:t> </w:t>
      </w:r>
      <w:r>
        <w:rPr>
          <w:b w:val="0"/>
          <w:w w:val="85"/>
        </w:rPr>
        <w:t>‘‘Ethno-Religious</w:t>
      </w:r>
      <w:r>
        <w:rPr>
          <w:b w:val="0"/>
          <w:spacing w:val="-2"/>
        </w:rPr>
        <w:t> </w:t>
      </w:r>
      <w:r>
        <w:rPr>
          <w:b w:val="0"/>
          <w:w w:val="85"/>
        </w:rPr>
        <w:t>Diversity’’</w:t>
      </w:r>
      <w:r>
        <w:rPr>
          <w:b w:val="0"/>
          <w:spacing w:val="-4"/>
        </w:rPr>
        <w:t> </w:t>
      </w:r>
      <w:r>
        <w:rPr>
          <w:b w:val="0"/>
          <w:w w:val="85"/>
        </w:rPr>
        <w:t>which</w:t>
      </w:r>
      <w:r>
        <w:rPr>
          <w:b w:val="0"/>
          <w:spacing w:val="-3"/>
        </w:rPr>
        <w:t> </w:t>
      </w:r>
      <w:r>
        <w:rPr>
          <w:b w:val="0"/>
          <w:w w:val="85"/>
        </w:rPr>
        <w:t>is</w:t>
      </w:r>
      <w:r>
        <w:rPr>
          <w:b w:val="0"/>
          <w:spacing w:val="-5"/>
        </w:rPr>
        <w:t> </w:t>
      </w:r>
      <w:r>
        <w:rPr>
          <w:b w:val="0"/>
          <w:w w:val="85"/>
        </w:rPr>
        <w:t>significant</w:t>
      </w:r>
      <w:r>
        <w:rPr>
          <w:b w:val="0"/>
          <w:spacing w:val="-3"/>
        </w:rPr>
        <w:t> </w:t>
      </w:r>
      <w:r>
        <w:rPr>
          <w:b w:val="0"/>
          <w:w w:val="85"/>
        </w:rPr>
        <w:t>at</w:t>
      </w:r>
      <w:r>
        <w:rPr>
          <w:b w:val="0"/>
          <w:spacing w:val="-4"/>
        </w:rPr>
        <w:t> </w:t>
      </w:r>
      <w:r>
        <w:rPr>
          <w:b w:val="0"/>
          <w:w w:val="85"/>
        </w:rPr>
        <w:t>the</w:t>
      </w:r>
      <w:r>
        <w:rPr>
          <w:b w:val="0"/>
          <w:spacing w:val="-3"/>
        </w:rPr>
        <w:t> </w:t>
      </w:r>
      <w:r>
        <w:rPr>
          <w:b w:val="0"/>
          <w:w w:val="85"/>
        </w:rPr>
        <w:t>.01</w:t>
      </w:r>
      <w:r>
        <w:rPr>
          <w:b w:val="0"/>
          <w:spacing w:val="-2"/>
        </w:rPr>
        <w:t> </w:t>
      </w:r>
      <w:r>
        <w:rPr>
          <w:b w:val="0"/>
          <w:spacing w:val="-2"/>
          <w:w w:val="85"/>
        </w:rPr>
        <w:t>level.</w:t>
      </w:r>
    </w:p>
    <w:p>
      <w:pPr>
        <w:pStyle w:val="BodyText"/>
        <w:spacing w:line="244" w:lineRule="auto" w:before="5"/>
        <w:ind w:left="54" w:right="15" w:firstLine="359"/>
        <w:jc w:val="both"/>
        <w:rPr>
          <w:b w:val="0"/>
        </w:rPr>
      </w:pPr>
      <w:r>
        <w:rPr>
          <w:b w:val="0"/>
          <w:w w:val="85"/>
        </w:rPr>
        <w:t>The only variable that is a significant predictor of </w:t>
      </w:r>
      <w:r>
        <w:rPr>
          <w:b w:val="0"/>
          <w:i/>
          <w:w w:val="85"/>
        </w:rPr>
        <w:t>both </w:t>
      </w:r>
      <w:r>
        <w:rPr>
          <w:b w:val="0"/>
          <w:w w:val="85"/>
        </w:rPr>
        <w:t>dependent variables—the </w:t>
      </w:r>
      <w:r>
        <w:rPr>
          <w:b w:val="0"/>
          <w:w w:val="90"/>
        </w:rPr>
        <w:t>incidence</w:t>
      </w:r>
      <w:r>
        <w:rPr>
          <w:b w:val="0"/>
          <w:spacing w:val="-9"/>
          <w:w w:val="90"/>
        </w:rPr>
        <w:t> </w:t>
      </w:r>
      <w:r>
        <w:rPr>
          <w:b w:val="0"/>
          <w:i/>
          <w:w w:val="90"/>
        </w:rPr>
        <w:t>and</w:t>
      </w:r>
      <w:r>
        <w:rPr>
          <w:b w:val="0"/>
          <w:i/>
          <w:spacing w:val="-5"/>
          <w:w w:val="90"/>
        </w:rPr>
        <w:t> </w:t>
      </w:r>
      <w:r>
        <w:rPr>
          <w:b w:val="0"/>
          <w:w w:val="90"/>
        </w:rPr>
        <w:t>casualty</w:t>
      </w:r>
      <w:r>
        <w:rPr>
          <w:b w:val="0"/>
          <w:spacing w:val="-9"/>
          <w:w w:val="90"/>
        </w:rPr>
        <w:t> </w:t>
      </w:r>
      <w:r>
        <w:rPr>
          <w:b w:val="0"/>
          <w:w w:val="90"/>
        </w:rPr>
        <w:t>rate</w:t>
      </w:r>
      <w:r>
        <w:rPr>
          <w:b w:val="0"/>
          <w:spacing w:val="-9"/>
          <w:w w:val="90"/>
        </w:rPr>
        <w:t> </w:t>
      </w:r>
      <w:r>
        <w:rPr>
          <w:b w:val="0"/>
          <w:w w:val="90"/>
        </w:rPr>
        <w:t>due</w:t>
      </w:r>
      <w:r>
        <w:rPr>
          <w:b w:val="0"/>
          <w:spacing w:val="-8"/>
          <w:w w:val="90"/>
        </w:rPr>
        <w:t> </w:t>
      </w:r>
      <w:r>
        <w:rPr>
          <w:b w:val="0"/>
          <w:w w:val="90"/>
        </w:rPr>
        <w:t>to</w:t>
      </w:r>
      <w:r>
        <w:rPr>
          <w:b w:val="0"/>
          <w:spacing w:val="-9"/>
          <w:w w:val="90"/>
        </w:rPr>
        <w:t> </w:t>
      </w:r>
      <w:r>
        <w:rPr>
          <w:b w:val="0"/>
          <w:w w:val="90"/>
        </w:rPr>
        <w:t>terrorism—is</w:t>
      </w:r>
      <w:r>
        <w:rPr>
          <w:b w:val="0"/>
          <w:spacing w:val="-8"/>
          <w:w w:val="90"/>
        </w:rPr>
        <w:t> </w:t>
      </w:r>
      <w:r>
        <w:rPr>
          <w:b w:val="0"/>
          <w:w w:val="90"/>
        </w:rPr>
        <w:t>‘‘Population.’’</w:t>
      </w:r>
      <w:r>
        <w:rPr>
          <w:b w:val="0"/>
          <w:spacing w:val="-9"/>
          <w:w w:val="90"/>
        </w:rPr>
        <w:t> </w:t>
      </w:r>
      <w:r>
        <w:rPr>
          <w:b w:val="0"/>
          <w:w w:val="90"/>
        </w:rPr>
        <w:t>The</w:t>
      </w:r>
      <w:r>
        <w:rPr>
          <w:b w:val="0"/>
          <w:spacing w:val="-9"/>
          <w:w w:val="90"/>
        </w:rPr>
        <w:t> </w:t>
      </w:r>
      <w:r>
        <w:rPr>
          <w:b w:val="0"/>
          <w:w w:val="90"/>
        </w:rPr>
        <w:t>more</w:t>
      </w:r>
      <w:r>
        <w:rPr>
          <w:b w:val="0"/>
          <w:spacing w:val="-8"/>
          <w:w w:val="90"/>
        </w:rPr>
        <w:t> </w:t>
      </w:r>
      <w:r>
        <w:rPr>
          <w:b w:val="0"/>
          <w:w w:val="90"/>
        </w:rPr>
        <w:t>populous </w:t>
      </w:r>
      <w:r>
        <w:rPr>
          <w:b w:val="0"/>
          <w:w w:val="85"/>
        </w:rPr>
        <w:t>states in the data set are clearly more prone to terrorism than are the smaller states, </w:t>
      </w:r>
      <w:r>
        <w:rPr>
          <w:b w:val="0"/>
          <w:w w:val="90"/>
        </w:rPr>
        <w:t>and this finding corresponds to that of Fearon and Laitin.</w:t>
      </w:r>
      <w:r>
        <w:rPr>
          <w:b w:val="0"/>
          <w:w w:val="90"/>
          <w:vertAlign w:val="superscript"/>
        </w:rPr>
        <w:t>51</w:t>
      </w:r>
      <w:r>
        <w:rPr>
          <w:b w:val="0"/>
          <w:w w:val="90"/>
          <w:vertAlign w:val="baseline"/>
        </w:rPr>
        <w:t> The other significant independent</w:t>
      </w:r>
      <w:r>
        <w:rPr>
          <w:b w:val="0"/>
          <w:spacing w:val="-10"/>
          <w:w w:val="90"/>
          <w:vertAlign w:val="baseline"/>
        </w:rPr>
        <w:t> </w:t>
      </w:r>
      <w:r>
        <w:rPr>
          <w:b w:val="0"/>
          <w:w w:val="90"/>
          <w:vertAlign w:val="baseline"/>
        </w:rPr>
        <w:t>variables</w:t>
      </w:r>
      <w:r>
        <w:rPr>
          <w:b w:val="0"/>
          <w:spacing w:val="-10"/>
          <w:w w:val="90"/>
          <w:vertAlign w:val="baseline"/>
        </w:rPr>
        <w:t> </w:t>
      </w:r>
      <w:r>
        <w:rPr>
          <w:b w:val="0"/>
          <w:w w:val="90"/>
          <w:vertAlign w:val="baseline"/>
        </w:rPr>
        <w:t>are</w:t>
      </w:r>
      <w:r>
        <w:rPr>
          <w:b w:val="0"/>
          <w:spacing w:val="-9"/>
          <w:w w:val="90"/>
          <w:vertAlign w:val="baseline"/>
        </w:rPr>
        <w:t> </w:t>
      </w:r>
      <w:r>
        <w:rPr>
          <w:b w:val="0"/>
          <w:w w:val="90"/>
          <w:vertAlign w:val="baseline"/>
        </w:rPr>
        <w:t>predictors</w:t>
      </w:r>
      <w:r>
        <w:rPr>
          <w:b w:val="0"/>
          <w:spacing w:val="-10"/>
          <w:w w:val="90"/>
          <w:vertAlign w:val="baseline"/>
        </w:rPr>
        <w:t> </w:t>
      </w:r>
      <w:r>
        <w:rPr>
          <w:b w:val="0"/>
          <w:w w:val="90"/>
          <w:vertAlign w:val="baseline"/>
        </w:rPr>
        <w:t>of</w:t>
      </w:r>
      <w:r>
        <w:rPr>
          <w:b w:val="0"/>
          <w:spacing w:val="-9"/>
          <w:w w:val="90"/>
          <w:vertAlign w:val="baseline"/>
        </w:rPr>
        <w:t> </w:t>
      </w:r>
      <w:r>
        <w:rPr>
          <w:b w:val="0"/>
          <w:w w:val="90"/>
          <w:vertAlign w:val="baseline"/>
        </w:rPr>
        <w:t>either</w:t>
      </w:r>
      <w:r>
        <w:rPr>
          <w:b w:val="0"/>
          <w:spacing w:val="-10"/>
          <w:w w:val="90"/>
          <w:vertAlign w:val="baseline"/>
        </w:rPr>
        <w:t> </w:t>
      </w:r>
      <w:r>
        <w:rPr>
          <w:b w:val="0"/>
          <w:w w:val="90"/>
          <w:vertAlign w:val="baseline"/>
        </w:rPr>
        <w:t>terrorist</w:t>
      </w:r>
      <w:r>
        <w:rPr>
          <w:b w:val="0"/>
          <w:spacing w:val="-10"/>
          <w:w w:val="90"/>
          <w:vertAlign w:val="baseline"/>
        </w:rPr>
        <w:t> </w:t>
      </w:r>
      <w:r>
        <w:rPr>
          <w:b w:val="0"/>
          <w:w w:val="90"/>
          <w:vertAlign w:val="baseline"/>
        </w:rPr>
        <w:t>incidents</w:t>
      </w:r>
      <w:r>
        <w:rPr>
          <w:b w:val="0"/>
          <w:spacing w:val="-9"/>
          <w:w w:val="90"/>
          <w:vertAlign w:val="baseline"/>
        </w:rPr>
        <w:t> </w:t>
      </w:r>
      <w:r>
        <w:rPr>
          <w:b w:val="0"/>
          <w:w w:val="90"/>
          <w:vertAlign w:val="baseline"/>
        </w:rPr>
        <w:t>or</w:t>
      </w:r>
      <w:r>
        <w:rPr>
          <w:b w:val="0"/>
          <w:spacing w:val="-9"/>
          <w:w w:val="90"/>
          <w:vertAlign w:val="baseline"/>
        </w:rPr>
        <w:t> </w:t>
      </w:r>
      <w:r>
        <w:rPr>
          <w:b w:val="0"/>
          <w:w w:val="90"/>
          <w:vertAlign w:val="baseline"/>
        </w:rPr>
        <w:t>casualties,</w:t>
      </w:r>
      <w:r>
        <w:rPr>
          <w:b w:val="0"/>
          <w:spacing w:val="-10"/>
          <w:w w:val="90"/>
          <w:vertAlign w:val="baseline"/>
        </w:rPr>
        <w:t> </w:t>
      </w:r>
      <w:r>
        <w:rPr>
          <w:b w:val="0"/>
          <w:w w:val="90"/>
          <w:vertAlign w:val="baseline"/>
        </w:rPr>
        <w:t>but not</w:t>
      </w:r>
      <w:r>
        <w:rPr>
          <w:b w:val="0"/>
          <w:spacing w:val="-4"/>
          <w:w w:val="90"/>
          <w:vertAlign w:val="baseline"/>
        </w:rPr>
        <w:t> </w:t>
      </w:r>
      <w:r>
        <w:rPr>
          <w:b w:val="0"/>
          <w:w w:val="90"/>
          <w:vertAlign w:val="baseline"/>
        </w:rPr>
        <w:t>both.</w:t>
      </w:r>
      <w:r>
        <w:rPr>
          <w:b w:val="0"/>
          <w:spacing w:val="-5"/>
          <w:w w:val="90"/>
          <w:vertAlign w:val="baseline"/>
        </w:rPr>
        <w:t> </w:t>
      </w:r>
      <w:r>
        <w:rPr>
          <w:b w:val="0"/>
          <w:w w:val="90"/>
          <w:vertAlign w:val="baseline"/>
        </w:rPr>
        <w:t>So</w:t>
      </w:r>
      <w:r>
        <w:rPr>
          <w:b w:val="0"/>
          <w:spacing w:val="-4"/>
          <w:w w:val="90"/>
          <w:vertAlign w:val="baseline"/>
        </w:rPr>
        <w:t> </w:t>
      </w:r>
      <w:r>
        <w:rPr>
          <w:b w:val="0"/>
          <w:w w:val="90"/>
          <w:vertAlign w:val="baseline"/>
        </w:rPr>
        <w:t>a</w:t>
      </w:r>
      <w:r>
        <w:rPr>
          <w:b w:val="0"/>
          <w:spacing w:val="-6"/>
          <w:w w:val="90"/>
          <w:vertAlign w:val="baseline"/>
        </w:rPr>
        <w:t> </w:t>
      </w:r>
      <w:r>
        <w:rPr>
          <w:b w:val="0"/>
          <w:w w:val="90"/>
          <w:vertAlign w:val="baseline"/>
        </w:rPr>
        <w:t>second</w:t>
      </w:r>
      <w:r>
        <w:rPr>
          <w:b w:val="0"/>
          <w:spacing w:val="-5"/>
          <w:w w:val="90"/>
          <w:vertAlign w:val="baseline"/>
        </w:rPr>
        <w:t> </w:t>
      </w:r>
      <w:r>
        <w:rPr>
          <w:b w:val="0"/>
          <w:w w:val="90"/>
          <w:vertAlign w:val="baseline"/>
        </w:rPr>
        <w:t>set</w:t>
      </w:r>
      <w:r>
        <w:rPr>
          <w:b w:val="0"/>
          <w:spacing w:val="-5"/>
          <w:w w:val="90"/>
          <w:vertAlign w:val="baseline"/>
        </w:rPr>
        <w:t> </w:t>
      </w:r>
      <w:r>
        <w:rPr>
          <w:b w:val="0"/>
          <w:w w:val="90"/>
          <w:vertAlign w:val="baseline"/>
        </w:rPr>
        <w:t>of</w:t>
      </w:r>
      <w:r>
        <w:rPr>
          <w:b w:val="0"/>
          <w:spacing w:val="-4"/>
          <w:w w:val="90"/>
          <w:vertAlign w:val="baseline"/>
        </w:rPr>
        <w:t> </w:t>
      </w:r>
      <w:r>
        <w:rPr>
          <w:b w:val="0"/>
          <w:w w:val="90"/>
          <w:vertAlign w:val="baseline"/>
        </w:rPr>
        <w:t>models</w:t>
      </w:r>
      <w:r>
        <w:rPr>
          <w:b w:val="0"/>
          <w:spacing w:val="-4"/>
          <w:w w:val="90"/>
          <w:vertAlign w:val="baseline"/>
        </w:rPr>
        <w:t> </w:t>
      </w:r>
      <w:r>
        <w:rPr>
          <w:b w:val="0"/>
          <w:w w:val="90"/>
          <w:vertAlign w:val="baseline"/>
        </w:rPr>
        <w:t>is</w:t>
      </w:r>
      <w:r>
        <w:rPr>
          <w:b w:val="0"/>
          <w:spacing w:val="-5"/>
          <w:w w:val="90"/>
          <w:vertAlign w:val="baseline"/>
        </w:rPr>
        <w:t> </w:t>
      </w:r>
      <w:r>
        <w:rPr>
          <w:b w:val="0"/>
          <w:w w:val="90"/>
          <w:vertAlign w:val="baseline"/>
        </w:rPr>
        <w:t>run,</w:t>
      </w:r>
      <w:r>
        <w:rPr>
          <w:b w:val="0"/>
          <w:spacing w:val="-4"/>
          <w:w w:val="90"/>
          <w:vertAlign w:val="baseline"/>
        </w:rPr>
        <w:t> </w:t>
      </w:r>
      <w:r>
        <w:rPr>
          <w:b w:val="0"/>
          <w:w w:val="90"/>
          <w:vertAlign w:val="baseline"/>
        </w:rPr>
        <w:t>combining</w:t>
      </w:r>
      <w:r>
        <w:rPr>
          <w:b w:val="0"/>
          <w:spacing w:val="-5"/>
          <w:w w:val="90"/>
          <w:vertAlign w:val="baseline"/>
        </w:rPr>
        <w:t> </w:t>
      </w:r>
      <w:r>
        <w:rPr>
          <w:b w:val="0"/>
          <w:w w:val="90"/>
          <w:vertAlign w:val="baseline"/>
        </w:rPr>
        <w:t>‘‘Population’’</w:t>
      </w:r>
      <w:r>
        <w:rPr>
          <w:b w:val="0"/>
          <w:spacing w:val="-4"/>
          <w:w w:val="90"/>
          <w:vertAlign w:val="baseline"/>
        </w:rPr>
        <w:t> </w:t>
      </w:r>
      <w:r>
        <w:rPr>
          <w:b w:val="0"/>
          <w:w w:val="90"/>
          <w:vertAlign w:val="baseline"/>
        </w:rPr>
        <w:t>with</w:t>
      </w:r>
      <w:r>
        <w:rPr>
          <w:b w:val="0"/>
          <w:spacing w:val="-4"/>
          <w:w w:val="90"/>
          <w:vertAlign w:val="baseline"/>
        </w:rPr>
        <w:t> </w:t>
      </w:r>
      <w:r>
        <w:rPr>
          <w:b w:val="0"/>
          <w:w w:val="90"/>
          <w:vertAlign w:val="baseline"/>
        </w:rPr>
        <w:t>the</w:t>
      </w:r>
      <w:r>
        <w:rPr>
          <w:b w:val="0"/>
          <w:spacing w:val="-4"/>
          <w:w w:val="90"/>
          <w:vertAlign w:val="baseline"/>
        </w:rPr>
        <w:t> </w:t>
      </w:r>
      <w:r>
        <w:rPr>
          <w:b w:val="0"/>
          <w:w w:val="90"/>
          <w:vertAlign w:val="baseline"/>
        </w:rPr>
        <w:t>other </w:t>
      </w:r>
      <w:r>
        <w:rPr>
          <w:b w:val="0"/>
          <w:w w:val="85"/>
          <w:vertAlign w:val="baseline"/>
        </w:rPr>
        <w:t>three</w:t>
      </w:r>
      <w:r>
        <w:rPr>
          <w:b w:val="0"/>
          <w:spacing w:val="3"/>
          <w:vertAlign w:val="baseline"/>
        </w:rPr>
        <w:t> </w:t>
      </w:r>
      <w:r>
        <w:rPr>
          <w:b w:val="0"/>
          <w:w w:val="85"/>
          <w:vertAlign w:val="baseline"/>
        </w:rPr>
        <w:t>significant</w:t>
      </w:r>
      <w:r>
        <w:rPr>
          <w:b w:val="0"/>
          <w:spacing w:val="2"/>
          <w:vertAlign w:val="baseline"/>
        </w:rPr>
        <w:t> </w:t>
      </w:r>
      <w:r>
        <w:rPr>
          <w:b w:val="0"/>
          <w:w w:val="85"/>
          <w:vertAlign w:val="baseline"/>
        </w:rPr>
        <w:t>independent</w:t>
      </w:r>
      <w:r>
        <w:rPr>
          <w:b w:val="0"/>
          <w:spacing w:val="2"/>
          <w:vertAlign w:val="baseline"/>
        </w:rPr>
        <w:t> </w:t>
      </w:r>
      <w:r>
        <w:rPr>
          <w:b w:val="0"/>
          <w:w w:val="85"/>
          <w:vertAlign w:val="baseline"/>
        </w:rPr>
        <w:t>variables</w:t>
      </w:r>
      <w:r>
        <w:rPr>
          <w:b w:val="0"/>
          <w:spacing w:val="3"/>
          <w:vertAlign w:val="baseline"/>
        </w:rPr>
        <w:t> </w:t>
      </w:r>
      <w:r>
        <w:rPr>
          <w:b w:val="0"/>
          <w:w w:val="85"/>
          <w:vertAlign w:val="baseline"/>
        </w:rPr>
        <w:t>to</w:t>
      </w:r>
      <w:r>
        <w:rPr>
          <w:b w:val="0"/>
          <w:spacing w:val="1"/>
          <w:vertAlign w:val="baseline"/>
        </w:rPr>
        <w:t> </w:t>
      </w:r>
      <w:r>
        <w:rPr>
          <w:b w:val="0"/>
          <w:w w:val="85"/>
          <w:vertAlign w:val="baseline"/>
        </w:rPr>
        <w:t>form</w:t>
      </w:r>
      <w:r>
        <w:rPr>
          <w:b w:val="0"/>
          <w:spacing w:val="3"/>
          <w:vertAlign w:val="baseline"/>
        </w:rPr>
        <w:t> </w:t>
      </w:r>
      <w:r>
        <w:rPr>
          <w:b w:val="0"/>
          <w:w w:val="85"/>
          <w:vertAlign w:val="baseline"/>
        </w:rPr>
        <w:t>three</w:t>
      </w:r>
      <w:r>
        <w:rPr>
          <w:b w:val="0"/>
          <w:spacing w:val="4"/>
          <w:vertAlign w:val="baseline"/>
        </w:rPr>
        <w:t> </w:t>
      </w:r>
      <w:r>
        <w:rPr>
          <w:b w:val="0"/>
          <w:w w:val="85"/>
          <w:vertAlign w:val="baseline"/>
        </w:rPr>
        <w:t>interaction</w:t>
      </w:r>
      <w:r>
        <w:rPr>
          <w:b w:val="0"/>
          <w:spacing w:val="2"/>
          <w:vertAlign w:val="baseline"/>
        </w:rPr>
        <w:t> </w:t>
      </w:r>
      <w:r>
        <w:rPr>
          <w:b w:val="0"/>
          <w:w w:val="85"/>
          <w:vertAlign w:val="baseline"/>
        </w:rPr>
        <w:t>terms:</w:t>
      </w:r>
      <w:r>
        <w:rPr>
          <w:b w:val="0"/>
          <w:spacing w:val="3"/>
          <w:vertAlign w:val="baseline"/>
        </w:rPr>
        <w:t> </w:t>
      </w:r>
      <w:r>
        <w:rPr>
          <w:b w:val="0"/>
          <w:spacing w:val="-2"/>
          <w:w w:val="85"/>
          <w:vertAlign w:val="baseline"/>
        </w:rPr>
        <w:t>‘‘Population</w:t>
      </w:r>
    </w:p>
    <w:p>
      <w:pPr>
        <w:pStyle w:val="BodyText"/>
        <w:spacing w:line="194" w:lineRule="auto" w:before="10"/>
        <w:ind w:left="54" w:right="15"/>
        <w:jc w:val="both"/>
        <w:rPr>
          <w:b w:val="0"/>
        </w:rPr>
      </w:pPr>
      <w:r>
        <w:rPr>
          <w:b w:val="0"/>
          <w:w w:val="90"/>
          <w:position w:val="-5"/>
        </w:rPr>
        <w:t>*</w:t>
      </w:r>
      <w:r>
        <w:rPr>
          <w:b w:val="0"/>
          <w:spacing w:val="40"/>
          <w:position w:val="-5"/>
        </w:rPr>
        <w:t> </w:t>
      </w:r>
      <w:r>
        <w:rPr>
          <w:b w:val="0"/>
          <w:w w:val="90"/>
        </w:rPr>
        <w:t>[Ethno-Religious] Diversity’’; ‘‘Population </w:t>
      </w:r>
      <w:r>
        <w:rPr>
          <w:b w:val="0"/>
          <w:w w:val="90"/>
          <w:position w:val="-5"/>
        </w:rPr>
        <w:t>* </w:t>
      </w:r>
      <w:r>
        <w:rPr>
          <w:b w:val="0"/>
          <w:w w:val="90"/>
        </w:rPr>
        <w:t>Repression’’; and ‘‘Population </w:t>
      </w:r>
      <w:r>
        <w:rPr>
          <w:b w:val="0"/>
          <w:w w:val="90"/>
          <w:position w:val="-5"/>
        </w:rPr>
        <w:t>* </w:t>
      </w:r>
      <w:r>
        <w:rPr>
          <w:rFonts w:ascii="Verdana" w:hAnsi="Verdana"/>
          <w:i/>
          <w:w w:val="90"/>
        </w:rPr>
        <w:t>#</w:t>
      </w:r>
      <w:r>
        <w:rPr>
          <w:rFonts w:ascii="Verdana" w:hAnsi="Verdana"/>
          <w:i/>
          <w:spacing w:val="-1"/>
          <w:w w:val="90"/>
        </w:rPr>
        <w:t> </w:t>
      </w:r>
      <w:r>
        <w:rPr>
          <w:b w:val="0"/>
          <w:w w:val="90"/>
        </w:rPr>
        <w:t>of </w:t>
      </w:r>
      <w:r>
        <w:rPr>
          <w:b w:val="0"/>
          <w:w w:val="85"/>
        </w:rPr>
        <w:t>Parties.’’</w:t>
      </w:r>
      <w:r>
        <w:rPr>
          <w:b w:val="0"/>
          <w:spacing w:val="7"/>
        </w:rPr>
        <w:t> </w:t>
      </w:r>
      <w:r>
        <w:rPr>
          <w:b w:val="0"/>
          <w:w w:val="85"/>
        </w:rPr>
        <w:t>The</w:t>
      </w:r>
      <w:r>
        <w:rPr>
          <w:b w:val="0"/>
          <w:spacing w:val="7"/>
        </w:rPr>
        <w:t> </w:t>
      </w:r>
      <w:r>
        <w:rPr>
          <w:b w:val="0"/>
          <w:w w:val="85"/>
        </w:rPr>
        <w:t>results</w:t>
      </w:r>
      <w:r>
        <w:rPr>
          <w:b w:val="0"/>
          <w:spacing w:val="7"/>
        </w:rPr>
        <w:t> </w:t>
      </w:r>
      <w:r>
        <w:rPr>
          <w:b w:val="0"/>
          <w:w w:val="85"/>
        </w:rPr>
        <w:t>obtained</w:t>
      </w:r>
      <w:r>
        <w:rPr>
          <w:b w:val="0"/>
          <w:spacing w:val="6"/>
        </w:rPr>
        <w:t> </w:t>
      </w:r>
      <w:r>
        <w:rPr>
          <w:b w:val="0"/>
          <w:w w:val="85"/>
        </w:rPr>
        <w:t>of</w:t>
      </w:r>
      <w:r>
        <w:rPr>
          <w:b w:val="0"/>
          <w:spacing w:val="7"/>
        </w:rPr>
        <w:t> </w:t>
      </w:r>
      <w:r>
        <w:rPr>
          <w:b w:val="0"/>
          <w:w w:val="85"/>
        </w:rPr>
        <w:t>this</w:t>
      </w:r>
      <w:r>
        <w:rPr>
          <w:b w:val="0"/>
          <w:spacing w:val="7"/>
        </w:rPr>
        <w:t> </w:t>
      </w:r>
      <w:r>
        <w:rPr>
          <w:b w:val="0"/>
          <w:w w:val="85"/>
        </w:rPr>
        <w:t>second</w:t>
      </w:r>
      <w:r>
        <w:rPr>
          <w:b w:val="0"/>
          <w:spacing w:val="7"/>
        </w:rPr>
        <w:t> </w:t>
      </w:r>
      <w:r>
        <w:rPr>
          <w:b w:val="0"/>
          <w:w w:val="85"/>
        </w:rPr>
        <w:t>set</w:t>
      </w:r>
      <w:r>
        <w:rPr>
          <w:b w:val="0"/>
          <w:spacing w:val="8"/>
        </w:rPr>
        <w:t> </w:t>
      </w:r>
      <w:r>
        <w:rPr>
          <w:b w:val="0"/>
          <w:w w:val="85"/>
        </w:rPr>
        <w:t>of</w:t>
      </w:r>
      <w:r>
        <w:rPr>
          <w:b w:val="0"/>
          <w:spacing w:val="6"/>
        </w:rPr>
        <w:t> </w:t>
      </w:r>
      <w:r>
        <w:rPr>
          <w:b w:val="0"/>
          <w:w w:val="85"/>
        </w:rPr>
        <w:t>models</w:t>
      </w:r>
      <w:r>
        <w:rPr>
          <w:b w:val="0"/>
          <w:spacing w:val="6"/>
        </w:rPr>
        <w:t> </w:t>
      </w:r>
      <w:r>
        <w:rPr>
          <w:b w:val="0"/>
          <w:w w:val="85"/>
        </w:rPr>
        <w:t>are</w:t>
      </w:r>
      <w:r>
        <w:rPr>
          <w:b w:val="0"/>
          <w:spacing w:val="8"/>
        </w:rPr>
        <w:t> </w:t>
      </w:r>
      <w:r>
        <w:rPr>
          <w:b w:val="0"/>
          <w:w w:val="85"/>
        </w:rPr>
        <w:t>displayed</w:t>
      </w:r>
      <w:r>
        <w:rPr>
          <w:b w:val="0"/>
          <w:spacing w:val="8"/>
        </w:rPr>
        <w:t> </w:t>
      </w:r>
      <w:r>
        <w:rPr>
          <w:b w:val="0"/>
          <w:w w:val="85"/>
        </w:rPr>
        <w:t>in</w:t>
      </w:r>
      <w:r>
        <w:rPr>
          <w:b w:val="0"/>
          <w:spacing w:val="7"/>
        </w:rPr>
        <w:t> </w:t>
      </w:r>
      <w:r>
        <w:rPr>
          <w:b w:val="0"/>
          <w:w w:val="85"/>
        </w:rPr>
        <w:t>Table</w:t>
      </w:r>
      <w:r>
        <w:rPr>
          <w:b w:val="0"/>
          <w:spacing w:val="7"/>
        </w:rPr>
        <w:t> </w:t>
      </w:r>
      <w:r>
        <w:rPr>
          <w:b w:val="0"/>
          <w:spacing w:val="-5"/>
          <w:w w:val="85"/>
        </w:rPr>
        <w:t>4.</w:t>
      </w:r>
    </w:p>
    <w:p>
      <w:pPr>
        <w:pStyle w:val="BodyText"/>
        <w:spacing w:line="242" w:lineRule="auto" w:before="14"/>
        <w:ind w:left="54" w:right="16" w:firstLine="359"/>
        <w:jc w:val="both"/>
        <w:rPr>
          <w:b w:val="0"/>
        </w:rPr>
      </w:pPr>
      <w:r>
        <w:rPr>
          <w:b w:val="0"/>
          <w:w w:val="85"/>
        </w:rPr>
        <w:t>Again, the models, numbered 3 through to 8, are divided by the two dependent </w:t>
      </w:r>
      <w:r>
        <w:rPr>
          <w:b w:val="0"/>
          <w:w w:val="90"/>
        </w:rPr>
        <w:t>variables, terrorist</w:t>
      </w:r>
      <w:r>
        <w:rPr>
          <w:b w:val="0"/>
          <w:spacing w:val="-1"/>
          <w:w w:val="90"/>
        </w:rPr>
        <w:t> </w:t>
      </w:r>
      <w:r>
        <w:rPr>
          <w:b w:val="0"/>
          <w:w w:val="90"/>
        </w:rPr>
        <w:t>incidents</w:t>
      </w:r>
      <w:r>
        <w:rPr>
          <w:b w:val="0"/>
          <w:spacing w:val="-1"/>
          <w:w w:val="90"/>
        </w:rPr>
        <w:t> </w:t>
      </w:r>
      <w:r>
        <w:rPr>
          <w:b w:val="0"/>
          <w:w w:val="90"/>
        </w:rPr>
        <w:t>and terrorist</w:t>
      </w:r>
      <w:r>
        <w:rPr>
          <w:b w:val="0"/>
          <w:spacing w:val="-1"/>
          <w:w w:val="90"/>
        </w:rPr>
        <w:t> </w:t>
      </w:r>
      <w:r>
        <w:rPr>
          <w:b w:val="0"/>
          <w:w w:val="90"/>
        </w:rPr>
        <w:t>casualties. There are</w:t>
      </w:r>
      <w:r>
        <w:rPr>
          <w:b w:val="0"/>
          <w:spacing w:val="-1"/>
          <w:w w:val="90"/>
        </w:rPr>
        <w:t> </w:t>
      </w:r>
      <w:r>
        <w:rPr>
          <w:b w:val="0"/>
          <w:w w:val="90"/>
        </w:rPr>
        <w:t>several</w:t>
      </w:r>
      <w:r>
        <w:rPr>
          <w:b w:val="0"/>
          <w:spacing w:val="-1"/>
          <w:w w:val="90"/>
        </w:rPr>
        <w:t> </w:t>
      </w:r>
      <w:r>
        <w:rPr>
          <w:b w:val="0"/>
          <w:w w:val="90"/>
        </w:rPr>
        <w:t>important </w:t>
      </w:r>
      <w:r>
        <w:rPr>
          <w:b w:val="0"/>
          <w:w w:val="85"/>
        </w:rPr>
        <w:t>results. First, ‘‘</w:t>
      </w:r>
      <w:r>
        <w:rPr>
          <w:rFonts w:ascii="Verdana" w:hAnsi="Verdana"/>
          <w:i/>
          <w:w w:val="85"/>
        </w:rPr>
        <w:t># </w:t>
      </w:r>
      <w:r>
        <w:rPr>
          <w:b w:val="0"/>
          <w:w w:val="85"/>
        </w:rPr>
        <w:t>of Parties’’ is found to be significant as a positive predictor for </w:t>
      </w:r>
      <w:r>
        <w:rPr>
          <w:b w:val="0"/>
          <w:i/>
          <w:w w:val="85"/>
        </w:rPr>
        <w:t>both</w:t>
      </w:r>
      <w:r>
        <w:rPr>
          <w:b w:val="0"/>
          <w:i/>
          <w:w w:val="85"/>
        </w:rPr>
        <w:t> </w:t>
      </w:r>
      <w:r>
        <w:rPr>
          <w:b w:val="0"/>
          <w:w w:val="85"/>
        </w:rPr>
        <w:t>incidents of and casualties due to terrorism (Models 3, 5, and 6) and has large coeffi-</w:t>
      </w:r>
      <w:r>
        <w:rPr>
          <w:b w:val="0"/>
          <w:w w:val="90"/>
        </w:rPr>
        <w:t>cients for each. By themselves, again, ‘‘Repression’’ and ‘‘Ethno-Religious Diver-sity’’ are</w:t>
      </w:r>
      <w:r>
        <w:rPr>
          <w:b w:val="0"/>
          <w:w w:val="90"/>
        </w:rPr>
        <w:t> significant positive predictors of either terrorist incidents or casualties, </w:t>
      </w:r>
      <w:r>
        <w:rPr>
          <w:b w:val="0"/>
          <w:i/>
          <w:w w:val="90"/>
        </w:rPr>
        <w:t>but</w:t>
      </w:r>
      <w:r>
        <w:rPr>
          <w:b w:val="0"/>
          <w:i/>
          <w:spacing w:val="8"/>
        </w:rPr>
        <w:t> </w:t>
      </w:r>
      <w:r>
        <w:rPr>
          <w:b w:val="0"/>
          <w:i/>
          <w:w w:val="90"/>
        </w:rPr>
        <w:t>not</w:t>
      </w:r>
      <w:r>
        <w:rPr>
          <w:b w:val="0"/>
          <w:i/>
          <w:spacing w:val="8"/>
        </w:rPr>
        <w:t> </w:t>
      </w:r>
      <w:r>
        <w:rPr>
          <w:b w:val="0"/>
          <w:i/>
          <w:w w:val="90"/>
        </w:rPr>
        <w:t>both</w:t>
      </w:r>
      <w:r>
        <w:rPr>
          <w:b w:val="0"/>
          <w:w w:val="90"/>
        </w:rPr>
        <w:t>.</w:t>
      </w:r>
      <w:r>
        <w:rPr>
          <w:b w:val="0"/>
          <w:spacing w:val="5"/>
        </w:rPr>
        <w:t> </w:t>
      </w:r>
      <w:r>
        <w:rPr>
          <w:b w:val="0"/>
          <w:w w:val="90"/>
        </w:rPr>
        <w:t>However,</w:t>
      </w:r>
      <w:r>
        <w:rPr>
          <w:b w:val="0"/>
          <w:spacing w:val="6"/>
        </w:rPr>
        <w:t> </w:t>
      </w:r>
      <w:r>
        <w:rPr>
          <w:b w:val="0"/>
          <w:w w:val="90"/>
        </w:rPr>
        <w:t>the</w:t>
      </w:r>
      <w:r>
        <w:rPr>
          <w:b w:val="0"/>
          <w:spacing w:val="4"/>
        </w:rPr>
        <w:t> </w:t>
      </w:r>
      <w:r>
        <w:rPr>
          <w:b w:val="0"/>
          <w:w w:val="90"/>
        </w:rPr>
        <w:t>interaction</w:t>
      </w:r>
      <w:r>
        <w:rPr>
          <w:b w:val="0"/>
          <w:spacing w:val="5"/>
        </w:rPr>
        <w:t> </w:t>
      </w:r>
      <w:r>
        <w:rPr>
          <w:b w:val="0"/>
          <w:w w:val="90"/>
        </w:rPr>
        <w:t>term</w:t>
      </w:r>
      <w:r>
        <w:rPr>
          <w:b w:val="0"/>
          <w:spacing w:val="6"/>
        </w:rPr>
        <w:t> </w:t>
      </w:r>
      <w:r>
        <w:rPr>
          <w:b w:val="0"/>
          <w:w w:val="90"/>
        </w:rPr>
        <w:t>‘‘Population</w:t>
      </w:r>
      <w:r>
        <w:rPr>
          <w:b w:val="0"/>
          <w:spacing w:val="5"/>
        </w:rPr>
        <w:t> </w:t>
      </w:r>
      <w:r>
        <w:rPr>
          <w:b w:val="0"/>
          <w:w w:val="90"/>
          <w:position w:val="-5"/>
        </w:rPr>
        <w:t>*</w:t>
      </w:r>
      <w:r>
        <w:rPr>
          <w:b w:val="0"/>
          <w:spacing w:val="4"/>
          <w:position w:val="-5"/>
        </w:rPr>
        <w:t> </w:t>
      </w:r>
      <w:r>
        <w:rPr>
          <w:b w:val="0"/>
          <w:w w:val="90"/>
        </w:rPr>
        <w:t>Diversity’’</w:t>
      </w:r>
      <w:r>
        <w:rPr>
          <w:b w:val="0"/>
          <w:spacing w:val="5"/>
        </w:rPr>
        <w:t> </w:t>
      </w:r>
      <w:r>
        <w:rPr>
          <w:b w:val="0"/>
          <w:w w:val="90"/>
        </w:rPr>
        <w:t>is</w:t>
      </w:r>
      <w:r>
        <w:rPr>
          <w:b w:val="0"/>
          <w:spacing w:val="4"/>
        </w:rPr>
        <w:t> </w:t>
      </w:r>
      <w:r>
        <w:rPr>
          <w:b w:val="0"/>
          <w:w w:val="90"/>
        </w:rPr>
        <w:t>a</w:t>
      </w:r>
      <w:r>
        <w:rPr>
          <w:b w:val="0"/>
          <w:spacing w:val="4"/>
        </w:rPr>
        <w:t> </w:t>
      </w:r>
      <w:r>
        <w:rPr>
          <w:b w:val="0"/>
          <w:spacing w:val="-2"/>
          <w:w w:val="90"/>
        </w:rPr>
        <w:t>positive</w:t>
      </w:r>
    </w:p>
    <w:p>
      <w:pPr>
        <w:pStyle w:val="BodyText"/>
        <w:spacing w:line="176" w:lineRule="exact"/>
        <w:ind w:left="54"/>
        <w:jc w:val="both"/>
        <w:rPr>
          <w:b w:val="0"/>
        </w:rPr>
      </w:pPr>
      <w:r>
        <w:rPr>
          <w:b w:val="0"/>
          <w:w w:val="85"/>
        </w:rPr>
        <w:t>significant</w:t>
      </w:r>
      <w:r>
        <w:rPr>
          <w:b w:val="0"/>
          <w:spacing w:val="8"/>
        </w:rPr>
        <w:t> </w:t>
      </w:r>
      <w:r>
        <w:rPr>
          <w:b w:val="0"/>
          <w:w w:val="85"/>
        </w:rPr>
        <w:t>predictor</w:t>
      </w:r>
      <w:r>
        <w:rPr>
          <w:b w:val="0"/>
          <w:spacing w:val="11"/>
        </w:rPr>
        <w:t> </w:t>
      </w:r>
      <w:r>
        <w:rPr>
          <w:b w:val="0"/>
          <w:w w:val="85"/>
        </w:rPr>
        <w:t>of</w:t>
      </w:r>
      <w:r>
        <w:rPr>
          <w:b w:val="0"/>
          <w:spacing w:val="8"/>
        </w:rPr>
        <w:t> </w:t>
      </w:r>
      <w:r>
        <w:rPr>
          <w:b w:val="0"/>
          <w:w w:val="85"/>
        </w:rPr>
        <w:t>both</w:t>
      </w:r>
      <w:r>
        <w:rPr>
          <w:b w:val="0"/>
          <w:spacing w:val="9"/>
        </w:rPr>
        <w:t> </w:t>
      </w:r>
      <w:r>
        <w:rPr>
          <w:b w:val="0"/>
          <w:w w:val="85"/>
        </w:rPr>
        <w:t>incidents</w:t>
      </w:r>
      <w:r>
        <w:rPr>
          <w:b w:val="0"/>
          <w:spacing w:val="8"/>
        </w:rPr>
        <w:t> </w:t>
      </w:r>
      <w:r>
        <w:rPr>
          <w:b w:val="0"/>
          <w:w w:val="85"/>
        </w:rPr>
        <w:t>and</w:t>
      </w:r>
      <w:r>
        <w:rPr>
          <w:b w:val="0"/>
          <w:spacing w:val="7"/>
        </w:rPr>
        <w:t> </w:t>
      </w:r>
      <w:r>
        <w:rPr>
          <w:b w:val="0"/>
          <w:w w:val="85"/>
        </w:rPr>
        <w:t>casualties</w:t>
      </w:r>
      <w:r>
        <w:rPr>
          <w:b w:val="0"/>
          <w:spacing w:val="9"/>
        </w:rPr>
        <w:t> </w:t>
      </w:r>
      <w:r>
        <w:rPr>
          <w:b w:val="0"/>
          <w:w w:val="85"/>
        </w:rPr>
        <w:t>in</w:t>
      </w:r>
      <w:r>
        <w:rPr>
          <w:b w:val="0"/>
          <w:spacing w:val="10"/>
        </w:rPr>
        <w:t> </w:t>
      </w:r>
      <w:r>
        <w:rPr>
          <w:b w:val="0"/>
          <w:w w:val="85"/>
        </w:rPr>
        <w:t>Models</w:t>
      </w:r>
      <w:r>
        <w:rPr>
          <w:b w:val="0"/>
          <w:spacing w:val="9"/>
        </w:rPr>
        <w:t> </w:t>
      </w:r>
      <w:r>
        <w:rPr>
          <w:b w:val="0"/>
          <w:w w:val="85"/>
        </w:rPr>
        <w:t>3</w:t>
      </w:r>
      <w:r>
        <w:rPr>
          <w:b w:val="0"/>
          <w:spacing w:val="7"/>
        </w:rPr>
        <w:t> </w:t>
      </w:r>
      <w:r>
        <w:rPr>
          <w:b w:val="0"/>
          <w:w w:val="85"/>
        </w:rPr>
        <w:t>and</w:t>
      </w:r>
      <w:r>
        <w:rPr>
          <w:b w:val="0"/>
          <w:spacing w:val="8"/>
        </w:rPr>
        <w:t> </w:t>
      </w:r>
      <w:r>
        <w:rPr>
          <w:b w:val="0"/>
          <w:w w:val="85"/>
        </w:rPr>
        <w:t>4,</w:t>
      </w:r>
      <w:r>
        <w:rPr>
          <w:b w:val="0"/>
          <w:spacing w:val="8"/>
        </w:rPr>
        <w:t> </w:t>
      </w:r>
      <w:r>
        <w:rPr>
          <w:b w:val="0"/>
          <w:spacing w:val="-2"/>
          <w:w w:val="85"/>
        </w:rPr>
        <w:t>suggesting</w:t>
      </w:r>
    </w:p>
    <w:p>
      <w:pPr>
        <w:pStyle w:val="BodyText"/>
        <w:spacing w:line="237" w:lineRule="auto" w:before="6"/>
        <w:ind w:left="54" w:right="15"/>
        <w:jc w:val="both"/>
        <w:rPr>
          <w:b w:val="0"/>
        </w:rPr>
      </w:pPr>
      <w:r>
        <w:rPr>
          <w:b w:val="0"/>
          <w:w w:val="90"/>
        </w:rPr>
        <w:t>perhaps</w:t>
      </w:r>
      <w:r>
        <w:rPr>
          <w:b w:val="0"/>
          <w:spacing w:val="-6"/>
          <w:w w:val="90"/>
        </w:rPr>
        <w:t> </w:t>
      </w:r>
      <w:r>
        <w:rPr>
          <w:b w:val="0"/>
          <w:w w:val="90"/>
        </w:rPr>
        <w:t>that</w:t>
      </w:r>
      <w:r>
        <w:rPr>
          <w:b w:val="0"/>
          <w:spacing w:val="-6"/>
          <w:w w:val="90"/>
        </w:rPr>
        <w:t> </w:t>
      </w:r>
      <w:r>
        <w:rPr>
          <w:b w:val="0"/>
          <w:w w:val="90"/>
        </w:rPr>
        <w:t>large,</w:t>
      </w:r>
      <w:r>
        <w:rPr>
          <w:b w:val="0"/>
          <w:spacing w:val="-6"/>
          <w:w w:val="90"/>
        </w:rPr>
        <w:t> </w:t>
      </w:r>
      <w:r>
        <w:rPr>
          <w:b w:val="0"/>
          <w:w w:val="90"/>
        </w:rPr>
        <w:t>diverse</w:t>
      </w:r>
      <w:r>
        <w:rPr>
          <w:b w:val="0"/>
          <w:spacing w:val="-6"/>
          <w:w w:val="90"/>
        </w:rPr>
        <w:t> </w:t>
      </w:r>
      <w:r>
        <w:rPr>
          <w:b w:val="0"/>
          <w:w w:val="90"/>
        </w:rPr>
        <w:t>states</w:t>
      </w:r>
      <w:r>
        <w:rPr>
          <w:b w:val="0"/>
          <w:spacing w:val="-6"/>
          <w:w w:val="90"/>
        </w:rPr>
        <w:t> </w:t>
      </w:r>
      <w:r>
        <w:rPr>
          <w:b w:val="0"/>
          <w:w w:val="90"/>
        </w:rPr>
        <w:t>are</w:t>
      </w:r>
      <w:r>
        <w:rPr>
          <w:b w:val="0"/>
          <w:spacing w:val="-6"/>
          <w:w w:val="90"/>
        </w:rPr>
        <w:t> </w:t>
      </w:r>
      <w:r>
        <w:rPr>
          <w:b w:val="0"/>
          <w:w w:val="90"/>
        </w:rPr>
        <w:t>more</w:t>
      </w:r>
      <w:r>
        <w:rPr>
          <w:b w:val="0"/>
          <w:spacing w:val="-6"/>
          <w:w w:val="90"/>
        </w:rPr>
        <w:t> </w:t>
      </w:r>
      <w:r>
        <w:rPr>
          <w:b w:val="0"/>
          <w:w w:val="90"/>
        </w:rPr>
        <w:t>conducive</w:t>
      </w:r>
      <w:r>
        <w:rPr>
          <w:b w:val="0"/>
          <w:spacing w:val="-5"/>
          <w:w w:val="90"/>
        </w:rPr>
        <w:t> </w:t>
      </w:r>
      <w:r>
        <w:rPr>
          <w:b w:val="0"/>
          <w:w w:val="90"/>
        </w:rPr>
        <w:t>to</w:t>
      </w:r>
      <w:r>
        <w:rPr>
          <w:b w:val="0"/>
          <w:spacing w:val="-6"/>
          <w:w w:val="90"/>
        </w:rPr>
        <w:t> </w:t>
      </w:r>
      <w:r>
        <w:rPr>
          <w:b w:val="0"/>
          <w:w w:val="90"/>
        </w:rPr>
        <w:t>terrorist</w:t>
      </w:r>
      <w:r>
        <w:rPr>
          <w:b w:val="0"/>
          <w:spacing w:val="-6"/>
          <w:w w:val="90"/>
        </w:rPr>
        <w:t> </w:t>
      </w:r>
      <w:r>
        <w:rPr>
          <w:b w:val="0"/>
          <w:w w:val="90"/>
        </w:rPr>
        <w:t>activity</w:t>
      </w:r>
      <w:r>
        <w:rPr>
          <w:b w:val="0"/>
          <w:spacing w:val="-6"/>
          <w:w w:val="90"/>
        </w:rPr>
        <w:t> </w:t>
      </w:r>
      <w:r>
        <w:rPr>
          <w:b w:val="0"/>
          <w:w w:val="90"/>
        </w:rPr>
        <w:t>than</w:t>
      </w:r>
      <w:r>
        <w:rPr>
          <w:b w:val="0"/>
          <w:spacing w:val="-5"/>
          <w:w w:val="90"/>
        </w:rPr>
        <w:t> </w:t>
      </w:r>
      <w:r>
        <w:rPr>
          <w:b w:val="0"/>
          <w:w w:val="90"/>
        </w:rPr>
        <w:t>are </w:t>
      </w:r>
      <w:r>
        <w:rPr>
          <w:b w:val="0"/>
          <w:w w:val="85"/>
        </w:rPr>
        <w:t>smaller, more ethnically and religiously homogeneous ones. Likewise, the interaction term</w:t>
      </w:r>
      <w:r>
        <w:rPr>
          <w:b w:val="0"/>
          <w:spacing w:val="9"/>
        </w:rPr>
        <w:t> </w:t>
      </w:r>
      <w:r>
        <w:rPr>
          <w:b w:val="0"/>
          <w:w w:val="85"/>
        </w:rPr>
        <w:t>‘‘Population</w:t>
      </w:r>
      <w:r>
        <w:rPr>
          <w:b w:val="0"/>
          <w:spacing w:val="7"/>
        </w:rPr>
        <w:t> </w:t>
      </w:r>
      <w:r>
        <w:rPr>
          <w:b w:val="0"/>
          <w:w w:val="85"/>
          <w:position w:val="-5"/>
        </w:rPr>
        <w:t>*</w:t>
      </w:r>
      <w:r>
        <w:rPr>
          <w:b w:val="0"/>
          <w:spacing w:val="8"/>
          <w:position w:val="-5"/>
        </w:rPr>
        <w:t> </w:t>
      </w:r>
      <w:r>
        <w:rPr>
          <w:rFonts w:ascii="Verdana" w:hAnsi="Verdana"/>
          <w:i/>
          <w:w w:val="85"/>
        </w:rPr>
        <w:t>#</w:t>
      </w:r>
      <w:r>
        <w:rPr>
          <w:rFonts w:ascii="Verdana" w:hAnsi="Verdana"/>
          <w:i/>
          <w:spacing w:val="1"/>
        </w:rPr>
        <w:t> </w:t>
      </w:r>
      <w:r>
        <w:rPr>
          <w:b w:val="0"/>
          <w:w w:val="85"/>
        </w:rPr>
        <w:t>of</w:t>
      </w:r>
      <w:r>
        <w:rPr>
          <w:b w:val="0"/>
          <w:spacing w:val="6"/>
        </w:rPr>
        <w:t> </w:t>
      </w:r>
      <w:r>
        <w:rPr>
          <w:b w:val="0"/>
          <w:w w:val="85"/>
        </w:rPr>
        <w:t>Parties’’</w:t>
      </w:r>
      <w:r>
        <w:rPr>
          <w:b w:val="0"/>
          <w:spacing w:val="8"/>
        </w:rPr>
        <w:t> </w:t>
      </w:r>
      <w:r>
        <w:rPr>
          <w:b w:val="0"/>
          <w:w w:val="85"/>
        </w:rPr>
        <w:t>is</w:t>
      </w:r>
      <w:r>
        <w:rPr>
          <w:b w:val="0"/>
          <w:spacing w:val="8"/>
        </w:rPr>
        <w:t> </w:t>
      </w:r>
      <w:r>
        <w:rPr>
          <w:b w:val="0"/>
          <w:w w:val="85"/>
        </w:rPr>
        <w:t>also</w:t>
      </w:r>
      <w:r>
        <w:rPr>
          <w:b w:val="0"/>
          <w:spacing w:val="7"/>
        </w:rPr>
        <w:t> </w:t>
      </w:r>
      <w:r>
        <w:rPr>
          <w:b w:val="0"/>
          <w:w w:val="85"/>
        </w:rPr>
        <w:t>significant</w:t>
      </w:r>
      <w:r>
        <w:rPr>
          <w:b w:val="0"/>
          <w:spacing w:val="8"/>
        </w:rPr>
        <w:t> </w:t>
      </w:r>
      <w:r>
        <w:rPr>
          <w:b w:val="0"/>
          <w:w w:val="85"/>
        </w:rPr>
        <w:t>both</w:t>
      </w:r>
      <w:r>
        <w:rPr>
          <w:b w:val="0"/>
          <w:spacing w:val="8"/>
        </w:rPr>
        <w:t> </w:t>
      </w:r>
      <w:r>
        <w:rPr>
          <w:b w:val="0"/>
          <w:w w:val="85"/>
        </w:rPr>
        <w:t>for</w:t>
      </w:r>
      <w:r>
        <w:rPr>
          <w:b w:val="0"/>
          <w:spacing w:val="8"/>
        </w:rPr>
        <w:t> </w:t>
      </w:r>
      <w:r>
        <w:rPr>
          <w:b w:val="0"/>
          <w:w w:val="85"/>
        </w:rPr>
        <w:t>incidents</w:t>
      </w:r>
      <w:r>
        <w:rPr>
          <w:b w:val="0"/>
          <w:spacing w:val="7"/>
        </w:rPr>
        <w:t> </w:t>
      </w:r>
      <w:r>
        <w:rPr>
          <w:b w:val="0"/>
          <w:w w:val="85"/>
        </w:rPr>
        <w:t>and</w:t>
      </w:r>
      <w:r>
        <w:rPr>
          <w:b w:val="0"/>
          <w:spacing w:val="8"/>
        </w:rPr>
        <w:t> </w:t>
      </w:r>
      <w:r>
        <w:rPr>
          <w:b w:val="0"/>
          <w:spacing w:val="-2"/>
          <w:w w:val="85"/>
        </w:rPr>
        <w:t>casualties</w:t>
      </w:r>
    </w:p>
    <w:p>
      <w:pPr>
        <w:pStyle w:val="BodyText"/>
        <w:spacing w:line="180" w:lineRule="exact"/>
        <w:ind w:left="54"/>
        <w:jc w:val="both"/>
        <w:rPr>
          <w:b w:val="0"/>
        </w:rPr>
      </w:pPr>
      <w:r>
        <w:rPr>
          <w:b w:val="0"/>
          <w:w w:val="90"/>
        </w:rPr>
        <w:t>(Models</w:t>
      </w:r>
      <w:r>
        <w:rPr>
          <w:b w:val="0"/>
          <w:spacing w:val="-1"/>
          <w:w w:val="90"/>
        </w:rPr>
        <w:t> </w:t>
      </w:r>
      <w:r>
        <w:rPr>
          <w:b w:val="0"/>
          <w:w w:val="90"/>
        </w:rPr>
        <w:t>7</w:t>
      </w:r>
      <w:r>
        <w:rPr>
          <w:b w:val="0"/>
          <w:spacing w:val="-2"/>
          <w:w w:val="90"/>
        </w:rPr>
        <w:t> </w:t>
      </w:r>
      <w:r>
        <w:rPr>
          <w:b w:val="0"/>
          <w:w w:val="90"/>
        </w:rPr>
        <w:t>and</w:t>
      </w:r>
      <w:r>
        <w:rPr>
          <w:b w:val="0"/>
          <w:spacing w:val="-2"/>
          <w:w w:val="90"/>
        </w:rPr>
        <w:t> </w:t>
      </w:r>
      <w:r>
        <w:rPr>
          <w:b w:val="0"/>
          <w:w w:val="90"/>
        </w:rPr>
        <w:t>8)—though</w:t>
      </w:r>
      <w:r>
        <w:rPr>
          <w:b w:val="0"/>
          <w:spacing w:val="-1"/>
          <w:w w:val="90"/>
        </w:rPr>
        <w:t> </w:t>
      </w:r>
      <w:r>
        <w:rPr>
          <w:b w:val="0"/>
          <w:w w:val="90"/>
        </w:rPr>
        <w:t>with</w:t>
      </w:r>
      <w:r>
        <w:rPr>
          <w:b w:val="0"/>
          <w:spacing w:val="-2"/>
          <w:w w:val="90"/>
        </w:rPr>
        <w:t> </w:t>
      </w:r>
      <w:r>
        <w:rPr>
          <w:b w:val="0"/>
          <w:w w:val="90"/>
        </w:rPr>
        <w:t>small</w:t>
      </w:r>
      <w:r>
        <w:rPr>
          <w:b w:val="0"/>
          <w:spacing w:val="-2"/>
          <w:w w:val="90"/>
        </w:rPr>
        <w:t> </w:t>
      </w:r>
      <w:r>
        <w:rPr>
          <w:b w:val="0"/>
          <w:w w:val="90"/>
        </w:rPr>
        <w:t>coefficients,</w:t>
      </w:r>
      <w:r>
        <w:rPr>
          <w:b w:val="0"/>
          <w:spacing w:val="-6"/>
        </w:rPr>
        <w:t> </w:t>
      </w:r>
      <w:r>
        <w:rPr>
          <w:b w:val="0"/>
          <w:w w:val="90"/>
        </w:rPr>
        <w:t>suggesting</w:t>
      </w:r>
      <w:r>
        <w:rPr>
          <w:b w:val="0"/>
          <w:spacing w:val="-2"/>
          <w:w w:val="90"/>
        </w:rPr>
        <w:t> </w:t>
      </w:r>
      <w:r>
        <w:rPr>
          <w:b w:val="0"/>
          <w:w w:val="90"/>
        </w:rPr>
        <w:t>that</w:t>
      </w:r>
      <w:r>
        <w:rPr>
          <w:b w:val="0"/>
          <w:spacing w:val="-1"/>
          <w:w w:val="90"/>
        </w:rPr>
        <w:t> </w:t>
      </w:r>
      <w:r>
        <w:rPr>
          <w:b w:val="0"/>
          <w:w w:val="90"/>
        </w:rPr>
        <w:t>populous</w:t>
      </w:r>
      <w:r>
        <w:rPr>
          <w:b w:val="0"/>
          <w:spacing w:val="-1"/>
          <w:w w:val="90"/>
        </w:rPr>
        <w:t> </w:t>
      </w:r>
      <w:r>
        <w:rPr>
          <w:b w:val="0"/>
          <w:spacing w:val="-2"/>
          <w:w w:val="90"/>
        </w:rPr>
        <w:t>states</w:t>
      </w:r>
    </w:p>
    <w:p>
      <w:pPr>
        <w:pStyle w:val="BodyText"/>
        <w:spacing w:line="240" w:lineRule="exact" w:before="1"/>
        <w:ind w:left="54" w:right="16"/>
        <w:jc w:val="both"/>
        <w:rPr>
          <w:b w:val="0"/>
        </w:rPr>
      </w:pPr>
      <w:r>
        <w:rPr>
          <w:b w:val="0"/>
          <w:w w:val="90"/>
        </w:rPr>
        <w:t>with</w:t>
      </w:r>
      <w:r>
        <w:rPr>
          <w:b w:val="0"/>
          <w:spacing w:val="-6"/>
          <w:w w:val="90"/>
        </w:rPr>
        <w:t> </w:t>
      </w:r>
      <w:r>
        <w:rPr>
          <w:b w:val="0"/>
          <w:w w:val="90"/>
        </w:rPr>
        <w:t>multiparty</w:t>
      </w:r>
      <w:r>
        <w:rPr>
          <w:b w:val="0"/>
          <w:spacing w:val="-5"/>
          <w:w w:val="90"/>
        </w:rPr>
        <w:t> </w:t>
      </w:r>
      <w:r>
        <w:rPr>
          <w:b w:val="0"/>
          <w:w w:val="90"/>
        </w:rPr>
        <w:t>systems</w:t>
      </w:r>
      <w:r>
        <w:rPr>
          <w:b w:val="0"/>
          <w:spacing w:val="-6"/>
          <w:w w:val="90"/>
        </w:rPr>
        <w:t> </w:t>
      </w:r>
      <w:r>
        <w:rPr>
          <w:b w:val="0"/>
          <w:w w:val="90"/>
        </w:rPr>
        <w:t>are</w:t>
      </w:r>
      <w:r>
        <w:rPr>
          <w:b w:val="0"/>
          <w:spacing w:val="-5"/>
          <w:w w:val="90"/>
        </w:rPr>
        <w:t> </w:t>
      </w:r>
      <w:r>
        <w:rPr>
          <w:b w:val="0"/>
          <w:w w:val="90"/>
        </w:rPr>
        <w:t>more</w:t>
      </w:r>
      <w:r>
        <w:rPr>
          <w:b w:val="0"/>
          <w:spacing w:val="-5"/>
          <w:w w:val="90"/>
        </w:rPr>
        <w:t> </w:t>
      </w:r>
      <w:r>
        <w:rPr>
          <w:b w:val="0"/>
          <w:w w:val="90"/>
        </w:rPr>
        <w:t>prone</w:t>
      </w:r>
      <w:r>
        <w:rPr>
          <w:b w:val="0"/>
          <w:spacing w:val="-5"/>
          <w:w w:val="90"/>
        </w:rPr>
        <w:t> </w:t>
      </w:r>
      <w:r>
        <w:rPr>
          <w:b w:val="0"/>
          <w:w w:val="90"/>
        </w:rPr>
        <w:t>to</w:t>
      </w:r>
      <w:r>
        <w:rPr>
          <w:b w:val="0"/>
          <w:spacing w:val="-5"/>
          <w:w w:val="90"/>
        </w:rPr>
        <w:t> </w:t>
      </w:r>
      <w:r>
        <w:rPr>
          <w:b w:val="0"/>
          <w:w w:val="90"/>
        </w:rPr>
        <w:t>terrorism</w:t>
      </w:r>
      <w:r>
        <w:rPr>
          <w:b w:val="0"/>
          <w:spacing w:val="-6"/>
          <w:w w:val="90"/>
        </w:rPr>
        <w:t> </w:t>
      </w:r>
      <w:r>
        <w:rPr>
          <w:b w:val="0"/>
          <w:w w:val="90"/>
        </w:rPr>
        <w:t>than</w:t>
      </w:r>
      <w:r>
        <w:rPr>
          <w:b w:val="0"/>
          <w:spacing w:val="-5"/>
          <w:w w:val="90"/>
        </w:rPr>
        <w:t> </w:t>
      </w:r>
      <w:r>
        <w:rPr>
          <w:b w:val="0"/>
          <w:w w:val="90"/>
        </w:rPr>
        <w:t>are</w:t>
      </w:r>
      <w:r>
        <w:rPr>
          <w:b w:val="0"/>
          <w:spacing w:val="-5"/>
          <w:w w:val="90"/>
        </w:rPr>
        <w:t> </w:t>
      </w:r>
      <w:r>
        <w:rPr>
          <w:b w:val="0"/>
          <w:w w:val="90"/>
        </w:rPr>
        <w:t>smaller,</w:t>
      </w:r>
      <w:r>
        <w:rPr>
          <w:b w:val="0"/>
          <w:spacing w:val="-5"/>
          <w:w w:val="90"/>
        </w:rPr>
        <w:t> </w:t>
      </w:r>
      <w:r>
        <w:rPr>
          <w:b w:val="0"/>
          <w:w w:val="90"/>
        </w:rPr>
        <w:t>one-,</w:t>
      </w:r>
      <w:r>
        <w:rPr>
          <w:b w:val="0"/>
          <w:spacing w:val="-6"/>
          <w:w w:val="90"/>
        </w:rPr>
        <w:t> </w:t>
      </w:r>
      <w:r>
        <w:rPr>
          <w:b w:val="0"/>
          <w:w w:val="90"/>
        </w:rPr>
        <w:t>two-, </w:t>
      </w:r>
      <w:r>
        <w:rPr>
          <w:b w:val="0"/>
          <w:w w:val="85"/>
        </w:rPr>
        <w:t>or three-party system states. The interaction term ‘‘Population </w:t>
      </w:r>
      <w:r>
        <w:rPr>
          <w:b w:val="0"/>
          <w:w w:val="85"/>
          <w:position w:val="-5"/>
        </w:rPr>
        <w:t>* </w:t>
      </w:r>
      <w:r>
        <w:rPr>
          <w:b w:val="0"/>
          <w:w w:val="85"/>
        </w:rPr>
        <w:t>Repression’’ predic-</w:t>
      </w:r>
      <w:r>
        <w:rPr>
          <w:b w:val="0"/>
          <w:w w:val="90"/>
        </w:rPr>
        <w:t>tor is not found to be significant at all, suggesting a lack of explanatory value in comparison to the other two combined variables.</w:t>
      </w:r>
    </w:p>
    <w:p>
      <w:pPr>
        <w:pStyle w:val="BodyText"/>
        <w:spacing w:before="110"/>
        <w:rPr>
          <w:b w:val="0"/>
        </w:rPr>
      </w:pPr>
    </w:p>
    <w:p>
      <w:pPr>
        <w:pStyle w:val="Heading1"/>
        <w:jc w:val="both"/>
      </w:pPr>
      <w:r>
        <w:rPr>
          <w:w w:val="105"/>
        </w:rPr>
        <w:t>Discussion: Terrorism,</w:t>
      </w:r>
      <w:r>
        <w:rPr>
          <w:spacing w:val="1"/>
          <w:w w:val="105"/>
        </w:rPr>
        <w:t> </w:t>
      </w:r>
      <w:r>
        <w:rPr>
          <w:w w:val="105"/>
        </w:rPr>
        <w:t>Party Systems, and Social </w:t>
      </w:r>
      <w:r>
        <w:rPr>
          <w:spacing w:val="-2"/>
          <w:w w:val="105"/>
        </w:rPr>
        <w:t>Cleavages</w:t>
      </w:r>
    </w:p>
    <w:p>
      <w:pPr>
        <w:pStyle w:val="BodyText"/>
        <w:spacing w:line="244" w:lineRule="auto" w:before="122"/>
        <w:ind w:left="54" w:right="15"/>
        <w:jc w:val="both"/>
        <w:rPr>
          <w:b w:val="0"/>
        </w:rPr>
      </w:pPr>
      <w:r>
        <w:rPr>
          <w:b w:val="0"/>
          <w:w w:val="85"/>
        </w:rPr>
        <w:t>The statistical models above demonstrate that there is no empirical evidence to sup-</w:t>
      </w:r>
      <w:r>
        <w:rPr>
          <w:b w:val="0"/>
          <w:w w:val="90"/>
        </w:rPr>
        <w:t>port the crux of the ‘‘rooted-in-poverty’’ thesis—popularized by world leaders, the </w:t>
      </w:r>
      <w:r>
        <w:rPr>
          <w:b w:val="0"/>
          <w:w w:val="85"/>
        </w:rPr>
        <w:t>media, and some scholars—that poor economic development, measured as low levels </w:t>
      </w:r>
      <w:r>
        <w:rPr>
          <w:b w:val="0"/>
          <w:w w:val="90"/>
        </w:rPr>
        <w:t>of per capita income, literacy, life expectancy, more equal distribution of wealth, </w:t>
      </w:r>
      <w:r>
        <w:rPr>
          <w:b w:val="0"/>
          <w:w w:val="95"/>
        </w:rPr>
        <w:t>growth</w:t>
      </w:r>
      <w:r>
        <w:rPr>
          <w:b w:val="0"/>
          <w:spacing w:val="-8"/>
          <w:w w:val="95"/>
        </w:rPr>
        <w:t> </w:t>
      </w:r>
      <w:r>
        <w:rPr>
          <w:b w:val="0"/>
          <w:w w:val="95"/>
        </w:rPr>
        <w:t>of</w:t>
      </w:r>
      <w:r>
        <w:rPr>
          <w:b w:val="0"/>
          <w:spacing w:val="-8"/>
          <w:w w:val="95"/>
        </w:rPr>
        <w:t> </w:t>
      </w:r>
      <w:r>
        <w:rPr>
          <w:b w:val="0"/>
          <w:w w:val="95"/>
        </w:rPr>
        <w:t>GDP,</w:t>
      </w:r>
      <w:r>
        <w:rPr>
          <w:b w:val="0"/>
          <w:spacing w:val="-8"/>
          <w:w w:val="95"/>
        </w:rPr>
        <w:t> </w:t>
      </w:r>
      <w:r>
        <w:rPr>
          <w:b w:val="0"/>
          <w:w w:val="95"/>
        </w:rPr>
        <w:t>stable</w:t>
      </w:r>
      <w:r>
        <w:rPr>
          <w:b w:val="0"/>
          <w:spacing w:val="-8"/>
          <w:w w:val="95"/>
        </w:rPr>
        <w:t> </w:t>
      </w:r>
      <w:r>
        <w:rPr>
          <w:b w:val="0"/>
          <w:w w:val="95"/>
        </w:rPr>
        <w:t>prices,</w:t>
      </w:r>
      <w:r>
        <w:rPr>
          <w:b w:val="0"/>
          <w:spacing w:val="-7"/>
          <w:w w:val="95"/>
        </w:rPr>
        <w:t> </w:t>
      </w:r>
      <w:r>
        <w:rPr>
          <w:b w:val="0"/>
          <w:w w:val="95"/>
        </w:rPr>
        <w:t>employment</w:t>
      </w:r>
      <w:r>
        <w:rPr>
          <w:b w:val="0"/>
          <w:spacing w:val="-8"/>
          <w:w w:val="95"/>
        </w:rPr>
        <w:t> </w:t>
      </w:r>
      <w:r>
        <w:rPr>
          <w:b w:val="0"/>
          <w:w w:val="95"/>
        </w:rPr>
        <w:t>opportunities,</w:t>
      </w:r>
      <w:r>
        <w:rPr>
          <w:b w:val="0"/>
          <w:spacing w:val="-7"/>
          <w:w w:val="95"/>
        </w:rPr>
        <w:t> </w:t>
      </w:r>
      <w:r>
        <w:rPr>
          <w:b w:val="0"/>
          <w:w w:val="95"/>
        </w:rPr>
        <w:t>and</w:t>
      </w:r>
      <w:r>
        <w:rPr>
          <w:b w:val="0"/>
          <w:spacing w:val="-8"/>
          <w:w w:val="95"/>
        </w:rPr>
        <w:t> </w:t>
      </w:r>
      <w:r>
        <w:rPr>
          <w:b w:val="0"/>
          <w:w w:val="95"/>
        </w:rPr>
        <w:t>food</w:t>
      </w:r>
      <w:r>
        <w:rPr>
          <w:b w:val="0"/>
          <w:spacing w:val="-8"/>
          <w:w w:val="95"/>
        </w:rPr>
        <w:t> </w:t>
      </w:r>
      <w:r>
        <w:rPr>
          <w:b w:val="0"/>
          <w:w w:val="95"/>
        </w:rPr>
        <w:t>security,</w:t>
      </w:r>
      <w:r>
        <w:rPr>
          <w:b w:val="0"/>
          <w:spacing w:val="-8"/>
          <w:w w:val="95"/>
        </w:rPr>
        <w:t> </w:t>
      </w:r>
      <w:r>
        <w:rPr>
          <w:b w:val="0"/>
          <w:w w:val="95"/>
        </w:rPr>
        <w:t>is related</w:t>
      </w:r>
      <w:r>
        <w:rPr>
          <w:b w:val="0"/>
          <w:w w:val="95"/>
        </w:rPr>
        <w:t> to</w:t>
      </w:r>
      <w:r>
        <w:rPr>
          <w:b w:val="0"/>
          <w:w w:val="95"/>
        </w:rPr>
        <w:t> increased</w:t>
      </w:r>
      <w:r>
        <w:rPr>
          <w:b w:val="0"/>
          <w:w w:val="95"/>
        </w:rPr>
        <w:t> levels</w:t>
      </w:r>
      <w:r>
        <w:rPr>
          <w:b w:val="0"/>
          <w:w w:val="95"/>
        </w:rPr>
        <w:t> of</w:t>
      </w:r>
      <w:r>
        <w:rPr>
          <w:b w:val="0"/>
          <w:w w:val="95"/>
        </w:rPr>
        <w:t> terrorism.</w:t>
      </w:r>
      <w:r>
        <w:rPr>
          <w:b w:val="0"/>
          <w:w w:val="95"/>
        </w:rPr>
        <w:t> The</w:t>
      </w:r>
      <w:r>
        <w:rPr>
          <w:b w:val="0"/>
          <w:w w:val="95"/>
        </w:rPr>
        <w:t> implication</w:t>
      </w:r>
      <w:r>
        <w:rPr>
          <w:b w:val="0"/>
          <w:w w:val="95"/>
        </w:rPr>
        <w:t> of</w:t>
      </w:r>
      <w:r>
        <w:rPr>
          <w:b w:val="0"/>
          <w:w w:val="95"/>
        </w:rPr>
        <w:t> this</w:t>
      </w:r>
      <w:r>
        <w:rPr>
          <w:b w:val="0"/>
          <w:w w:val="95"/>
        </w:rPr>
        <w:t> conclusion</w:t>
      </w:r>
      <w:r>
        <w:rPr>
          <w:b w:val="0"/>
          <w:w w:val="95"/>
        </w:rPr>
        <w:t> is </w:t>
      </w:r>
      <w:r>
        <w:rPr>
          <w:b w:val="0"/>
          <w:w w:val="90"/>
        </w:rPr>
        <w:t>undoubtedly disturbing to many policymakers, for it removes a potential ‘‘cure’’ </w:t>
      </w:r>
      <w:r>
        <w:rPr>
          <w:b w:val="0"/>
          <w:w w:val="95"/>
        </w:rPr>
        <w:t>for</w:t>
      </w:r>
      <w:r>
        <w:rPr>
          <w:b w:val="0"/>
          <w:spacing w:val="-13"/>
          <w:w w:val="95"/>
        </w:rPr>
        <w:t> </w:t>
      </w:r>
      <w:r>
        <w:rPr>
          <w:b w:val="0"/>
          <w:w w:val="95"/>
        </w:rPr>
        <w:t>the</w:t>
      </w:r>
      <w:r>
        <w:rPr>
          <w:b w:val="0"/>
          <w:spacing w:val="-13"/>
          <w:w w:val="95"/>
        </w:rPr>
        <w:t> </w:t>
      </w:r>
      <w:r>
        <w:rPr>
          <w:b w:val="0"/>
          <w:w w:val="95"/>
        </w:rPr>
        <w:t>scourge</w:t>
      </w:r>
      <w:r>
        <w:rPr>
          <w:b w:val="0"/>
          <w:spacing w:val="-13"/>
          <w:w w:val="95"/>
        </w:rPr>
        <w:t> </w:t>
      </w:r>
      <w:r>
        <w:rPr>
          <w:b w:val="0"/>
          <w:w w:val="95"/>
        </w:rPr>
        <w:t>of</w:t>
      </w:r>
      <w:r>
        <w:rPr>
          <w:b w:val="0"/>
          <w:spacing w:val="-13"/>
          <w:w w:val="95"/>
        </w:rPr>
        <w:t> </w:t>
      </w:r>
      <w:r>
        <w:rPr>
          <w:b w:val="0"/>
          <w:w w:val="95"/>
        </w:rPr>
        <w:t>terrorism</w:t>
      </w:r>
      <w:r>
        <w:rPr>
          <w:b w:val="0"/>
          <w:spacing w:val="-12"/>
          <w:w w:val="95"/>
        </w:rPr>
        <w:t> </w:t>
      </w:r>
      <w:r>
        <w:rPr>
          <w:b w:val="0"/>
          <w:w w:val="95"/>
        </w:rPr>
        <w:t>and</w:t>
      </w:r>
      <w:r>
        <w:rPr>
          <w:b w:val="0"/>
          <w:spacing w:val="-13"/>
          <w:w w:val="95"/>
        </w:rPr>
        <w:t> </w:t>
      </w:r>
      <w:r>
        <w:rPr>
          <w:b w:val="0"/>
          <w:w w:val="95"/>
        </w:rPr>
        <w:t>a</w:t>
      </w:r>
      <w:r>
        <w:rPr>
          <w:b w:val="0"/>
          <w:spacing w:val="-13"/>
          <w:w w:val="95"/>
        </w:rPr>
        <w:t> </w:t>
      </w:r>
      <w:r>
        <w:rPr>
          <w:b w:val="0"/>
          <w:w w:val="95"/>
        </w:rPr>
        <w:t>tool</w:t>
      </w:r>
      <w:r>
        <w:rPr>
          <w:b w:val="0"/>
          <w:spacing w:val="-13"/>
          <w:w w:val="95"/>
        </w:rPr>
        <w:t> </w:t>
      </w:r>
      <w:r>
        <w:rPr>
          <w:b w:val="0"/>
          <w:w w:val="95"/>
        </w:rPr>
        <w:t>in</w:t>
      </w:r>
      <w:r>
        <w:rPr>
          <w:b w:val="0"/>
          <w:spacing w:val="-13"/>
          <w:w w:val="95"/>
        </w:rPr>
        <w:t> </w:t>
      </w:r>
      <w:r>
        <w:rPr>
          <w:b w:val="0"/>
          <w:w w:val="95"/>
        </w:rPr>
        <w:t>preventing</w:t>
      </w:r>
      <w:r>
        <w:rPr>
          <w:b w:val="0"/>
          <w:spacing w:val="-12"/>
          <w:w w:val="95"/>
        </w:rPr>
        <w:t> </w:t>
      </w:r>
      <w:r>
        <w:rPr>
          <w:b w:val="0"/>
          <w:w w:val="95"/>
        </w:rPr>
        <w:t>political</w:t>
      </w:r>
      <w:r>
        <w:rPr>
          <w:b w:val="0"/>
          <w:spacing w:val="-13"/>
          <w:w w:val="95"/>
        </w:rPr>
        <w:t> </w:t>
      </w:r>
      <w:r>
        <w:rPr>
          <w:b w:val="0"/>
          <w:w w:val="95"/>
        </w:rPr>
        <w:t>violence:</w:t>
      </w:r>
      <w:r>
        <w:rPr>
          <w:b w:val="0"/>
          <w:spacing w:val="-13"/>
          <w:w w:val="95"/>
        </w:rPr>
        <w:t> </w:t>
      </w:r>
      <w:r>
        <w:rPr>
          <w:b w:val="0"/>
          <w:w w:val="95"/>
        </w:rPr>
        <w:t>renewed </w:t>
      </w:r>
      <w:r>
        <w:rPr>
          <w:b w:val="0"/>
          <w:w w:val="90"/>
        </w:rPr>
        <w:t>commitment</w:t>
      </w:r>
      <w:r>
        <w:rPr>
          <w:b w:val="0"/>
          <w:spacing w:val="12"/>
        </w:rPr>
        <w:t> </w:t>
      </w:r>
      <w:r>
        <w:rPr>
          <w:b w:val="0"/>
          <w:w w:val="90"/>
        </w:rPr>
        <w:t>to</w:t>
      </w:r>
      <w:r>
        <w:rPr>
          <w:b w:val="0"/>
          <w:spacing w:val="11"/>
        </w:rPr>
        <w:t> </w:t>
      </w:r>
      <w:r>
        <w:rPr>
          <w:b w:val="0"/>
          <w:w w:val="90"/>
        </w:rPr>
        <w:t>economic</w:t>
      </w:r>
      <w:r>
        <w:rPr>
          <w:b w:val="0"/>
          <w:spacing w:val="11"/>
        </w:rPr>
        <w:t> </w:t>
      </w:r>
      <w:r>
        <w:rPr>
          <w:b w:val="0"/>
          <w:w w:val="90"/>
        </w:rPr>
        <w:t>development</w:t>
      </w:r>
      <w:r>
        <w:rPr>
          <w:b w:val="0"/>
          <w:spacing w:val="12"/>
        </w:rPr>
        <w:t> </w:t>
      </w:r>
      <w:r>
        <w:rPr>
          <w:b w:val="0"/>
          <w:w w:val="90"/>
        </w:rPr>
        <w:t>and</w:t>
      </w:r>
      <w:r>
        <w:rPr>
          <w:b w:val="0"/>
          <w:spacing w:val="11"/>
        </w:rPr>
        <w:t> </w:t>
      </w:r>
      <w:r>
        <w:rPr>
          <w:b w:val="0"/>
          <w:w w:val="90"/>
        </w:rPr>
        <w:t>betterment</w:t>
      </w:r>
      <w:r>
        <w:rPr>
          <w:b w:val="0"/>
          <w:spacing w:val="13"/>
        </w:rPr>
        <w:t> </w:t>
      </w:r>
      <w:r>
        <w:rPr>
          <w:b w:val="0"/>
          <w:w w:val="90"/>
        </w:rPr>
        <w:t>of</w:t>
      </w:r>
      <w:r>
        <w:rPr>
          <w:b w:val="0"/>
          <w:spacing w:val="13"/>
        </w:rPr>
        <w:t> </w:t>
      </w:r>
      <w:r>
        <w:rPr>
          <w:b w:val="0"/>
          <w:w w:val="90"/>
        </w:rPr>
        <w:t>the</w:t>
      </w:r>
      <w:r>
        <w:rPr>
          <w:b w:val="0"/>
          <w:spacing w:val="11"/>
        </w:rPr>
        <w:t> </w:t>
      </w:r>
      <w:r>
        <w:rPr>
          <w:b w:val="0"/>
          <w:w w:val="90"/>
        </w:rPr>
        <w:t>human</w:t>
      </w:r>
      <w:r>
        <w:rPr>
          <w:b w:val="0"/>
          <w:spacing w:val="12"/>
        </w:rPr>
        <w:t> </w:t>
      </w:r>
      <w:r>
        <w:rPr>
          <w:b w:val="0"/>
          <w:spacing w:val="-2"/>
          <w:w w:val="90"/>
        </w:rPr>
        <w:t>condition.</w:t>
      </w:r>
    </w:p>
    <w:p>
      <w:pPr>
        <w:pStyle w:val="BodyText"/>
        <w:spacing w:after="0" w:line="244" w:lineRule="auto"/>
        <w:jc w:val="both"/>
        <w:rPr>
          <w:b w:val="0"/>
        </w:rPr>
        <w:sectPr>
          <w:headerReference w:type="even" r:id="rId26"/>
          <w:headerReference w:type="default" r:id="rId27"/>
          <w:pgSz w:w="10080" w:h="14400"/>
          <w:pgMar w:header="882" w:footer="0" w:top="1360" w:bottom="280" w:left="1417" w:right="1417"/>
          <w:pgNumType w:start="170"/>
        </w:sectPr>
      </w:pPr>
    </w:p>
    <w:p>
      <w:pPr>
        <w:pStyle w:val="BodyText"/>
        <w:spacing w:line="244" w:lineRule="auto" w:before="52"/>
        <w:ind w:left="17" w:right="53"/>
        <w:jc w:val="both"/>
        <w:rPr>
          <w:b w:val="0"/>
        </w:rPr>
      </w:pPr>
      <w:r>
        <w:rPr>
          <w:b w:val="0"/>
          <w:w w:val="85"/>
        </w:rPr>
        <w:t>Also, for many policymakers who ideologically support very worthwhile antipoverty strategies and maintain, with some justification, that acute global poverty is a politi-cally unsustainable condition, this conclusion is particularly disappointing. Finally, </w:t>
      </w:r>
      <w:r>
        <w:rPr>
          <w:b w:val="0"/>
          <w:w w:val="90"/>
        </w:rPr>
        <w:t>the results are unable to validate the ‘‘relative deprivation’’ approach to political violence theorized by Gurr,</w:t>
      </w:r>
      <w:r>
        <w:rPr>
          <w:b w:val="0"/>
          <w:w w:val="90"/>
          <w:vertAlign w:val="superscript"/>
        </w:rPr>
        <w:t>52</w:t>
      </w:r>
      <w:r>
        <w:rPr>
          <w:b w:val="0"/>
          <w:w w:val="90"/>
          <w:vertAlign w:val="baseline"/>
        </w:rPr>
        <w:t> or at least do not indicate that relative </w:t>
      </w:r>
      <w:r>
        <w:rPr>
          <w:b w:val="0"/>
          <w:w w:val="90"/>
          <w:vertAlign w:val="baseline"/>
        </w:rPr>
        <w:t>deprivation can</w:t>
      </w:r>
      <w:r>
        <w:rPr>
          <w:b w:val="0"/>
          <w:w w:val="90"/>
          <w:vertAlign w:val="baseline"/>
        </w:rPr>
        <w:t> explain</w:t>
      </w:r>
      <w:r>
        <w:rPr>
          <w:b w:val="0"/>
          <w:w w:val="90"/>
          <w:vertAlign w:val="baseline"/>
        </w:rPr>
        <w:t> terrorism—if</w:t>
      </w:r>
      <w:r>
        <w:rPr>
          <w:b w:val="0"/>
          <w:w w:val="90"/>
          <w:vertAlign w:val="baseline"/>
        </w:rPr>
        <w:t> terrorism</w:t>
      </w:r>
      <w:r>
        <w:rPr>
          <w:b w:val="0"/>
          <w:w w:val="90"/>
          <w:vertAlign w:val="baseline"/>
        </w:rPr>
        <w:t> should</w:t>
      </w:r>
      <w:r>
        <w:rPr>
          <w:b w:val="0"/>
          <w:w w:val="90"/>
          <w:vertAlign w:val="baseline"/>
        </w:rPr>
        <w:t> be</w:t>
      </w:r>
      <w:r>
        <w:rPr>
          <w:b w:val="0"/>
          <w:w w:val="90"/>
          <w:vertAlign w:val="baseline"/>
        </w:rPr>
        <w:t> considered</w:t>
      </w:r>
      <w:r>
        <w:rPr>
          <w:b w:val="0"/>
          <w:w w:val="90"/>
          <w:vertAlign w:val="baseline"/>
        </w:rPr>
        <w:t> separate</w:t>
      </w:r>
      <w:r>
        <w:rPr>
          <w:b w:val="0"/>
          <w:w w:val="90"/>
          <w:vertAlign w:val="baseline"/>
        </w:rPr>
        <w:t> from</w:t>
      </w:r>
      <w:r>
        <w:rPr>
          <w:b w:val="0"/>
          <w:w w:val="90"/>
          <w:vertAlign w:val="baseline"/>
        </w:rPr>
        <w:t> internal </w:t>
      </w:r>
      <w:r>
        <w:rPr>
          <w:b w:val="0"/>
          <w:w w:val="95"/>
          <w:vertAlign w:val="baseline"/>
        </w:rPr>
        <w:t>political violence or civil war.</w:t>
      </w:r>
    </w:p>
    <w:p>
      <w:pPr>
        <w:pStyle w:val="BodyText"/>
        <w:spacing w:line="244" w:lineRule="auto"/>
        <w:ind w:left="17" w:right="53" w:firstLine="359"/>
        <w:jc w:val="both"/>
        <w:rPr>
          <w:b w:val="0"/>
        </w:rPr>
      </w:pPr>
      <w:r>
        <w:rPr>
          <w:b w:val="0"/>
          <w:spacing w:val="-2"/>
          <w:w w:val="90"/>
        </w:rPr>
        <w:t>The</w:t>
      </w:r>
      <w:r>
        <w:rPr>
          <w:b w:val="0"/>
          <w:spacing w:val="-3"/>
          <w:w w:val="90"/>
        </w:rPr>
        <w:t> </w:t>
      </w:r>
      <w:r>
        <w:rPr>
          <w:b w:val="0"/>
          <w:spacing w:val="-2"/>
          <w:w w:val="90"/>
        </w:rPr>
        <w:t>results of</w:t>
      </w:r>
      <w:r>
        <w:rPr>
          <w:b w:val="0"/>
          <w:spacing w:val="-3"/>
          <w:w w:val="90"/>
        </w:rPr>
        <w:t> </w:t>
      </w:r>
      <w:r>
        <w:rPr>
          <w:b w:val="0"/>
          <w:spacing w:val="-2"/>
          <w:w w:val="90"/>
        </w:rPr>
        <w:t>the analysis</w:t>
      </w:r>
      <w:r>
        <w:rPr>
          <w:b w:val="0"/>
          <w:spacing w:val="-3"/>
          <w:w w:val="90"/>
        </w:rPr>
        <w:t> </w:t>
      </w:r>
      <w:r>
        <w:rPr>
          <w:b w:val="0"/>
          <w:spacing w:val="-2"/>
          <w:w w:val="90"/>
        </w:rPr>
        <w:t>do, however,</w:t>
      </w:r>
      <w:r>
        <w:rPr>
          <w:b w:val="0"/>
          <w:spacing w:val="-3"/>
          <w:w w:val="90"/>
        </w:rPr>
        <w:t> </w:t>
      </w:r>
      <w:r>
        <w:rPr>
          <w:b w:val="0"/>
          <w:spacing w:val="-2"/>
          <w:w w:val="90"/>
        </w:rPr>
        <w:t>provide support for</w:t>
      </w:r>
      <w:r>
        <w:rPr>
          <w:b w:val="0"/>
          <w:spacing w:val="-3"/>
          <w:w w:val="90"/>
        </w:rPr>
        <w:t> </w:t>
      </w:r>
      <w:r>
        <w:rPr>
          <w:b w:val="0"/>
          <w:spacing w:val="-2"/>
          <w:w w:val="90"/>
        </w:rPr>
        <w:t>much of</w:t>
      </w:r>
      <w:r>
        <w:rPr>
          <w:b w:val="0"/>
          <w:spacing w:val="-3"/>
          <w:w w:val="90"/>
        </w:rPr>
        <w:t> </w:t>
      </w:r>
      <w:r>
        <w:rPr>
          <w:b w:val="0"/>
          <w:spacing w:val="-2"/>
          <w:w w:val="90"/>
        </w:rPr>
        <w:t>the ‘‘polit-</w:t>
      </w:r>
      <w:r>
        <w:rPr>
          <w:b w:val="0"/>
          <w:spacing w:val="-4"/>
        </w:rPr>
        <w:t>ical</w:t>
      </w:r>
      <w:r>
        <w:rPr>
          <w:b w:val="0"/>
          <w:spacing w:val="-12"/>
        </w:rPr>
        <w:t> </w:t>
      </w:r>
      <w:r>
        <w:rPr>
          <w:b w:val="0"/>
          <w:spacing w:val="-4"/>
        </w:rPr>
        <w:t>opportunities’’</w:t>
      </w:r>
      <w:r>
        <w:rPr>
          <w:b w:val="0"/>
          <w:spacing w:val="-12"/>
        </w:rPr>
        <w:t> </w:t>
      </w:r>
      <w:r>
        <w:rPr>
          <w:b w:val="0"/>
          <w:spacing w:val="-4"/>
        </w:rPr>
        <w:t>literature</w:t>
      </w:r>
      <w:r>
        <w:rPr>
          <w:b w:val="0"/>
          <w:spacing w:val="-12"/>
        </w:rPr>
        <w:t> </w:t>
      </w:r>
      <w:r>
        <w:rPr>
          <w:b w:val="0"/>
          <w:spacing w:val="-4"/>
        </w:rPr>
        <w:t>on</w:t>
      </w:r>
      <w:r>
        <w:rPr>
          <w:b w:val="0"/>
          <w:spacing w:val="-12"/>
        </w:rPr>
        <w:t> </w:t>
      </w:r>
      <w:r>
        <w:rPr>
          <w:b w:val="0"/>
          <w:spacing w:val="-4"/>
        </w:rPr>
        <w:t>political</w:t>
      </w:r>
      <w:r>
        <w:rPr>
          <w:b w:val="0"/>
          <w:spacing w:val="-12"/>
        </w:rPr>
        <w:t> </w:t>
      </w:r>
      <w:r>
        <w:rPr>
          <w:b w:val="0"/>
          <w:spacing w:val="-4"/>
        </w:rPr>
        <w:t>violence</w:t>
      </w:r>
      <w:r>
        <w:rPr>
          <w:b w:val="0"/>
          <w:spacing w:val="-12"/>
        </w:rPr>
        <w:t> </w:t>
      </w:r>
      <w:r>
        <w:rPr>
          <w:b w:val="0"/>
          <w:spacing w:val="-4"/>
        </w:rPr>
        <w:t>and</w:t>
      </w:r>
      <w:r>
        <w:rPr>
          <w:b w:val="0"/>
          <w:spacing w:val="-12"/>
        </w:rPr>
        <w:t> </w:t>
      </w:r>
      <w:r>
        <w:rPr>
          <w:b w:val="0"/>
          <w:spacing w:val="-4"/>
        </w:rPr>
        <w:t>suggest</w:t>
      </w:r>
      <w:r>
        <w:rPr>
          <w:b w:val="0"/>
          <w:spacing w:val="-12"/>
        </w:rPr>
        <w:t> </w:t>
      </w:r>
      <w:r>
        <w:rPr>
          <w:b w:val="0"/>
          <w:spacing w:val="-4"/>
        </w:rPr>
        <w:t>that</w:t>
      </w:r>
      <w:r>
        <w:rPr>
          <w:b w:val="0"/>
          <w:spacing w:val="-12"/>
        </w:rPr>
        <w:t> </w:t>
      </w:r>
      <w:r>
        <w:rPr>
          <w:b w:val="0"/>
          <w:spacing w:val="-4"/>
        </w:rPr>
        <w:t>the</w:t>
      </w:r>
      <w:r>
        <w:rPr>
          <w:b w:val="0"/>
          <w:spacing w:val="-12"/>
        </w:rPr>
        <w:t> </w:t>
      </w:r>
      <w:r>
        <w:rPr>
          <w:b w:val="0"/>
          <w:spacing w:val="-4"/>
        </w:rPr>
        <w:t>‘‘social </w:t>
      </w:r>
      <w:r>
        <w:rPr>
          <w:b w:val="0"/>
          <w:spacing w:val="-6"/>
        </w:rPr>
        <w:t>cleavage</w:t>
      </w:r>
      <w:r>
        <w:rPr>
          <w:b w:val="0"/>
          <w:spacing w:val="-10"/>
        </w:rPr>
        <w:t> </w:t>
      </w:r>
      <w:r>
        <w:rPr>
          <w:b w:val="0"/>
          <w:spacing w:val="-6"/>
        </w:rPr>
        <w:t>theory’’</w:t>
      </w:r>
      <w:r>
        <w:rPr>
          <w:b w:val="0"/>
          <w:spacing w:val="-10"/>
        </w:rPr>
        <w:t> </w:t>
      </w:r>
      <w:r>
        <w:rPr>
          <w:b w:val="0"/>
          <w:spacing w:val="-6"/>
        </w:rPr>
        <w:t>of</w:t>
      </w:r>
      <w:r>
        <w:rPr>
          <w:b w:val="0"/>
          <w:spacing w:val="-10"/>
        </w:rPr>
        <w:t> </w:t>
      </w:r>
      <w:r>
        <w:rPr>
          <w:b w:val="0"/>
          <w:spacing w:val="-6"/>
        </w:rPr>
        <w:t>party</w:t>
      </w:r>
      <w:r>
        <w:rPr>
          <w:b w:val="0"/>
          <w:spacing w:val="-10"/>
        </w:rPr>
        <w:t> </w:t>
      </w:r>
      <w:r>
        <w:rPr>
          <w:b w:val="0"/>
          <w:spacing w:val="-6"/>
        </w:rPr>
        <w:t>systems,</w:t>
      </w:r>
      <w:r>
        <w:rPr>
          <w:b w:val="0"/>
          <w:spacing w:val="-10"/>
        </w:rPr>
        <w:t> </w:t>
      </w:r>
      <w:r>
        <w:rPr>
          <w:b w:val="0"/>
          <w:spacing w:val="-6"/>
        </w:rPr>
        <w:t>which</w:t>
      </w:r>
      <w:r>
        <w:rPr>
          <w:b w:val="0"/>
          <w:spacing w:val="-10"/>
        </w:rPr>
        <w:t> </w:t>
      </w:r>
      <w:r>
        <w:rPr>
          <w:b w:val="0"/>
          <w:spacing w:val="-6"/>
        </w:rPr>
        <w:t>hypothesizes</w:t>
      </w:r>
      <w:r>
        <w:rPr>
          <w:b w:val="0"/>
          <w:spacing w:val="-10"/>
        </w:rPr>
        <w:t> </w:t>
      </w:r>
      <w:r>
        <w:rPr>
          <w:b w:val="0"/>
          <w:spacing w:val="-6"/>
        </w:rPr>
        <w:t>that</w:t>
      </w:r>
      <w:r>
        <w:rPr>
          <w:b w:val="0"/>
          <w:spacing w:val="-9"/>
        </w:rPr>
        <w:t> </w:t>
      </w:r>
      <w:r>
        <w:rPr>
          <w:b w:val="0"/>
          <w:spacing w:val="-6"/>
        </w:rPr>
        <w:t>social</w:t>
      </w:r>
      <w:r>
        <w:rPr>
          <w:b w:val="0"/>
          <w:spacing w:val="-10"/>
        </w:rPr>
        <w:t> </w:t>
      </w:r>
      <w:r>
        <w:rPr>
          <w:b w:val="0"/>
          <w:spacing w:val="-6"/>
        </w:rPr>
        <w:t>and</w:t>
      </w:r>
      <w:r>
        <w:rPr>
          <w:b w:val="0"/>
          <w:spacing w:val="-10"/>
        </w:rPr>
        <w:t> </w:t>
      </w:r>
      <w:r>
        <w:rPr>
          <w:b w:val="0"/>
          <w:spacing w:val="-6"/>
        </w:rPr>
        <w:t>cultural </w:t>
      </w:r>
      <w:r>
        <w:rPr>
          <w:b w:val="0"/>
          <w:w w:val="90"/>
        </w:rPr>
        <w:t>stratification</w:t>
      </w:r>
      <w:r>
        <w:rPr>
          <w:b w:val="0"/>
          <w:w w:val="90"/>
        </w:rPr>
        <w:t> is linked to sociopolitical</w:t>
      </w:r>
      <w:r>
        <w:rPr>
          <w:b w:val="0"/>
          <w:w w:val="90"/>
        </w:rPr>
        <w:t> institutions</w:t>
      </w:r>
      <w:r>
        <w:rPr>
          <w:b w:val="0"/>
          <w:w w:val="90"/>
        </w:rPr>
        <w:t> like party systems,</w:t>
      </w:r>
      <w:r>
        <w:rPr>
          <w:b w:val="0"/>
          <w:w w:val="90"/>
        </w:rPr>
        <w:t> may</w:t>
      </w:r>
      <w:r>
        <w:rPr>
          <w:b w:val="0"/>
          <w:w w:val="90"/>
        </w:rPr>
        <w:t> be </w:t>
      </w:r>
      <w:r>
        <w:rPr>
          <w:b w:val="0"/>
          <w:w w:val="90"/>
        </w:rPr>
        <w:t>a better explanatory tool for terrorism than the ‘‘rooted-in-poverty’’ hypothesis that </w:t>
      </w:r>
      <w:r>
        <w:rPr>
          <w:b w:val="0"/>
          <w:spacing w:val="-2"/>
        </w:rPr>
        <w:t>is</w:t>
      </w:r>
      <w:r>
        <w:rPr>
          <w:b w:val="0"/>
          <w:spacing w:val="-14"/>
        </w:rPr>
        <w:t> </w:t>
      </w:r>
      <w:r>
        <w:rPr>
          <w:b w:val="0"/>
          <w:spacing w:val="-2"/>
        </w:rPr>
        <w:t>currently</w:t>
      </w:r>
      <w:r>
        <w:rPr>
          <w:b w:val="0"/>
          <w:spacing w:val="-14"/>
        </w:rPr>
        <w:t> </w:t>
      </w:r>
      <w:r>
        <w:rPr>
          <w:b w:val="0"/>
          <w:spacing w:val="-2"/>
        </w:rPr>
        <w:t>in</w:t>
      </w:r>
      <w:r>
        <w:rPr>
          <w:b w:val="0"/>
          <w:spacing w:val="-14"/>
        </w:rPr>
        <w:t> </w:t>
      </w:r>
      <w:r>
        <w:rPr>
          <w:b w:val="0"/>
          <w:spacing w:val="-2"/>
        </w:rPr>
        <w:t>vogue.</w:t>
      </w:r>
      <w:r>
        <w:rPr>
          <w:b w:val="0"/>
          <w:spacing w:val="-14"/>
        </w:rPr>
        <w:t> </w:t>
      </w:r>
      <w:r>
        <w:rPr>
          <w:b w:val="0"/>
          <w:spacing w:val="-2"/>
        </w:rPr>
        <w:t>More</w:t>
      </w:r>
      <w:r>
        <w:rPr>
          <w:b w:val="0"/>
          <w:spacing w:val="-14"/>
        </w:rPr>
        <w:t> </w:t>
      </w:r>
      <w:r>
        <w:rPr>
          <w:b w:val="0"/>
          <w:spacing w:val="-2"/>
        </w:rPr>
        <w:t>diverse</w:t>
      </w:r>
      <w:r>
        <w:rPr>
          <w:b w:val="0"/>
          <w:spacing w:val="-14"/>
        </w:rPr>
        <w:t> </w:t>
      </w:r>
      <w:r>
        <w:rPr>
          <w:b w:val="0"/>
          <w:spacing w:val="-2"/>
        </w:rPr>
        <w:t>societies,</w:t>
      </w:r>
      <w:r>
        <w:rPr>
          <w:b w:val="0"/>
          <w:spacing w:val="-14"/>
        </w:rPr>
        <w:t> </w:t>
      </w:r>
      <w:r>
        <w:rPr>
          <w:b w:val="0"/>
          <w:spacing w:val="-2"/>
        </w:rPr>
        <w:t>in</w:t>
      </w:r>
      <w:r>
        <w:rPr>
          <w:b w:val="0"/>
          <w:spacing w:val="-14"/>
        </w:rPr>
        <w:t> </w:t>
      </w:r>
      <w:r>
        <w:rPr>
          <w:b w:val="0"/>
          <w:spacing w:val="-2"/>
        </w:rPr>
        <w:t>terms</w:t>
      </w:r>
      <w:r>
        <w:rPr>
          <w:b w:val="0"/>
          <w:spacing w:val="-14"/>
        </w:rPr>
        <w:t> </w:t>
      </w:r>
      <w:r>
        <w:rPr>
          <w:b w:val="0"/>
          <w:spacing w:val="-2"/>
        </w:rPr>
        <w:t>of</w:t>
      </w:r>
      <w:r>
        <w:rPr>
          <w:b w:val="0"/>
          <w:spacing w:val="-14"/>
        </w:rPr>
        <w:t> </w:t>
      </w:r>
      <w:r>
        <w:rPr>
          <w:b w:val="0"/>
          <w:spacing w:val="-2"/>
        </w:rPr>
        <w:t>ethnic</w:t>
      </w:r>
      <w:r>
        <w:rPr>
          <w:b w:val="0"/>
          <w:spacing w:val="-14"/>
        </w:rPr>
        <w:t> </w:t>
      </w:r>
      <w:r>
        <w:rPr>
          <w:b w:val="0"/>
          <w:spacing w:val="-2"/>
        </w:rPr>
        <w:t>and</w:t>
      </w:r>
      <w:r>
        <w:rPr>
          <w:b w:val="0"/>
          <w:spacing w:val="-14"/>
        </w:rPr>
        <w:t> </w:t>
      </w:r>
      <w:r>
        <w:rPr>
          <w:b w:val="0"/>
          <w:spacing w:val="-2"/>
        </w:rPr>
        <w:t>religious </w:t>
      </w:r>
      <w:r>
        <w:rPr>
          <w:b w:val="0"/>
          <w:w w:val="90"/>
        </w:rPr>
        <w:t>demography, and political systems with large, complex, multiparty systems were more likely to experience terrorism than were more homogeneous states with few </w:t>
      </w:r>
      <w:r>
        <w:rPr>
          <w:b w:val="0"/>
          <w:spacing w:val="-4"/>
        </w:rPr>
        <w:t>or</w:t>
      </w:r>
      <w:r>
        <w:rPr>
          <w:b w:val="0"/>
          <w:spacing w:val="-12"/>
        </w:rPr>
        <w:t> </w:t>
      </w:r>
      <w:r>
        <w:rPr>
          <w:b w:val="0"/>
          <w:spacing w:val="-4"/>
        </w:rPr>
        <w:t>no</w:t>
      </w:r>
      <w:r>
        <w:rPr>
          <w:b w:val="0"/>
          <w:spacing w:val="-12"/>
        </w:rPr>
        <w:t> </w:t>
      </w:r>
      <w:r>
        <w:rPr>
          <w:b w:val="0"/>
          <w:spacing w:val="-4"/>
        </w:rPr>
        <w:t>parties</w:t>
      </w:r>
      <w:r>
        <w:rPr>
          <w:b w:val="0"/>
          <w:spacing w:val="-12"/>
        </w:rPr>
        <w:t> </w:t>
      </w:r>
      <w:r>
        <w:rPr>
          <w:b w:val="0"/>
          <w:spacing w:val="-4"/>
        </w:rPr>
        <w:t>at</w:t>
      </w:r>
      <w:r>
        <w:rPr>
          <w:b w:val="0"/>
          <w:spacing w:val="-12"/>
        </w:rPr>
        <w:t> </w:t>
      </w:r>
      <w:r>
        <w:rPr>
          <w:b w:val="0"/>
          <w:spacing w:val="-4"/>
        </w:rPr>
        <w:t>the</w:t>
      </w:r>
      <w:r>
        <w:rPr>
          <w:b w:val="0"/>
          <w:spacing w:val="-12"/>
        </w:rPr>
        <w:t> </w:t>
      </w:r>
      <w:r>
        <w:rPr>
          <w:b w:val="0"/>
          <w:spacing w:val="-4"/>
        </w:rPr>
        <w:t>national</w:t>
      </w:r>
      <w:r>
        <w:rPr>
          <w:b w:val="0"/>
          <w:spacing w:val="-12"/>
        </w:rPr>
        <w:t> </w:t>
      </w:r>
      <w:r>
        <w:rPr>
          <w:b w:val="0"/>
          <w:spacing w:val="-4"/>
        </w:rPr>
        <w:t>level.</w:t>
      </w:r>
    </w:p>
    <w:p>
      <w:pPr>
        <w:pStyle w:val="BodyText"/>
        <w:spacing w:line="244" w:lineRule="auto"/>
        <w:ind w:left="17" w:right="53" w:firstLine="359"/>
        <w:jc w:val="both"/>
        <w:rPr>
          <w:b w:val="0"/>
        </w:rPr>
      </w:pPr>
      <w:r>
        <w:rPr>
          <w:b w:val="0"/>
          <w:w w:val="85"/>
        </w:rPr>
        <w:t>As previously mentioned, scholars have observed empirically validated relation-ships between weak party systems, social diversity, and political violence. Empirical </w:t>
      </w:r>
      <w:r>
        <w:rPr>
          <w:b w:val="0"/>
          <w:w w:val="90"/>
        </w:rPr>
        <w:t>studies of ‘‘aggregative majority party systems’’ have demonstrated a relationship </w:t>
      </w:r>
      <w:r>
        <w:rPr>
          <w:b w:val="0"/>
          <w:w w:val="85"/>
        </w:rPr>
        <w:t>between multipartism and the opportunity for political disorder and political extrem-ism. Aggregative majority party systems are highly stable political systems where a </w:t>
      </w:r>
      <w:r>
        <w:rPr>
          <w:b w:val="0"/>
          <w:w w:val="90"/>
        </w:rPr>
        <w:t>small</w:t>
      </w:r>
      <w:r>
        <w:rPr>
          <w:b w:val="0"/>
          <w:spacing w:val="-1"/>
          <w:w w:val="90"/>
        </w:rPr>
        <w:t> </w:t>
      </w:r>
      <w:r>
        <w:rPr>
          <w:b w:val="0"/>
          <w:w w:val="90"/>
        </w:rPr>
        <w:t>number—usually</w:t>
      </w:r>
      <w:r>
        <w:rPr>
          <w:b w:val="0"/>
          <w:spacing w:val="-1"/>
          <w:w w:val="90"/>
        </w:rPr>
        <w:t> </w:t>
      </w:r>
      <w:r>
        <w:rPr>
          <w:b w:val="0"/>
          <w:w w:val="90"/>
        </w:rPr>
        <w:t>two—parties</w:t>
      </w:r>
      <w:r>
        <w:rPr>
          <w:b w:val="0"/>
          <w:spacing w:val="-1"/>
          <w:w w:val="90"/>
        </w:rPr>
        <w:t> </w:t>
      </w:r>
      <w:r>
        <w:rPr>
          <w:b w:val="0"/>
          <w:w w:val="90"/>
        </w:rPr>
        <w:t>comprise</w:t>
      </w:r>
      <w:r>
        <w:rPr>
          <w:b w:val="0"/>
          <w:spacing w:val="-1"/>
          <w:w w:val="90"/>
        </w:rPr>
        <w:t> </w:t>
      </w:r>
      <w:r>
        <w:rPr>
          <w:b w:val="0"/>
          <w:w w:val="90"/>
        </w:rPr>
        <w:t>the</w:t>
      </w:r>
      <w:r>
        <w:rPr>
          <w:b w:val="0"/>
          <w:spacing w:val="-1"/>
          <w:w w:val="90"/>
        </w:rPr>
        <w:t> </w:t>
      </w:r>
      <w:r>
        <w:rPr>
          <w:b w:val="0"/>
          <w:w w:val="90"/>
        </w:rPr>
        <w:t>political</w:t>
      </w:r>
      <w:r>
        <w:rPr>
          <w:b w:val="0"/>
          <w:spacing w:val="-1"/>
          <w:w w:val="90"/>
        </w:rPr>
        <w:t> </w:t>
      </w:r>
      <w:r>
        <w:rPr>
          <w:b w:val="0"/>
          <w:w w:val="90"/>
        </w:rPr>
        <w:t>system</w:t>
      </w:r>
      <w:r>
        <w:rPr>
          <w:b w:val="0"/>
          <w:spacing w:val="-1"/>
          <w:w w:val="90"/>
        </w:rPr>
        <w:t> </w:t>
      </w:r>
      <w:r>
        <w:rPr>
          <w:b w:val="0"/>
          <w:w w:val="90"/>
        </w:rPr>
        <w:t>and</w:t>
      </w:r>
      <w:r>
        <w:rPr>
          <w:b w:val="0"/>
          <w:spacing w:val="-1"/>
          <w:w w:val="90"/>
        </w:rPr>
        <w:t> </w:t>
      </w:r>
      <w:r>
        <w:rPr>
          <w:b w:val="0"/>
          <w:w w:val="90"/>
        </w:rPr>
        <w:t>where</w:t>
      </w:r>
      <w:r>
        <w:rPr>
          <w:b w:val="0"/>
          <w:spacing w:val="-1"/>
          <w:w w:val="90"/>
        </w:rPr>
        <w:t> </w:t>
      </w:r>
      <w:r>
        <w:rPr>
          <w:b w:val="0"/>
          <w:w w:val="90"/>
        </w:rPr>
        <w:t>the parties</w:t>
      </w:r>
      <w:r>
        <w:rPr>
          <w:b w:val="0"/>
          <w:w w:val="90"/>
        </w:rPr>
        <w:t> themselves</w:t>
      </w:r>
      <w:r>
        <w:rPr>
          <w:b w:val="0"/>
          <w:w w:val="90"/>
        </w:rPr>
        <w:t> are</w:t>
      </w:r>
      <w:r>
        <w:rPr>
          <w:b w:val="0"/>
          <w:w w:val="90"/>
        </w:rPr>
        <w:t> ideologically</w:t>
      </w:r>
      <w:r>
        <w:rPr>
          <w:b w:val="0"/>
          <w:w w:val="90"/>
        </w:rPr>
        <w:t> moderate,</w:t>
      </w:r>
      <w:r>
        <w:rPr>
          <w:b w:val="0"/>
          <w:w w:val="90"/>
        </w:rPr>
        <w:t> pragmatic,</w:t>
      </w:r>
      <w:r>
        <w:rPr>
          <w:b w:val="0"/>
          <w:w w:val="90"/>
        </w:rPr>
        <w:t> ‘‘median-vote-seeking’’ </w:t>
      </w:r>
      <w:r>
        <w:rPr>
          <w:b w:val="0"/>
          <w:w w:val="85"/>
        </w:rPr>
        <w:t>actors characterized to a large degree by internal diversity and inter-party similari-</w:t>
      </w:r>
      <w:r>
        <w:rPr>
          <w:b w:val="0"/>
          <w:w w:val="90"/>
        </w:rPr>
        <w:t>ties.</w:t>
      </w:r>
      <w:r>
        <w:rPr>
          <w:b w:val="0"/>
          <w:w w:val="90"/>
          <w:vertAlign w:val="superscript"/>
        </w:rPr>
        <w:t>53</w:t>
      </w:r>
      <w:r>
        <w:rPr>
          <w:b w:val="0"/>
          <w:w w:val="90"/>
          <w:vertAlign w:val="baseline"/>
        </w:rPr>
        <w:t> This typology of</w:t>
      </w:r>
      <w:r>
        <w:rPr>
          <w:b w:val="0"/>
          <w:spacing w:val="-1"/>
          <w:w w:val="90"/>
          <w:vertAlign w:val="baseline"/>
        </w:rPr>
        <w:t> </w:t>
      </w:r>
      <w:r>
        <w:rPr>
          <w:b w:val="0"/>
          <w:w w:val="90"/>
          <w:vertAlign w:val="baseline"/>
        </w:rPr>
        <w:t>party</w:t>
      </w:r>
      <w:r>
        <w:rPr>
          <w:b w:val="0"/>
          <w:spacing w:val="-1"/>
          <w:w w:val="90"/>
          <w:vertAlign w:val="baseline"/>
        </w:rPr>
        <w:t> </w:t>
      </w:r>
      <w:r>
        <w:rPr>
          <w:b w:val="0"/>
          <w:w w:val="90"/>
          <w:vertAlign w:val="baseline"/>
        </w:rPr>
        <w:t>system tends to produce functional</w:t>
      </w:r>
      <w:r>
        <w:rPr>
          <w:b w:val="0"/>
          <w:spacing w:val="-1"/>
          <w:w w:val="90"/>
          <w:vertAlign w:val="baseline"/>
        </w:rPr>
        <w:t> </w:t>
      </w:r>
      <w:r>
        <w:rPr>
          <w:b w:val="0"/>
          <w:w w:val="90"/>
          <w:vertAlign w:val="baseline"/>
        </w:rPr>
        <w:t>majorities in </w:t>
      </w:r>
      <w:r>
        <w:rPr>
          <w:b w:val="0"/>
          <w:w w:val="90"/>
          <w:vertAlign w:val="baseline"/>
        </w:rPr>
        <w:t>the electorate</w:t>
      </w:r>
      <w:r>
        <w:rPr>
          <w:b w:val="0"/>
          <w:spacing w:val="-10"/>
          <w:w w:val="90"/>
          <w:vertAlign w:val="baseline"/>
        </w:rPr>
        <w:t> </w:t>
      </w:r>
      <w:r>
        <w:rPr>
          <w:b w:val="0"/>
          <w:w w:val="90"/>
          <w:vertAlign w:val="baseline"/>
        </w:rPr>
        <w:t>and</w:t>
      </w:r>
      <w:r>
        <w:rPr>
          <w:b w:val="0"/>
          <w:spacing w:val="-10"/>
          <w:w w:val="90"/>
          <w:vertAlign w:val="baseline"/>
        </w:rPr>
        <w:t> </w:t>
      </w:r>
      <w:r>
        <w:rPr>
          <w:b w:val="0"/>
          <w:w w:val="90"/>
          <w:vertAlign w:val="baseline"/>
        </w:rPr>
        <w:t>creates</w:t>
      </w:r>
      <w:r>
        <w:rPr>
          <w:b w:val="0"/>
          <w:spacing w:val="-9"/>
          <w:w w:val="90"/>
          <w:vertAlign w:val="baseline"/>
        </w:rPr>
        <w:t> </w:t>
      </w:r>
      <w:r>
        <w:rPr>
          <w:b w:val="0"/>
          <w:w w:val="90"/>
          <w:vertAlign w:val="baseline"/>
        </w:rPr>
        <w:t>pressures</w:t>
      </w:r>
      <w:r>
        <w:rPr>
          <w:b w:val="0"/>
          <w:spacing w:val="-10"/>
          <w:w w:val="90"/>
          <w:vertAlign w:val="baseline"/>
        </w:rPr>
        <w:t> </w:t>
      </w:r>
      <w:r>
        <w:rPr>
          <w:b w:val="0"/>
          <w:w w:val="90"/>
          <w:vertAlign w:val="baseline"/>
        </w:rPr>
        <w:t>on</w:t>
      </w:r>
      <w:r>
        <w:rPr>
          <w:b w:val="0"/>
          <w:spacing w:val="-9"/>
          <w:w w:val="90"/>
          <w:vertAlign w:val="baseline"/>
        </w:rPr>
        <w:t> </w:t>
      </w:r>
      <w:r>
        <w:rPr>
          <w:b w:val="0"/>
          <w:w w:val="90"/>
          <w:vertAlign w:val="baseline"/>
        </w:rPr>
        <w:t>the</w:t>
      </w:r>
      <w:r>
        <w:rPr>
          <w:b w:val="0"/>
          <w:spacing w:val="-10"/>
          <w:w w:val="90"/>
          <w:vertAlign w:val="baseline"/>
        </w:rPr>
        <w:t> </w:t>
      </w:r>
      <w:r>
        <w:rPr>
          <w:b w:val="0"/>
          <w:w w:val="90"/>
          <w:vertAlign w:val="baseline"/>
        </w:rPr>
        <w:t>parties</w:t>
      </w:r>
      <w:r>
        <w:rPr>
          <w:b w:val="0"/>
          <w:spacing w:val="-10"/>
          <w:w w:val="90"/>
          <w:vertAlign w:val="baseline"/>
        </w:rPr>
        <w:t> </w:t>
      </w:r>
      <w:r>
        <w:rPr>
          <w:b w:val="0"/>
          <w:w w:val="90"/>
          <w:vertAlign w:val="baseline"/>
        </w:rPr>
        <w:t>themselves</w:t>
      </w:r>
      <w:r>
        <w:rPr>
          <w:b w:val="0"/>
          <w:spacing w:val="-9"/>
          <w:w w:val="90"/>
          <w:vertAlign w:val="baseline"/>
        </w:rPr>
        <w:t> </w:t>
      </w:r>
      <w:r>
        <w:rPr>
          <w:b w:val="0"/>
          <w:w w:val="90"/>
          <w:vertAlign w:val="baseline"/>
        </w:rPr>
        <w:t>to</w:t>
      </w:r>
      <w:r>
        <w:rPr>
          <w:b w:val="0"/>
          <w:spacing w:val="-10"/>
          <w:w w:val="90"/>
          <w:vertAlign w:val="baseline"/>
        </w:rPr>
        <w:t> </w:t>
      </w:r>
      <w:r>
        <w:rPr>
          <w:b w:val="0"/>
          <w:w w:val="90"/>
          <w:vertAlign w:val="baseline"/>
        </w:rPr>
        <w:t>move</w:t>
      </w:r>
      <w:r>
        <w:rPr>
          <w:b w:val="0"/>
          <w:spacing w:val="-9"/>
          <w:w w:val="90"/>
          <w:vertAlign w:val="baseline"/>
        </w:rPr>
        <w:t> </w:t>
      </w:r>
      <w:r>
        <w:rPr>
          <w:b w:val="0"/>
          <w:w w:val="90"/>
          <w:vertAlign w:val="baseline"/>
        </w:rPr>
        <w:t>to</w:t>
      </w:r>
      <w:r>
        <w:rPr>
          <w:b w:val="0"/>
          <w:spacing w:val="-10"/>
          <w:w w:val="90"/>
          <w:vertAlign w:val="baseline"/>
        </w:rPr>
        <w:t> </w:t>
      </w:r>
      <w:r>
        <w:rPr>
          <w:b w:val="0"/>
          <w:w w:val="90"/>
          <w:vertAlign w:val="baseline"/>
        </w:rPr>
        <w:t>the</w:t>
      </w:r>
      <w:r>
        <w:rPr>
          <w:b w:val="0"/>
          <w:spacing w:val="-10"/>
          <w:w w:val="90"/>
          <w:vertAlign w:val="baseline"/>
        </w:rPr>
        <w:t> </w:t>
      </w:r>
      <w:r>
        <w:rPr>
          <w:b w:val="0"/>
          <w:w w:val="90"/>
          <w:vertAlign w:val="baseline"/>
        </w:rPr>
        <w:t>electoral center during campaigns. Facilitated by the need to accommodate a diversity of </w:t>
      </w:r>
      <w:r>
        <w:rPr>
          <w:b w:val="0"/>
          <w:w w:val="85"/>
          <w:vertAlign w:val="baseline"/>
        </w:rPr>
        <w:t>internal subgroups and interests, either party is prevented from moving to extremist </w:t>
      </w:r>
      <w:r>
        <w:rPr>
          <w:b w:val="0"/>
          <w:w w:val="90"/>
          <w:vertAlign w:val="baseline"/>
        </w:rPr>
        <w:t>positions</w:t>
      </w:r>
      <w:r>
        <w:rPr>
          <w:b w:val="0"/>
          <w:spacing w:val="-4"/>
          <w:w w:val="90"/>
          <w:vertAlign w:val="baseline"/>
        </w:rPr>
        <w:t> </w:t>
      </w:r>
      <w:r>
        <w:rPr>
          <w:b w:val="0"/>
          <w:w w:val="90"/>
          <w:vertAlign w:val="baseline"/>
        </w:rPr>
        <w:t>that</w:t>
      </w:r>
      <w:r>
        <w:rPr>
          <w:b w:val="0"/>
          <w:spacing w:val="-4"/>
          <w:w w:val="90"/>
          <w:vertAlign w:val="baseline"/>
        </w:rPr>
        <w:t> </w:t>
      </w:r>
      <w:r>
        <w:rPr>
          <w:b w:val="0"/>
          <w:w w:val="90"/>
          <w:vertAlign w:val="baseline"/>
        </w:rPr>
        <w:t>would</w:t>
      </w:r>
      <w:r>
        <w:rPr>
          <w:b w:val="0"/>
          <w:spacing w:val="-4"/>
          <w:w w:val="90"/>
          <w:vertAlign w:val="baseline"/>
        </w:rPr>
        <w:t> </w:t>
      </w:r>
      <w:r>
        <w:rPr>
          <w:b w:val="0"/>
          <w:w w:val="90"/>
          <w:vertAlign w:val="baseline"/>
        </w:rPr>
        <w:t>potentially</w:t>
      </w:r>
      <w:r>
        <w:rPr>
          <w:b w:val="0"/>
          <w:spacing w:val="-3"/>
          <w:w w:val="90"/>
          <w:vertAlign w:val="baseline"/>
        </w:rPr>
        <w:t> </w:t>
      </w:r>
      <w:r>
        <w:rPr>
          <w:b w:val="0"/>
          <w:w w:val="90"/>
          <w:vertAlign w:val="baseline"/>
        </w:rPr>
        <w:t>sow</w:t>
      </w:r>
      <w:r>
        <w:rPr>
          <w:b w:val="0"/>
          <w:spacing w:val="-4"/>
          <w:w w:val="90"/>
          <w:vertAlign w:val="baseline"/>
        </w:rPr>
        <w:t> </w:t>
      </w:r>
      <w:r>
        <w:rPr>
          <w:b w:val="0"/>
          <w:w w:val="90"/>
          <w:vertAlign w:val="baseline"/>
        </w:rPr>
        <w:t>anti-system</w:t>
      </w:r>
      <w:r>
        <w:rPr>
          <w:b w:val="0"/>
          <w:spacing w:val="-4"/>
          <w:w w:val="90"/>
          <w:vertAlign w:val="baseline"/>
        </w:rPr>
        <w:t> </w:t>
      </w:r>
      <w:r>
        <w:rPr>
          <w:b w:val="0"/>
          <w:w w:val="90"/>
          <w:vertAlign w:val="baseline"/>
        </w:rPr>
        <w:t>sentiments</w:t>
      </w:r>
      <w:r>
        <w:rPr>
          <w:b w:val="0"/>
          <w:spacing w:val="-4"/>
          <w:w w:val="90"/>
          <w:vertAlign w:val="baseline"/>
        </w:rPr>
        <w:t> </w:t>
      </w:r>
      <w:r>
        <w:rPr>
          <w:b w:val="0"/>
          <w:w w:val="90"/>
          <w:vertAlign w:val="baseline"/>
        </w:rPr>
        <w:t>in</w:t>
      </w:r>
      <w:r>
        <w:rPr>
          <w:b w:val="0"/>
          <w:spacing w:val="-3"/>
          <w:w w:val="90"/>
          <w:vertAlign w:val="baseline"/>
        </w:rPr>
        <w:t> </w:t>
      </w:r>
      <w:r>
        <w:rPr>
          <w:b w:val="0"/>
          <w:w w:val="90"/>
          <w:vertAlign w:val="baseline"/>
        </w:rPr>
        <w:t>society.</w:t>
      </w:r>
      <w:r>
        <w:rPr>
          <w:b w:val="0"/>
          <w:spacing w:val="-3"/>
          <w:w w:val="90"/>
          <w:vertAlign w:val="baseline"/>
        </w:rPr>
        <w:t> </w:t>
      </w:r>
      <w:r>
        <w:rPr>
          <w:b w:val="0"/>
          <w:w w:val="90"/>
          <w:vertAlign w:val="baseline"/>
        </w:rPr>
        <w:t>Moreover, aggregative majority party systems are more likely to offer policies that will meet the satisfaction of a broad cross-cut of the society, are flexible and able to more </w:t>
      </w:r>
      <w:r>
        <w:rPr>
          <w:b w:val="0"/>
          <w:spacing w:val="-2"/>
          <w:w w:val="90"/>
          <w:vertAlign w:val="baseline"/>
        </w:rPr>
        <w:t>easily adapt policy solutions freer of ideological baggage, thus affording the system </w:t>
      </w:r>
      <w:r>
        <w:rPr>
          <w:b w:val="0"/>
          <w:w w:val="85"/>
          <w:vertAlign w:val="baseline"/>
        </w:rPr>
        <w:t>long-term stability.</w:t>
      </w:r>
      <w:r>
        <w:rPr>
          <w:b w:val="0"/>
          <w:w w:val="85"/>
          <w:vertAlign w:val="superscript"/>
        </w:rPr>
        <w:t>54</w:t>
      </w:r>
      <w:r>
        <w:rPr>
          <w:b w:val="0"/>
          <w:w w:val="85"/>
          <w:vertAlign w:val="baseline"/>
        </w:rPr>
        <w:t> Mancur Olson also argues that centralized, two-party systems </w:t>
      </w:r>
      <w:r>
        <w:rPr>
          <w:b w:val="0"/>
          <w:w w:val="90"/>
          <w:vertAlign w:val="baseline"/>
        </w:rPr>
        <w:t>produce</w:t>
      </w:r>
      <w:r>
        <w:rPr>
          <w:b w:val="0"/>
          <w:w w:val="90"/>
          <w:vertAlign w:val="baseline"/>
        </w:rPr>
        <w:t> more</w:t>
      </w:r>
      <w:r>
        <w:rPr>
          <w:b w:val="0"/>
          <w:w w:val="90"/>
          <w:vertAlign w:val="baseline"/>
        </w:rPr>
        <w:t> efficient</w:t>
      </w:r>
      <w:r>
        <w:rPr>
          <w:b w:val="0"/>
          <w:w w:val="90"/>
          <w:vertAlign w:val="baseline"/>
        </w:rPr>
        <w:t> and</w:t>
      </w:r>
      <w:r>
        <w:rPr>
          <w:b w:val="0"/>
          <w:w w:val="90"/>
          <w:vertAlign w:val="baseline"/>
        </w:rPr>
        <w:t> successful</w:t>
      </w:r>
      <w:r>
        <w:rPr>
          <w:b w:val="0"/>
          <w:w w:val="90"/>
          <w:vertAlign w:val="baseline"/>
        </w:rPr>
        <w:t> public</w:t>
      </w:r>
      <w:r>
        <w:rPr>
          <w:b w:val="0"/>
          <w:w w:val="90"/>
          <w:vertAlign w:val="baseline"/>
        </w:rPr>
        <w:t> policies</w:t>
      </w:r>
      <w:r>
        <w:rPr>
          <w:b w:val="0"/>
          <w:w w:val="90"/>
          <w:vertAlign w:val="baseline"/>
        </w:rPr>
        <w:t> than</w:t>
      </w:r>
      <w:r>
        <w:rPr>
          <w:b w:val="0"/>
          <w:w w:val="90"/>
          <w:vertAlign w:val="baseline"/>
        </w:rPr>
        <w:t> do</w:t>
      </w:r>
      <w:r>
        <w:rPr>
          <w:b w:val="0"/>
          <w:w w:val="90"/>
          <w:vertAlign w:val="baseline"/>
        </w:rPr>
        <w:t> weak,</w:t>
      </w:r>
      <w:r>
        <w:rPr>
          <w:b w:val="0"/>
          <w:w w:val="90"/>
          <w:vertAlign w:val="baseline"/>
        </w:rPr>
        <w:t> multiparty systems, and are economically ‘‘encompassing’’ in that they are not as prone to pursuing radical redistributive policies.</w:t>
      </w:r>
      <w:r>
        <w:rPr>
          <w:b w:val="0"/>
          <w:w w:val="90"/>
          <w:vertAlign w:val="superscript"/>
        </w:rPr>
        <w:t>55</w:t>
      </w:r>
    </w:p>
    <w:p>
      <w:pPr>
        <w:pStyle w:val="BodyText"/>
        <w:spacing w:line="244" w:lineRule="auto"/>
        <w:ind w:left="17" w:right="52" w:firstLine="359"/>
        <w:jc w:val="both"/>
        <w:rPr>
          <w:b w:val="0"/>
        </w:rPr>
      </w:pPr>
      <w:r>
        <w:rPr>
          <w:b w:val="0"/>
          <w:w w:val="90"/>
        </w:rPr>
        <w:t>The</w:t>
      </w:r>
      <w:r>
        <w:rPr>
          <w:b w:val="0"/>
          <w:spacing w:val="-3"/>
          <w:w w:val="90"/>
        </w:rPr>
        <w:t> </w:t>
      </w:r>
      <w:r>
        <w:rPr>
          <w:b w:val="0"/>
          <w:w w:val="90"/>
        </w:rPr>
        <w:t>social</w:t>
      </w:r>
      <w:r>
        <w:rPr>
          <w:b w:val="0"/>
          <w:spacing w:val="-2"/>
          <w:w w:val="90"/>
        </w:rPr>
        <w:t> </w:t>
      </w:r>
      <w:r>
        <w:rPr>
          <w:b w:val="0"/>
          <w:w w:val="90"/>
        </w:rPr>
        <w:t>cleavage</w:t>
      </w:r>
      <w:r>
        <w:rPr>
          <w:b w:val="0"/>
          <w:spacing w:val="-3"/>
          <w:w w:val="90"/>
        </w:rPr>
        <w:t> </w:t>
      </w:r>
      <w:r>
        <w:rPr>
          <w:b w:val="0"/>
          <w:w w:val="90"/>
        </w:rPr>
        <w:t>theory</w:t>
      </w:r>
      <w:r>
        <w:rPr>
          <w:b w:val="0"/>
          <w:spacing w:val="-2"/>
          <w:w w:val="90"/>
        </w:rPr>
        <w:t> </w:t>
      </w:r>
      <w:r>
        <w:rPr>
          <w:b w:val="0"/>
          <w:w w:val="90"/>
        </w:rPr>
        <w:t>of</w:t>
      </w:r>
      <w:r>
        <w:rPr>
          <w:b w:val="0"/>
          <w:spacing w:val="-2"/>
          <w:w w:val="90"/>
        </w:rPr>
        <w:t> </w:t>
      </w:r>
      <w:r>
        <w:rPr>
          <w:b w:val="0"/>
          <w:w w:val="90"/>
        </w:rPr>
        <w:t>party</w:t>
      </w:r>
      <w:r>
        <w:rPr>
          <w:b w:val="0"/>
          <w:spacing w:val="-3"/>
          <w:w w:val="90"/>
        </w:rPr>
        <w:t> </w:t>
      </w:r>
      <w:r>
        <w:rPr>
          <w:b w:val="0"/>
          <w:w w:val="90"/>
        </w:rPr>
        <w:t>systems</w:t>
      </w:r>
      <w:r>
        <w:rPr>
          <w:b w:val="0"/>
          <w:spacing w:val="-3"/>
          <w:w w:val="90"/>
        </w:rPr>
        <w:t> </w:t>
      </w:r>
      <w:r>
        <w:rPr>
          <w:b w:val="0"/>
          <w:w w:val="90"/>
        </w:rPr>
        <w:t>posits</w:t>
      </w:r>
      <w:r>
        <w:rPr>
          <w:b w:val="0"/>
          <w:spacing w:val="-2"/>
          <w:w w:val="90"/>
        </w:rPr>
        <w:t> </w:t>
      </w:r>
      <w:r>
        <w:rPr>
          <w:b w:val="0"/>
          <w:w w:val="90"/>
        </w:rPr>
        <w:t>that</w:t>
      </w:r>
      <w:r>
        <w:rPr>
          <w:b w:val="0"/>
          <w:spacing w:val="-3"/>
          <w:w w:val="90"/>
        </w:rPr>
        <w:t> </w:t>
      </w:r>
      <w:r>
        <w:rPr>
          <w:b w:val="0"/>
          <w:w w:val="90"/>
        </w:rPr>
        <w:t>the</w:t>
      </w:r>
      <w:r>
        <w:rPr>
          <w:b w:val="0"/>
          <w:spacing w:val="-2"/>
          <w:w w:val="90"/>
        </w:rPr>
        <w:t> </w:t>
      </w:r>
      <w:r>
        <w:rPr>
          <w:b w:val="0"/>
          <w:w w:val="90"/>
        </w:rPr>
        <w:t>number</w:t>
      </w:r>
      <w:r>
        <w:rPr>
          <w:b w:val="0"/>
          <w:spacing w:val="-4"/>
          <w:w w:val="90"/>
        </w:rPr>
        <w:t> </w:t>
      </w:r>
      <w:r>
        <w:rPr>
          <w:b w:val="0"/>
          <w:w w:val="90"/>
        </w:rPr>
        <w:t>of</w:t>
      </w:r>
      <w:r>
        <w:rPr>
          <w:b w:val="0"/>
          <w:spacing w:val="-2"/>
          <w:w w:val="90"/>
        </w:rPr>
        <w:t> </w:t>
      </w:r>
      <w:r>
        <w:rPr>
          <w:b w:val="0"/>
          <w:w w:val="90"/>
        </w:rPr>
        <w:t>(signifi-</w:t>
      </w:r>
      <w:r>
        <w:rPr>
          <w:b w:val="0"/>
          <w:w w:val="85"/>
        </w:rPr>
        <w:t>cant) political parties that win votes, make up national legislatures, and form govern-ments is inversely related to the ‘‘strength’’ and stability of party systems. Countries marked by severe socioeconomic, ethnic, religious, or regional divisions will likely be </w:t>
      </w:r>
      <w:r>
        <w:rPr>
          <w:b w:val="0"/>
          <w:w w:val="90"/>
        </w:rPr>
        <w:t>‘‘weak’’</w:t>
      </w:r>
      <w:r>
        <w:rPr>
          <w:b w:val="0"/>
          <w:spacing w:val="-6"/>
          <w:w w:val="90"/>
        </w:rPr>
        <w:t> </w:t>
      </w:r>
      <w:r>
        <w:rPr>
          <w:b w:val="0"/>
          <w:w w:val="90"/>
        </w:rPr>
        <w:t>party</w:t>
      </w:r>
      <w:r>
        <w:rPr>
          <w:b w:val="0"/>
          <w:spacing w:val="-5"/>
          <w:w w:val="90"/>
        </w:rPr>
        <w:t> </w:t>
      </w:r>
      <w:r>
        <w:rPr>
          <w:b w:val="0"/>
          <w:w w:val="90"/>
        </w:rPr>
        <w:t>systems</w:t>
      </w:r>
      <w:r>
        <w:rPr>
          <w:b w:val="0"/>
          <w:spacing w:val="-5"/>
          <w:w w:val="90"/>
        </w:rPr>
        <w:t> </w:t>
      </w:r>
      <w:r>
        <w:rPr>
          <w:b w:val="0"/>
          <w:w w:val="90"/>
        </w:rPr>
        <w:t>and</w:t>
      </w:r>
      <w:r>
        <w:rPr>
          <w:b w:val="0"/>
          <w:spacing w:val="-5"/>
          <w:w w:val="90"/>
        </w:rPr>
        <w:t> </w:t>
      </w:r>
      <w:r>
        <w:rPr>
          <w:b w:val="0"/>
          <w:w w:val="90"/>
        </w:rPr>
        <w:t>will</w:t>
      </w:r>
      <w:r>
        <w:rPr>
          <w:b w:val="0"/>
          <w:spacing w:val="-6"/>
          <w:w w:val="90"/>
        </w:rPr>
        <w:t> </w:t>
      </w:r>
      <w:r>
        <w:rPr>
          <w:b w:val="0"/>
          <w:w w:val="90"/>
        </w:rPr>
        <w:t>have</w:t>
      </w:r>
      <w:r>
        <w:rPr>
          <w:b w:val="0"/>
          <w:spacing w:val="-6"/>
          <w:w w:val="90"/>
        </w:rPr>
        <w:t> </w:t>
      </w:r>
      <w:r>
        <w:rPr>
          <w:b w:val="0"/>
          <w:w w:val="90"/>
        </w:rPr>
        <w:t>a</w:t>
      </w:r>
      <w:r>
        <w:rPr>
          <w:b w:val="0"/>
          <w:spacing w:val="-6"/>
          <w:w w:val="90"/>
        </w:rPr>
        <w:t> </w:t>
      </w:r>
      <w:r>
        <w:rPr>
          <w:b w:val="0"/>
          <w:w w:val="90"/>
        </w:rPr>
        <w:t>multitude</w:t>
      </w:r>
      <w:r>
        <w:rPr>
          <w:b w:val="0"/>
          <w:spacing w:val="-6"/>
          <w:w w:val="90"/>
        </w:rPr>
        <w:t> </w:t>
      </w:r>
      <w:r>
        <w:rPr>
          <w:b w:val="0"/>
          <w:w w:val="90"/>
        </w:rPr>
        <w:t>of</w:t>
      </w:r>
      <w:r>
        <w:rPr>
          <w:b w:val="0"/>
          <w:spacing w:val="-6"/>
          <w:w w:val="90"/>
        </w:rPr>
        <w:t> </w:t>
      </w:r>
      <w:r>
        <w:rPr>
          <w:b w:val="0"/>
          <w:w w:val="90"/>
        </w:rPr>
        <w:t>national</w:t>
      </w:r>
      <w:r>
        <w:rPr>
          <w:b w:val="0"/>
          <w:spacing w:val="-6"/>
          <w:w w:val="90"/>
        </w:rPr>
        <w:t> </w:t>
      </w:r>
      <w:r>
        <w:rPr>
          <w:b w:val="0"/>
          <w:w w:val="90"/>
        </w:rPr>
        <w:t>political</w:t>
      </w:r>
      <w:r>
        <w:rPr>
          <w:b w:val="0"/>
          <w:spacing w:val="-6"/>
          <w:w w:val="90"/>
        </w:rPr>
        <w:t> </w:t>
      </w:r>
      <w:r>
        <w:rPr>
          <w:b w:val="0"/>
          <w:w w:val="90"/>
        </w:rPr>
        <w:t>parties</w:t>
      </w:r>
      <w:r>
        <w:rPr>
          <w:b w:val="0"/>
          <w:spacing w:val="-5"/>
          <w:w w:val="90"/>
        </w:rPr>
        <w:t> </w:t>
      </w:r>
      <w:r>
        <w:rPr>
          <w:b w:val="0"/>
          <w:w w:val="90"/>
        </w:rPr>
        <w:t>repre-</w:t>
      </w:r>
      <w:r>
        <w:rPr>
          <w:b w:val="0"/>
        </w:rPr>
        <w:t>sented</w:t>
      </w:r>
      <w:r>
        <w:rPr>
          <w:b w:val="0"/>
          <w:spacing w:val="-12"/>
        </w:rPr>
        <w:t> </w:t>
      </w:r>
      <w:r>
        <w:rPr>
          <w:b w:val="0"/>
        </w:rPr>
        <w:t>in</w:t>
      </w:r>
      <w:r>
        <w:rPr>
          <w:b w:val="0"/>
          <w:spacing w:val="-12"/>
        </w:rPr>
        <w:t> </w:t>
      </w:r>
      <w:r>
        <w:rPr>
          <w:b w:val="0"/>
        </w:rPr>
        <w:t>legislatures</w:t>
      </w:r>
      <w:r>
        <w:rPr>
          <w:b w:val="0"/>
          <w:spacing w:val="-12"/>
        </w:rPr>
        <w:t> </w:t>
      </w:r>
      <w:r>
        <w:rPr>
          <w:b w:val="0"/>
        </w:rPr>
        <w:t>and</w:t>
      </w:r>
      <w:r>
        <w:rPr>
          <w:b w:val="0"/>
          <w:spacing w:val="-12"/>
        </w:rPr>
        <w:t> </w:t>
      </w:r>
      <w:r>
        <w:rPr>
          <w:b w:val="0"/>
        </w:rPr>
        <w:t>in</w:t>
      </w:r>
      <w:r>
        <w:rPr>
          <w:b w:val="0"/>
          <w:spacing w:val="-12"/>
        </w:rPr>
        <w:t> </w:t>
      </w:r>
      <w:r>
        <w:rPr>
          <w:b w:val="0"/>
        </w:rPr>
        <w:t>governing</w:t>
      </w:r>
      <w:r>
        <w:rPr>
          <w:b w:val="0"/>
          <w:spacing w:val="-12"/>
        </w:rPr>
        <w:t> </w:t>
      </w:r>
      <w:r>
        <w:rPr>
          <w:b w:val="0"/>
        </w:rPr>
        <w:t>coalitions.</w:t>
      </w:r>
      <w:r>
        <w:rPr>
          <w:b w:val="0"/>
          <w:spacing w:val="-12"/>
        </w:rPr>
        <w:t> </w:t>
      </w:r>
      <w:r>
        <w:rPr>
          <w:b w:val="0"/>
        </w:rPr>
        <w:t>Weak</w:t>
      </w:r>
      <w:r>
        <w:rPr>
          <w:b w:val="0"/>
          <w:spacing w:val="-12"/>
        </w:rPr>
        <w:t> </w:t>
      </w:r>
      <w:r>
        <w:rPr>
          <w:b w:val="0"/>
        </w:rPr>
        <w:t>party</w:t>
      </w:r>
      <w:r>
        <w:rPr>
          <w:b w:val="0"/>
          <w:spacing w:val="-12"/>
        </w:rPr>
        <w:t> </w:t>
      </w:r>
      <w:r>
        <w:rPr>
          <w:b w:val="0"/>
        </w:rPr>
        <w:t>systems</w:t>
      </w:r>
      <w:r>
        <w:rPr>
          <w:b w:val="0"/>
          <w:spacing w:val="-12"/>
        </w:rPr>
        <w:t> </w:t>
      </w:r>
      <w:r>
        <w:rPr>
          <w:b w:val="0"/>
        </w:rPr>
        <w:t>are </w:t>
      </w:r>
      <w:r>
        <w:rPr>
          <w:b w:val="0"/>
          <w:w w:val="90"/>
        </w:rPr>
        <w:t>accompanied</w:t>
      </w:r>
      <w:r>
        <w:rPr>
          <w:b w:val="0"/>
          <w:spacing w:val="-3"/>
          <w:w w:val="90"/>
        </w:rPr>
        <w:t> </w:t>
      </w:r>
      <w:r>
        <w:rPr>
          <w:b w:val="0"/>
          <w:w w:val="90"/>
        </w:rPr>
        <w:t>by</w:t>
      </w:r>
      <w:r>
        <w:rPr>
          <w:b w:val="0"/>
          <w:spacing w:val="-2"/>
          <w:w w:val="90"/>
        </w:rPr>
        <w:t> </w:t>
      </w:r>
      <w:r>
        <w:rPr>
          <w:b w:val="0"/>
          <w:w w:val="90"/>
        </w:rPr>
        <w:t>several</w:t>
      </w:r>
      <w:r>
        <w:rPr>
          <w:b w:val="0"/>
          <w:spacing w:val="-2"/>
          <w:w w:val="90"/>
        </w:rPr>
        <w:t> </w:t>
      </w:r>
      <w:r>
        <w:rPr>
          <w:b w:val="0"/>
          <w:w w:val="90"/>
        </w:rPr>
        <w:t>features</w:t>
      </w:r>
      <w:r>
        <w:rPr>
          <w:b w:val="0"/>
          <w:spacing w:val="-1"/>
          <w:w w:val="90"/>
        </w:rPr>
        <w:t> </w:t>
      </w:r>
      <w:r>
        <w:rPr>
          <w:b w:val="0"/>
          <w:w w:val="90"/>
        </w:rPr>
        <w:t>that</w:t>
      </w:r>
      <w:r>
        <w:rPr>
          <w:b w:val="0"/>
          <w:spacing w:val="-3"/>
          <w:w w:val="90"/>
        </w:rPr>
        <w:t> </w:t>
      </w:r>
      <w:r>
        <w:rPr>
          <w:b w:val="0"/>
          <w:w w:val="90"/>
        </w:rPr>
        <w:t>can</w:t>
      </w:r>
      <w:r>
        <w:rPr>
          <w:b w:val="0"/>
          <w:spacing w:val="-2"/>
          <w:w w:val="90"/>
        </w:rPr>
        <w:t> </w:t>
      </w:r>
      <w:r>
        <w:rPr>
          <w:b w:val="0"/>
          <w:w w:val="90"/>
        </w:rPr>
        <w:t>lead</w:t>
      </w:r>
      <w:r>
        <w:rPr>
          <w:b w:val="0"/>
          <w:spacing w:val="-2"/>
          <w:w w:val="90"/>
        </w:rPr>
        <w:t> </w:t>
      </w:r>
      <w:r>
        <w:rPr>
          <w:b w:val="0"/>
          <w:w w:val="90"/>
        </w:rPr>
        <w:t>to</w:t>
      </w:r>
      <w:r>
        <w:rPr>
          <w:b w:val="0"/>
          <w:spacing w:val="-2"/>
          <w:w w:val="90"/>
        </w:rPr>
        <w:t> </w:t>
      </w:r>
      <w:r>
        <w:rPr>
          <w:b w:val="0"/>
          <w:w w:val="90"/>
        </w:rPr>
        <w:t>political</w:t>
      </w:r>
      <w:r>
        <w:rPr>
          <w:b w:val="0"/>
          <w:spacing w:val="-1"/>
          <w:w w:val="90"/>
        </w:rPr>
        <w:t> </w:t>
      </w:r>
      <w:r>
        <w:rPr>
          <w:b w:val="0"/>
          <w:w w:val="90"/>
        </w:rPr>
        <w:t>violence:</w:t>
      </w:r>
      <w:r>
        <w:rPr>
          <w:b w:val="0"/>
          <w:spacing w:val="-2"/>
          <w:w w:val="90"/>
        </w:rPr>
        <w:t> </w:t>
      </w:r>
      <w:r>
        <w:rPr>
          <w:b w:val="0"/>
          <w:w w:val="90"/>
        </w:rPr>
        <w:t>an</w:t>
      </w:r>
      <w:r>
        <w:rPr>
          <w:b w:val="0"/>
          <w:spacing w:val="-2"/>
          <w:w w:val="90"/>
        </w:rPr>
        <w:t> </w:t>
      </w:r>
      <w:r>
        <w:rPr>
          <w:b w:val="0"/>
          <w:w w:val="90"/>
        </w:rPr>
        <w:t>inability</w:t>
      </w:r>
      <w:r>
        <w:rPr>
          <w:b w:val="0"/>
          <w:spacing w:val="-2"/>
          <w:w w:val="90"/>
        </w:rPr>
        <w:t> </w:t>
      </w:r>
      <w:r>
        <w:rPr>
          <w:b w:val="0"/>
          <w:w w:val="90"/>
        </w:rPr>
        <w:t>to </w:t>
      </w:r>
      <w:r>
        <w:rPr>
          <w:b w:val="0"/>
          <w:w w:val="85"/>
        </w:rPr>
        <w:t>moderate and integrate the participation of newly mobilized political forces into legal </w:t>
      </w:r>
      <w:r>
        <w:rPr>
          <w:b w:val="0"/>
          <w:w w:val="90"/>
        </w:rPr>
        <w:t>political behavior,</w:t>
      </w:r>
      <w:r>
        <w:rPr>
          <w:b w:val="0"/>
          <w:w w:val="90"/>
          <w:vertAlign w:val="superscript"/>
        </w:rPr>
        <w:t>56</w:t>
      </w:r>
      <w:r>
        <w:rPr>
          <w:b w:val="0"/>
          <w:w w:val="90"/>
          <w:vertAlign w:val="baseline"/>
        </w:rPr>
        <w:t> and the empowerment and success of extremist, anti-</w:t>
      </w:r>
      <w:r>
        <w:rPr>
          <w:b w:val="0"/>
          <w:w w:val="90"/>
          <w:vertAlign w:val="baseline"/>
        </w:rPr>
        <w:t>system political</w:t>
      </w:r>
      <w:r>
        <w:rPr>
          <w:b w:val="0"/>
          <w:spacing w:val="-10"/>
          <w:w w:val="90"/>
          <w:vertAlign w:val="baseline"/>
        </w:rPr>
        <w:t> </w:t>
      </w:r>
      <w:r>
        <w:rPr>
          <w:b w:val="0"/>
          <w:w w:val="90"/>
          <w:vertAlign w:val="baseline"/>
        </w:rPr>
        <w:t>forces</w:t>
      </w:r>
      <w:r>
        <w:rPr>
          <w:b w:val="0"/>
          <w:spacing w:val="-10"/>
          <w:w w:val="90"/>
          <w:vertAlign w:val="baseline"/>
        </w:rPr>
        <w:t> </w:t>
      </w:r>
      <w:r>
        <w:rPr>
          <w:b w:val="0"/>
          <w:w w:val="90"/>
          <w:vertAlign w:val="baseline"/>
        </w:rPr>
        <w:t>in</w:t>
      </w:r>
      <w:r>
        <w:rPr>
          <w:b w:val="0"/>
          <w:spacing w:val="-9"/>
          <w:w w:val="90"/>
          <w:vertAlign w:val="baseline"/>
        </w:rPr>
        <w:t> </w:t>
      </w:r>
      <w:r>
        <w:rPr>
          <w:b w:val="0"/>
          <w:w w:val="90"/>
          <w:vertAlign w:val="baseline"/>
        </w:rPr>
        <w:t>government</w:t>
      </w:r>
      <w:r>
        <w:rPr>
          <w:b w:val="0"/>
          <w:spacing w:val="-10"/>
          <w:w w:val="90"/>
          <w:vertAlign w:val="baseline"/>
        </w:rPr>
        <w:t> </w:t>
      </w:r>
      <w:r>
        <w:rPr>
          <w:b w:val="0"/>
          <w:w w:val="90"/>
          <w:vertAlign w:val="baseline"/>
        </w:rPr>
        <w:t>in</w:t>
      </w:r>
      <w:r>
        <w:rPr>
          <w:b w:val="0"/>
          <w:spacing w:val="-9"/>
          <w:w w:val="90"/>
          <w:vertAlign w:val="baseline"/>
        </w:rPr>
        <w:t> </w:t>
      </w:r>
      <w:r>
        <w:rPr>
          <w:b w:val="0"/>
          <w:w w:val="90"/>
          <w:vertAlign w:val="baseline"/>
        </w:rPr>
        <w:t>a</w:t>
      </w:r>
      <w:r>
        <w:rPr>
          <w:b w:val="0"/>
          <w:spacing w:val="-10"/>
          <w:w w:val="90"/>
          <w:vertAlign w:val="baseline"/>
        </w:rPr>
        <w:t> </w:t>
      </w:r>
      <w:r>
        <w:rPr>
          <w:b w:val="0"/>
          <w:w w:val="90"/>
          <w:vertAlign w:val="baseline"/>
        </w:rPr>
        <w:t>‘‘centrifugal’’</w:t>
      </w:r>
      <w:r>
        <w:rPr>
          <w:b w:val="0"/>
          <w:spacing w:val="-10"/>
          <w:w w:val="90"/>
          <w:vertAlign w:val="baseline"/>
        </w:rPr>
        <w:t> </w:t>
      </w:r>
      <w:r>
        <w:rPr>
          <w:b w:val="0"/>
          <w:w w:val="90"/>
          <w:vertAlign w:val="baseline"/>
        </w:rPr>
        <w:t>and</w:t>
      </w:r>
      <w:r>
        <w:rPr>
          <w:b w:val="0"/>
          <w:spacing w:val="-9"/>
          <w:w w:val="90"/>
          <w:vertAlign w:val="baseline"/>
        </w:rPr>
        <w:t> </w:t>
      </w:r>
      <w:r>
        <w:rPr>
          <w:b w:val="0"/>
          <w:w w:val="90"/>
          <w:vertAlign w:val="baseline"/>
        </w:rPr>
        <w:t>‘‘immoderate’’</w:t>
      </w:r>
      <w:r>
        <w:rPr>
          <w:b w:val="0"/>
          <w:spacing w:val="-10"/>
          <w:w w:val="90"/>
          <w:vertAlign w:val="baseline"/>
        </w:rPr>
        <w:t> </w:t>
      </w:r>
      <w:r>
        <w:rPr>
          <w:b w:val="0"/>
          <w:w w:val="90"/>
          <w:vertAlign w:val="baseline"/>
        </w:rPr>
        <w:t>configuration.</w:t>
      </w:r>
      <w:r>
        <w:rPr>
          <w:b w:val="0"/>
          <w:w w:val="90"/>
          <w:vertAlign w:val="superscript"/>
        </w:rPr>
        <w:t>57</w:t>
      </w:r>
      <w:r>
        <w:rPr>
          <w:b w:val="0"/>
          <w:w w:val="90"/>
          <w:vertAlign w:val="baseline"/>
        </w:rPr>
        <w:t> The</w:t>
      </w:r>
      <w:r>
        <w:rPr>
          <w:b w:val="0"/>
          <w:spacing w:val="-10"/>
          <w:w w:val="90"/>
          <w:vertAlign w:val="baseline"/>
        </w:rPr>
        <w:t> </w:t>
      </w:r>
      <w:r>
        <w:rPr>
          <w:b w:val="0"/>
          <w:w w:val="90"/>
          <w:vertAlign w:val="baseline"/>
        </w:rPr>
        <w:t>first</w:t>
      </w:r>
      <w:r>
        <w:rPr>
          <w:b w:val="0"/>
          <w:spacing w:val="-10"/>
          <w:w w:val="90"/>
          <w:vertAlign w:val="baseline"/>
        </w:rPr>
        <w:t> </w:t>
      </w:r>
      <w:r>
        <w:rPr>
          <w:b w:val="0"/>
          <w:w w:val="90"/>
          <w:vertAlign w:val="baseline"/>
        </w:rPr>
        <w:t>feature</w:t>
      </w:r>
      <w:r>
        <w:rPr>
          <w:b w:val="0"/>
          <w:spacing w:val="-9"/>
          <w:w w:val="90"/>
          <w:vertAlign w:val="baseline"/>
        </w:rPr>
        <w:t> </w:t>
      </w:r>
      <w:r>
        <w:rPr>
          <w:b w:val="0"/>
          <w:w w:val="90"/>
          <w:vertAlign w:val="baseline"/>
        </w:rPr>
        <w:t>is</w:t>
      </w:r>
      <w:r>
        <w:rPr>
          <w:b w:val="0"/>
          <w:spacing w:val="-10"/>
          <w:w w:val="90"/>
          <w:vertAlign w:val="baseline"/>
        </w:rPr>
        <w:t> </w:t>
      </w:r>
      <w:r>
        <w:rPr>
          <w:b w:val="0"/>
          <w:w w:val="90"/>
          <w:vertAlign w:val="baseline"/>
        </w:rPr>
        <w:t>a</w:t>
      </w:r>
      <w:r>
        <w:rPr>
          <w:b w:val="0"/>
          <w:spacing w:val="-9"/>
          <w:w w:val="90"/>
          <w:vertAlign w:val="baseline"/>
        </w:rPr>
        <w:t> </w:t>
      </w:r>
      <w:r>
        <w:rPr>
          <w:b w:val="0"/>
          <w:w w:val="90"/>
          <w:vertAlign w:val="baseline"/>
        </w:rPr>
        <w:t>familiar</w:t>
      </w:r>
      <w:r>
        <w:rPr>
          <w:b w:val="0"/>
          <w:spacing w:val="-10"/>
          <w:w w:val="90"/>
          <w:vertAlign w:val="baseline"/>
        </w:rPr>
        <w:t> </w:t>
      </w:r>
      <w:r>
        <w:rPr>
          <w:b w:val="0"/>
          <w:w w:val="90"/>
          <w:vertAlign w:val="baseline"/>
        </w:rPr>
        <w:t>tenet</w:t>
      </w:r>
      <w:r>
        <w:rPr>
          <w:b w:val="0"/>
          <w:spacing w:val="-10"/>
          <w:w w:val="90"/>
          <w:vertAlign w:val="baseline"/>
        </w:rPr>
        <w:t> </w:t>
      </w:r>
      <w:r>
        <w:rPr>
          <w:b w:val="0"/>
          <w:w w:val="90"/>
          <w:vertAlign w:val="baseline"/>
        </w:rPr>
        <w:t>of</w:t>
      </w:r>
      <w:r>
        <w:rPr>
          <w:b w:val="0"/>
          <w:spacing w:val="-9"/>
          <w:w w:val="90"/>
          <w:vertAlign w:val="baseline"/>
        </w:rPr>
        <w:t> </w:t>
      </w:r>
      <w:r>
        <w:rPr>
          <w:b w:val="0"/>
          <w:w w:val="90"/>
          <w:vertAlign w:val="baseline"/>
        </w:rPr>
        <w:t>Modernization</w:t>
      </w:r>
      <w:r>
        <w:rPr>
          <w:b w:val="0"/>
          <w:spacing w:val="-9"/>
          <w:w w:val="90"/>
          <w:vertAlign w:val="baseline"/>
        </w:rPr>
        <w:t> </w:t>
      </w:r>
      <w:r>
        <w:rPr>
          <w:b w:val="0"/>
          <w:w w:val="90"/>
          <w:vertAlign w:val="baseline"/>
        </w:rPr>
        <w:t>Theory</w:t>
      </w:r>
      <w:r>
        <w:rPr>
          <w:b w:val="0"/>
          <w:spacing w:val="-10"/>
          <w:w w:val="90"/>
          <w:vertAlign w:val="baseline"/>
        </w:rPr>
        <w:t> </w:t>
      </w:r>
      <w:r>
        <w:rPr>
          <w:b w:val="0"/>
          <w:w w:val="90"/>
          <w:vertAlign w:val="baseline"/>
        </w:rPr>
        <w:t>in</w:t>
      </w:r>
      <w:r>
        <w:rPr>
          <w:b w:val="0"/>
          <w:spacing w:val="-9"/>
          <w:w w:val="90"/>
          <w:vertAlign w:val="baseline"/>
        </w:rPr>
        <w:t> </w:t>
      </w:r>
      <w:r>
        <w:rPr>
          <w:b w:val="0"/>
          <w:w w:val="90"/>
          <w:vertAlign w:val="baseline"/>
        </w:rPr>
        <w:t>comparative</w:t>
      </w:r>
      <w:r>
        <w:rPr>
          <w:b w:val="0"/>
          <w:spacing w:val="-9"/>
          <w:w w:val="90"/>
          <w:vertAlign w:val="baseline"/>
        </w:rPr>
        <w:t> </w:t>
      </w:r>
      <w:r>
        <w:rPr>
          <w:b w:val="0"/>
          <w:w w:val="90"/>
          <w:vertAlign w:val="baseline"/>
        </w:rPr>
        <w:t>politics </w:t>
      </w:r>
      <w:r>
        <w:rPr>
          <w:b w:val="0"/>
          <w:w w:val="85"/>
          <w:vertAlign w:val="baseline"/>
        </w:rPr>
        <w:t>while the second feature, the preponderance of extremist parties within weak party systems,</w:t>
      </w:r>
      <w:r>
        <w:rPr>
          <w:b w:val="0"/>
          <w:spacing w:val="15"/>
          <w:vertAlign w:val="baseline"/>
        </w:rPr>
        <w:t> </w:t>
      </w:r>
      <w:r>
        <w:rPr>
          <w:b w:val="0"/>
          <w:w w:val="85"/>
          <w:vertAlign w:val="baseline"/>
        </w:rPr>
        <w:t>is</w:t>
      </w:r>
      <w:r>
        <w:rPr>
          <w:b w:val="0"/>
          <w:spacing w:val="14"/>
          <w:vertAlign w:val="baseline"/>
        </w:rPr>
        <w:t> </w:t>
      </w:r>
      <w:r>
        <w:rPr>
          <w:b w:val="0"/>
          <w:w w:val="85"/>
          <w:vertAlign w:val="baseline"/>
        </w:rPr>
        <w:t>empirically</w:t>
      </w:r>
      <w:r>
        <w:rPr>
          <w:b w:val="0"/>
          <w:spacing w:val="17"/>
          <w:vertAlign w:val="baseline"/>
        </w:rPr>
        <w:t> </w:t>
      </w:r>
      <w:r>
        <w:rPr>
          <w:b w:val="0"/>
          <w:w w:val="85"/>
          <w:vertAlign w:val="baseline"/>
        </w:rPr>
        <w:t>substantiated</w:t>
      </w:r>
      <w:r>
        <w:rPr>
          <w:b w:val="0"/>
          <w:spacing w:val="15"/>
          <w:vertAlign w:val="baseline"/>
        </w:rPr>
        <w:t> </w:t>
      </w:r>
      <w:r>
        <w:rPr>
          <w:b w:val="0"/>
          <w:w w:val="85"/>
          <w:vertAlign w:val="baseline"/>
        </w:rPr>
        <w:t>by</w:t>
      </w:r>
      <w:r>
        <w:rPr>
          <w:b w:val="0"/>
          <w:spacing w:val="15"/>
          <w:vertAlign w:val="baseline"/>
        </w:rPr>
        <w:t> </w:t>
      </w:r>
      <w:r>
        <w:rPr>
          <w:b w:val="0"/>
          <w:w w:val="85"/>
          <w:vertAlign w:val="baseline"/>
        </w:rPr>
        <w:t>Robert</w:t>
      </w:r>
      <w:r>
        <w:rPr>
          <w:b w:val="0"/>
          <w:spacing w:val="15"/>
          <w:vertAlign w:val="baseline"/>
        </w:rPr>
        <w:t> </w:t>
      </w:r>
      <w:r>
        <w:rPr>
          <w:b w:val="0"/>
          <w:w w:val="85"/>
          <w:vertAlign w:val="baseline"/>
        </w:rPr>
        <w:t>W.</w:t>
      </w:r>
      <w:r>
        <w:rPr>
          <w:b w:val="0"/>
          <w:spacing w:val="14"/>
          <w:vertAlign w:val="baseline"/>
        </w:rPr>
        <w:t> </w:t>
      </w:r>
      <w:r>
        <w:rPr>
          <w:b w:val="0"/>
          <w:w w:val="85"/>
          <w:vertAlign w:val="baseline"/>
        </w:rPr>
        <w:t>Jackman</w:t>
      </w:r>
      <w:r>
        <w:rPr>
          <w:b w:val="0"/>
          <w:spacing w:val="17"/>
          <w:vertAlign w:val="baseline"/>
        </w:rPr>
        <w:t> </w:t>
      </w:r>
      <w:r>
        <w:rPr>
          <w:b w:val="0"/>
          <w:w w:val="85"/>
          <w:vertAlign w:val="baseline"/>
        </w:rPr>
        <w:t>and</w:t>
      </w:r>
      <w:r>
        <w:rPr>
          <w:b w:val="0"/>
          <w:spacing w:val="14"/>
          <w:vertAlign w:val="baseline"/>
        </w:rPr>
        <w:t> </w:t>
      </w:r>
      <w:r>
        <w:rPr>
          <w:b w:val="0"/>
          <w:w w:val="85"/>
          <w:vertAlign w:val="baseline"/>
        </w:rPr>
        <w:t>Karin</w:t>
      </w:r>
      <w:r>
        <w:rPr>
          <w:b w:val="0"/>
          <w:spacing w:val="14"/>
          <w:vertAlign w:val="baseline"/>
        </w:rPr>
        <w:t> </w:t>
      </w:r>
      <w:r>
        <w:rPr>
          <w:b w:val="0"/>
          <w:w w:val="85"/>
          <w:vertAlign w:val="baseline"/>
        </w:rPr>
        <w:t>Volpert.</w:t>
      </w:r>
      <w:r>
        <w:rPr>
          <w:b w:val="0"/>
          <w:spacing w:val="16"/>
          <w:vertAlign w:val="baseline"/>
        </w:rPr>
        <w:t> </w:t>
      </w:r>
      <w:r>
        <w:rPr>
          <w:b w:val="0"/>
          <w:spacing w:val="-5"/>
          <w:w w:val="85"/>
          <w:vertAlign w:val="baseline"/>
        </w:rPr>
        <w:t>In</w:t>
      </w:r>
    </w:p>
    <w:p>
      <w:pPr>
        <w:pStyle w:val="BodyText"/>
        <w:spacing w:after="0" w:line="244" w:lineRule="auto"/>
        <w:jc w:val="both"/>
        <w:rPr>
          <w:b w:val="0"/>
        </w:rPr>
        <w:sectPr>
          <w:pgSz w:w="10080" w:h="14400"/>
          <w:pgMar w:header="882" w:footer="0" w:top="1360" w:bottom="280" w:left="1417" w:right="1417"/>
        </w:sectPr>
      </w:pPr>
    </w:p>
    <w:p>
      <w:pPr>
        <w:pStyle w:val="BodyText"/>
        <w:spacing w:line="244" w:lineRule="auto" w:before="52"/>
        <w:ind w:left="54" w:right="16"/>
        <w:jc w:val="both"/>
        <w:rPr>
          <w:b w:val="0"/>
        </w:rPr>
      </w:pPr>
      <w:r>
        <w:rPr>
          <w:b w:val="0"/>
          <w:w w:val="85"/>
        </w:rPr>
        <w:t>a</w:t>
      </w:r>
      <w:r>
        <w:rPr>
          <w:b w:val="0"/>
          <w:spacing w:val="-3"/>
          <w:w w:val="85"/>
        </w:rPr>
        <w:t> </w:t>
      </w:r>
      <w:r>
        <w:rPr>
          <w:b w:val="0"/>
          <w:w w:val="85"/>
        </w:rPr>
        <w:t>study</w:t>
      </w:r>
      <w:r>
        <w:rPr>
          <w:b w:val="0"/>
          <w:spacing w:val="-2"/>
          <w:w w:val="85"/>
        </w:rPr>
        <w:t> </w:t>
      </w:r>
      <w:r>
        <w:rPr>
          <w:b w:val="0"/>
          <w:w w:val="85"/>
        </w:rPr>
        <w:t>of</w:t>
      </w:r>
      <w:r>
        <w:rPr>
          <w:b w:val="0"/>
          <w:spacing w:val="-3"/>
          <w:w w:val="85"/>
        </w:rPr>
        <w:t> </w:t>
      </w:r>
      <w:r>
        <w:rPr>
          <w:b w:val="0"/>
          <w:w w:val="85"/>
        </w:rPr>
        <w:t>103</w:t>
      </w:r>
      <w:r>
        <w:rPr>
          <w:b w:val="0"/>
          <w:spacing w:val="-3"/>
          <w:w w:val="85"/>
        </w:rPr>
        <w:t> </w:t>
      </w:r>
      <w:r>
        <w:rPr>
          <w:b w:val="0"/>
          <w:w w:val="85"/>
        </w:rPr>
        <w:t>elections</w:t>
      </w:r>
      <w:r>
        <w:rPr>
          <w:b w:val="0"/>
          <w:spacing w:val="-3"/>
          <w:w w:val="85"/>
        </w:rPr>
        <w:t> </w:t>
      </w:r>
      <w:r>
        <w:rPr>
          <w:b w:val="0"/>
          <w:w w:val="85"/>
        </w:rPr>
        <w:t>in</w:t>
      </w:r>
      <w:r>
        <w:rPr>
          <w:b w:val="0"/>
          <w:spacing w:val="-4"/>
          <w:w w:val="85"/>
        </w:rPr>
        <w:t> </w:t>
      </w:r>
      <w:r>
        <w:rPr>
          <w:b w:val="0"/>
          <w:w w:val="85"/>
        </w:rPr>
        <w:t>sixteen</w:t>
      </w:r>
      <w:r>
        <w:rPr>
          <w:b w:val="0"/>
          <w:spacing w:val="-3"/>
          <w:w w:val="85"/>
        </w:rPr>
        <w:t> </w:t>
      </w:r>
      <w:r>
        <w:rPr>
          <w:b w:val="0"/>
          <w:w w:val="85"/>
        </w:rPr>
        <w:t>countries</w:t>
      </w:r>
      <w:r>
        <w:rPr>
          <w:b w:val="0"/>
          <w:spacing w:val="-3"/>
          <w:w w:val="85"/>
        </w:rPr>
        <w:t> </w:t>
      </w:r>
      <w:r>
        <w:rPr>
          <w:b w:val="0"/>
          <w:w w:val="85"/>
        </w:rPr>
        <w:t>from</w:t>
      </w:r>
      <w:r>
        <w:rPr>
          <w:b w:val="0"/>
          <w:spacing w:val="-3"/>
          <w:w w:val="85"/>
        </w:rPr>
        <w:t> </w:t>
      </w:r>
      <w:r>
        <w:rPr>
          <w:b w:val="0"/>
          <w:w w:val="85"/>
        </w:rPr>
        <w:t>1970</w:t>
      </w:r>
      <w:r>
        <w:rPr>
          <w:b w:val="0"/>
          <w:spacing w:val="-3"/>
          <w:w w:val="85"/>
        </w:rPr>
        <w:t> </w:t>
      </w:r>
      <w:r>
        <w:rPr>
          <w:b w:val="0"/>
          <w:w w:val="85"/>
        </w:rPr>
        <w:t>to</w:t>
      </w:r>
      <w:r>
        <w:rPr>
          <w:b w:val="0"/>
          <w:spacing w:val="-3"/>
          <w:w w:val="85"/>
        </w:rPr>
        <w:t> </w:t>
      </w:r>
      <w:r>
        <w:rPr>
          <w:b w:val="0"/>
          <w:w w:val="85"/>
        </w:rPr>
        <w:t>1990,</w:t>
      </w:r>
      <w:r>
        <w:rPr>
          <w:b w:val="0"/>
          <w:spacing w:val="-2"/>
          <w:w w:val="85"/>
        </w:rPr>
        <w:t> </w:t>
      </w:r>
      <w:r>
        <w:rPr>
          <w:b w:val="0"/>
          <w:w w:val="85"/>
        </w:rPr>
        <w:t>Jackman</w:t>
      </w:r>
      <w:r>
        <w:rPr>
          <w:b w:val="0"/>
          <w:spacing w:val="-2"/>
          <w:w w:val="85"/>
        </w:rPr>
        <w:t> </w:t>
      </w:r>
      <w:r>
        <w:rPr>
          <w:b w:val="0"/>
          <w:w w:val="85"/>
        </w:rPr>
        <w:t>and</w:t>
      </w:r>
      <w:r>
        <w:rPr>
          <w:b w:val="0"/>
          <w:spacing w:val="-2"/>
          <w:w w:val="85"/>
        </w:rPr>
        <w:t> </w:t>
      </w:r>
      <w:r>
        <w:rPr>
          <w:b w:val="0"/>
          <w:w w:val="85"/>
        </w:rPr>
        <w:t>Volpert found that multipartism fosters extreme right parties, along with high </w:t>
      </w:r>
      <w:r>
        <w:rPr>
          <w:b w:val="0"/>
          <w:w w:val="85"/>
        </w:rPr>
        <w:t>unemployment </w:t>
      </w:r>
      <w:r>
        <w:rPr>
          <w:b w:val="0"/>
          <w:w w:val="90"/>
        </w:rPr>
        <w:t>rates</w:t>
      </w:r>
      <w:r>
        <w:rPr>
          <w:b w:val="0"/>
          <w:spacing w:val="-4"/>
          <w:w w:val="90"/>
        </w:rPr>
        <w:t> </w:t>
      </w:r>
      <w:r>
        <w:rPr>
          <w:b w:val="0"/>
          <w:w w:val="90"/>
        </w:rPr>
        <w:t>and</w:t>
      </w:r>
      <w:r>
        <w:rPr>
          <w:b w:val="0"/>
          <w:spacing w:val="-5"/>
          <w:w w:val="90"/>
        </w:rPr>
        <w:t> </w:t>
      </w:r>
      <w:r>
        <w:rPr>
          <w:b w:val="0"/>
          <w:w w:val="90"/>
        </w:rPr>
        <w:t>diminished</w:t>
      </w:r>
      <w:r>
        <w:rPr>
          <w:b w:val="0"/>
          <w:spacing w:val="-5"/>
          <w:w w:val="90"/>
        </w:rPr>
        <w:t> </w:t>
      </w:r>
      <w:r>
        <w:rPr>
          <w:b w:val="0"/>
          <w:w w:val="90"/>
        </w:rPr>
        <w:t>electoral</w:t>
      </w:r>
      <w:r>
        <w:rPr>
          <w:b w:val="0"/>
          <w:spacing w:val="-4"/>
          <w:w w:val="90"/>
        </w:rPr>
        <w:t> </w:t>
      </w:r>
      <w:r>
        <w:rPr>
          <w:b w:val="0"/>
          <w:w w:val="90"/>
        </w:rPr>
        <w:t>thresholds</w:t>
      </w:r>
      <w:r>
        <w:rPr>
          <w:b w:val="0"/>
          <w:spacing w:val="-5"/>
          <w:w w:val="90"/>
        </w:rPr>
        <w:t> </w:t>
      </w:r>
      <w:r>
        <w:rPr>
          <w:b w:val="0"/>
          <w:w w:val="90"/>
        </w:rPr>
        <w:t>for</w:t>
      </w:r>
      <w:r>
        <w:rPr>
          <w:b w:val="0"/>
          <w:spacing w:val="-5"/>
          <w:w w:val="90"/>
        </w:rPr>
        <w:t> </w:t>
      </w:r>
      <w:r>
        <w:rPr>
          <w:b w:val="0"/>
          <w:w w:val="90"/>
        </w:rPr>
        <w:t>seating</w:t>
      </w:r>
      <w:r>
        <w:rPr>
          <w:b w:val="0"/>
          <w:spacing w:val="-6"/>
          <w:w w:val="90"/>
        </w:rPr>
        <w:t> </w:t>
      </w:r>
      <w:r>
        <w:rPr>
          <w:b w:val="0"/>
          <w:w w:val="90"/>
        </w:rPr>
        <w:t>in</w:t>
      </w:r>
      <w:r>
        <w:rPr>
          <w:b w:val="0"/>
          <w:spacing w:val="-5"/>
          <w:w w:val="90"/>
        </w:rPr>
        <w:t> </w:t>
      </w:r>
      <w:r>
        <w:rPr>
          <w:b w:val="0"/>
          <w:w w:val="90"/>
        </w:rPr>
        <w:t>parliaments.</w:t>
      </w:r>
      <w:r>
        <w:rPr>
          <w:b w:val="0"/>
          <w:w w:val="90"/>
          <w:vertAlign w:val="superscript"/>
        </w:rPr>
        <w:t>58</w:t>
      </w:r>
    </w:p>
    <w:p>
      <w:pPr>
        <w:pStyle w:val="BodyText"/>
        <w:spacing w:before="125"/>
        <w:rPr>
          <w:b w:val="0"/>
        </w:rPr>
      </w:pPr>
    </w:p>
    <w:p>
      <w:pPr>
        <w:spacing w:before="1"/>
        <w:ind w:left="54" w:right="0" w:firstLine="0"/>
        <w:jc w:val="both"/>
        <w:rPr>
          <w:b w:val="0"/>
          <w:i/>
          <w:sz w:val="20"/>
        </w:rPr>
      </w:pPr>
      <w:r>
        <w:rPr>
          <w:b w:val="0"/>
          <w:i/>
          <w:w w:val="85"/>
          <w:sz w:val="20"/>
        </w:rPr>
        <w:t>Paradigmatic</w:t>
      </w:r>
      <w:r>
        <w:rPr>
          <w:b w:val="0"/>
          <w:i/>
          <w:spacing w:val="13"/>
          <w:sz w:val="20"/>
        </w:rPr>
        <w:t> </w:t>
      </w:r>
      <w:r>
        <w:rPr>
          <w:b w:val="0"/>
          <w:i/>
          <w:w w:val="85"/>
          <w:sz w:val="20"/>
        </w:rPr>
        <w:t>Cases:</w:t>
      </w:r>
      <w:r>
        <w:rPr>
          <w:b w:val="0"/>
          <w:i/>
          <w:spacing w:val="14"/>
          <w:sz w:val="20"/>
        </w:rPr>
        <w:t> </w:t>
      </w:r>
      <w:r>
        <w:rPr>
          <w:b w:val="0"/>
          <w:i/>
          <w:w w:val="85"/>
          <w:sz w:val="20"/>
        </w:rPr>
        <w:t>India,</w:t>
      </w:r>
      <w:r>
        <w:rPr>
          <w:b w:val="0"/>
          <w:i/>
          <w:spacing w:val="13"/>
          <w:sz w:val="20"/>
        </w:rPr>
        <w:t> </w:t>
      </w:r>
      <w:r>
        <w:rPr>
          <w:b w:val="0"/>
          <w:i/>
          <w:w w:val="85"/>
          <w:sz w:val="20"/>
        </w:rPr>
        <w:t>Israel,</w:t>
      </w:r>
      <w:r>
        <w:rPr>
          <w:b w:val="0"/>
          <w:i/>
          <w:spacing w:val="15"/>
          <w:sz w:val="20"/>
        </w:rPr>
        <w:t> </w:t>
      </w:r>
      <w:r>
        <w:rPr>
          <w:b w:val="0"/>
          <w:i/>
          <w:w w:val="85"/>
          <w:sz w:val="20"/>
        </w:rPr>
        <w:t>and</w:t>
      </w:r>
      <w:r>
        <w:rPr>
          <w:b w:val="0"/>
          <w:i/>
          <w:spacing w:val="15"/>
          <w:sz w:val="20"/>
        </w:rPr>
        <w:t> </w:t>
      </w:r>
      <w:r>
        <w:rPr>
          <w:b w:val="0"/>
          <w:i/>
          <w:spacing w:val="-2"/>
          <w:w w:val="85"/>
          <w:sz w:val="20"/>
        </w:rPr>
        <w:t>Colombia</w:t>
      </w:r>
    </w:p>
    <w:p>
      <w:pPr>
        <w:pStyle w:val="BodyText"/>
        <w:spacing w:line="242" w:lineRule="auto" w:before="124"/>
        <w:ind w:left="54" w:right="15"/>
        <w:jc w:val="both"/>
        <w:rPr>
          <w:b w:val="0"/>
        </w:rPr>
      </w:pPr>
      <w:r>
        <w:rPr>
          <w:b w:val="0"/>
          <w:w w:val="85"/>
        </w:rPr>
        <w:t>Both of these features of weak party systems—the inability of severe multipartism to </w:t>
      </w:r>
      <w:r>
        <w:rPr>
          <w:b w:val="0"/>
          <w:w w:val="95"/>
        </w:rPr>
        <w:t>institutionalize</w:t>
      </w:r>
      <w:r>
        <w:rPr>
          <w:b w:val="0"/>
          <w:spacing w:val="-13"/>
          <w:w w:val="95"/>
        </w:rPr>
        <w:t> </w:t>
      </w:r>
      <w:r>
        <w:rPr>
          <w:b w:val="0"/>
          <w:w w:val="95"/>
        </w:rPr>
        <w:t>social</w:t>
      </w:r>
      <w:r>
        <w:rPr>
          <w:b w:val="0"/>
          <w:spacing w:val="-13"/>
          <w:w w:val="95"/>
        </w:rPr>
        <w:t> </w:t>
      </w:r>
      <w:r>
        <w:rPr>
          <w:b w:val="0"/>
          <w:w w:val="95"/>
        </w:rPr>
        <w:t>and</w:t>
      </w:r>
      <w:r>
        <w:rPr>
          <w:b w:val="0"/>
          <w:spacing w:val="-13"/>
          <w:w w:val="95"/>
        </w:rPr>
        <w:t> </w:t>
      </w:r>
      <w:r>
        <w:rPr>
          <w:b w:val="0"/>
          <w:w w:val="95"/>
        </w:rPr>
        <w:t>political</w:t>
      </w:r>
      <w:r>
        <w:rPr>
          <w:b w:val="0"/>
          <w:spacing w:val="-13"/>
          <w:w w:val="95"/>
        </w:rPr>
        <w:t> </w:t>
      </w:r>
      <w:r>
        <w:rPr>
          <w:b w:val="0"/>
          <w:w w:val="95"/>
        </w:rPr>
        <w:t>conflicts</w:t>
      </w:r>
      <w:r>
        <w:rPr>
          <w:b w:val="0"/>
          <w:spacing w:val="-12"/>
          <w:w w:val="95"/>
        </w:rPr>
        <w:t> </w:t>
      </w:r>
      <w:r>
        <w:rPr>
          <w:b w:val="0"/>
          <w:w w:val="95"/>
        </w:rPr>
        <w:t>and</w:t>
      </w:r>
      <w:r>
        <w:rPr>
          <w:b w:val="0"/>
          <w:spacing w:val="-13"/>
          <w:w w:val="95"/>
        </w:rPr>
        <w:t> </w:t>
      </w:r>
      <w:r>
        <w:rPr>
          <w:b w:val="0"/>
          <w:w w:val="95"/>
        </w:rPr>
        <w:t>thereby</w:t>
      </w:r>
      <w:r>
        <w:rPr>
          <w:b w:val="0"/>
          <w:spacing w:val="-13"/>
          <w:w w:val="95"/>
        </w:rPr>
        <w:t> </w:t>
      </w:r>
      <w:r>
        <w:rPr>
          <w:b w:val="0"/>
          <w:w w:val="95"/>
        </w:rPr>
        <w:t>manage</w:t>
      </w:r>
      <w:r>
        <w:rPr>
          <w:b w:val="0"/>
          <w:spacing w:val="-13"/>
          <w:w w:val="95"/>
        </w:rPr>
        <w:t> </w:t>
      </w:r>
      <w:r>
        <w:rPr>
          <w:b w:val="0"/>
          <w:w w:val="95"/>
        </w:rPr>
        <w:t>them</w:t>
      </w:r>
      <w:r>
        <w:rPr>
          <w:b w:val="0"/>
          <w:spacing w:val="-13"/>
          <w:w w:val="95"/>
        </w:rPr>
        <w:t> </w:t>
      </w:r>
      <w:r>
        <w:rPr>
          <w:b w:val="0"/>
          <w:w w:val="95"/>
        </w:rPr>
        <w:t>and</w:t>
      </w:r>
      <w:r>
        <w:rPr>
          <w:b w:val="0"/>
          <w:spacing w:val="-12"/>
          <w:w w:val="95"/>
        </w:rPr>
        <w:t> </w:t>
      </w:r>
      <w:r>
        <w:rPr>
          <w:b w:val="0"/>
          <w:w w:val="95"/>
        </w:rPr>
        <w:t>the </w:t>
      </w:r>
      <w:r>
        <w:rPr>
          <w:b w:val="0"/>
          <w:w w:val="85"/>
        </w:rPr>
        <w:t>preponderance of extremist or anti-system parties—are features of three exemplary </w:t>
      </w:r>
      <w:r>
        <w:rPr>
          <w:b w:val="0"/>
          <w:w w:val="90"/>
        </w:rPr>
        <w:t>terrorism-prone</w:t>
      </w:r>
      <w:r>
        <w:rPr>
          <w:b w:val="0"/>
          <w:spacing w:val="-10"/>
          <w:w w:val="90"/>
        </w:rPr>
        <w:t> </w:t>
      </w:r>
      <w:r>
        <w:rPr>
          <w:b w:val="0"/>
          <w:w w:val="90"/>
        </w:rPr>
        <w:t>countries</w:t>
      </w:r>
      <w:r>
        <w:rPr>
          <w:b w:val="0"/>
          <w:spacing w:val="-10"/>
          <w:w w:val="90"/>
        </w:rPr>
        <w:t> </w:t>
      </w:r>
      <w:r>
        <w:rPr>
          <w:b w:val="0"/>
          <w:w w:val="90"/>
        </w:rPr>
        <w:t>in</w:t>
      </w:r>
      <w:r>
        <w:rPr>
          <w:b w:val="0"/>
          <w:spacing w:val="-9"/>
          <w:w w:val="90"/>
        </w:rPr>
        <w:t> </w:t>
      </w:r>
      <w:r>
        <w:rPr>
          <w:b w:val="0"/>
          <w:w w:val="90"/>
        </w:rPr>
        <w:t>the</w:t>
      </w:r>
      <w:r>
        <w:rPr>
          <w:b w:val="0"/>
          <w:spacing w:val="-10"/>
          <w:w w:val="90"/>
        </w:rPr>
        <w:t> </w:t>
      </w:r>
      <w:r>
        <w:rPr>
          <w:b w:val="0"/>
          <w:w w:val="90"/>
        </w:rPr>
        <w:t>dataset.</w:t>
      </w:r>
      <w:r>
        <w:rPr>
          <w:b w:val="0"/>
          <w:spacing w:val="-9"/>
          <w:w w:val="90"/>
        </w:rPr>
        <w:t> </w:t>
      </w:r>
      <w:r>
        <w:rPr>
          <w:b w:val="0"/>
          <w:w w:val="90"/>
        </w:rPr>
        <w:t>India,</w:t>
      </w:r>
      <w:r>
        <w:rPr>
          <w:b w:val="0"/>
          <w:spacing w:val="-10"/>
          <w:w w:val="90"/>
        </w:rPr>
        <w:t> </w:t>
      </w:r>
      <w:r>
        <w:rPr>
          <w:b w:val="0"/>
          <w:w w:val="90"/>
        </w:rPr>
        <w:t>Israel-Palestine,</w:t>
      </w:r>
      <w:r>
        <w:rPr>
          <w:b w:val="0"/>
          <w:spacing w:val="-10"/>
          <w:w w:val="90"/>
        </w:rPr>
        <w:t> </w:t>
      </w:r>
      <w:r>
        <w:rPr>
          <w:b w:val="0"/>
          <w:w w:val="90"/>
        </w:rPr>
        <w:t>and</w:t>
      </w:r>
      <w:r>
        <w:rPr>
          <w:b w:val="0"/>
          <w:spacing w:val="-9"/>
          <w:w w:val="90"/>
        </w:rPr>
        <w:t> </w:t>
      </w:r>
      <w:r>
        <w:rPr>
          <w:b w:val="0"/>
          <w:w w:val="90"/>
        </w:rPr>
        <w:t>Colombia,</w:t>
      </w:r>
      <w:r>
        <w:rPr>
          <w:b w:val="0"/>
          <w:spacing w:val="-10"/>
          <w:w w:val="90"/>
        </w:rPr>
        <w:t> </w:t>
      </w:r>
      <w:r>
        <w:rPr>
          <w:b w:val="0"/>
          <w:w w:val="90"/>
        </w:rPr>
        <w:t>all </w:t>
      </w:r>
      <w:r>
        <w:rPr>
          <w:b w:val="0"/>
          <w:w w:val="85"/>
        </w:rPr>
        <w:t>three of which appear in </w:t>
      </w:r>
      <w:r>
        <w:rPr>
          <w:b w:val="0"/>
          <w:i/>
          <w:w w:val="85"/>
        </w:rPr>
        <w:t>both </w:t>
      </w:r>
      <w:r>
        <w:rPr>
          <w:b w:val="0"/>
          <w:w w:val="85"/>
        </w:rPr>
        <w:t>the top-ten lists for countries for incidents of terrorism and casualty rates due to terrorism (Tables 1 and 2), are marked by three weak party </w:t>
      </w:r>
      <w:r>
        <w:rPr>
          <w:b w:val="0"/>
          <w:w w:val="90"/>
        </w:rPr>
        <w:t>system features: acute social, religious, and linguistic diversity; large numbers of parties</w:t>
      </w:r>
      <w:r>
        <w:rPr>
          <w:b w:val="0"/>
          <w:spacing w:val="-2"/>
          <w:w w:val="90"/>
        </w:rPr>
        <w:t> </w:t>
      </w:r>
      <w:r>
        <w:rPr>
          <w:b w:val="0"/>
          <w:w w:val="90"/>
        </w:rPr>
        <w:t>in</w:t>
      </w:r>
      <w:r>
        <w:rPr>
          <w:b w:val="0"/>
          <w:spacing w:val="-3"/>
          <w:w w:val="90"/>
        </w:rPr>
        <w:t> </w:t>
      </w:r>
      <w:r>
        <w:rPr>
          <w:b w:val="0"/>
          <w:w w:val="90"/>
        </w:rPr>
        <w:t>government</w:t>
      </w:r>
      <w:r>
        <w:rPr>
          <w:b w:val="0"/>
          <w:spacing w:val="-1"/>
          <w:w w:val="90"/>
        </w:rPr>
        <w:t> </w:t>
      </w:r>
      <w:r>
        <w:rPr>
          <w:b w:val="0"/>
          <w:w w:val="90"/>
        </w:rPr>
        <w:t>and</w:t>
      </w:r>
      <w:r>
        <w:rPr>
          <w:rFonts w:ascii="Calibri" w:hAnsi="Calibri"/>
          <w:w w:val="90"/>
        </w:rPr>
        <w:t>=</w:t>
      </w:r>
      <w:r>
        <w:rPr>
          <w:b w:val="0"/>
          <w:w w:val="90"/>
        </w:rPr>
        <w:t>or</w:t>
      </w:r>
      <w:r>
        <w:rPr>
          <w:b w:val="0"/>
          <w:spacing w:val="-2"/>
          <w:w w:val="90"/>
        </w:rPr>
        <w:t> </w:t>
      </w:r>
      <w:r>
        <w:rPr>
          <w:b w:val="0"/>
          <w:w w:val="90"/>
        </w:rPr>
        <w:t>national</w:t>
      </w:r>
      <w:r>
        <w:rPr>
          <w:b w:val="0"/>
          <w:spacing w:val="-2"/>
          <w:w w:val="90"/>
        </w:rPr>
        <w:t> </w:t>
      </w:r>
      <w:r>
        <w:rPr>
          <w:b w:val="0"/>
          <w:w w:val="90"/>
        </w:rPr>
        <w:t>legislatures;</w:t>
      </w:r>
      <w:r>
        <w:rPr>
          <w:b w:val="0"/>
          <w:spacing w:val="-2"/>
          <w:w w:val="90"/>
        </w:rPr>
        <w:t> </w:t>
      </w:r>
      <w:r>
        <w:rPr>
          <w:b w:val="0"/>
          <w:w w:val="90"/>
        </w:rPr>
        <w:t>and</w:t>
      </w:r>
      <w:r>
        <w:rPr>
          <w:b w:val="0"/>
          <w:spacing w:val="-2"/>
          <w:w w:val="90"/>
        </w:rPr>
        <w:t> </w:t>
      </w:r>
      <w:r>
        <w:rPr>
          <w:b w:val="0"/>
          <w:w w:val="90"/>
        </w:rPr>
        <w:t>the</w:t>
      </w:r>
      <w:r>
        <w:rPr>
          <w:b w:val="0"/>
          <w:spacing w:val="-2"/>
          <w:w w:val="90"/>
        </w:rPr>
        <w:t> </w:t>
      </w:r>
      <w:r>
        <w:rPr>
          <w:b w:val="0"/>
          <w:w w:val="90"/>
        </w:rPr>
        <w:t>presence</w:t>
      </w:r>
      <w:r>
        <w:rPr>
          <w:b w:val="0"/>
          <w:spacing w:val="-2"/>
          <w:w w:val="90"/>
        </w:rPr>
        <w:t> </w:t>
      </w:r>
      <w:r>
        <w:rPr>
          <w:b w:val="0"/>
          <w:w w:val="90"/>
        </w:rPr>
        <w:t>of</w:t>
      </w:r>
      <w:r>
        <w:rPr>
          <w:b w:val="0"/>
          <w:spacing w:val="-2"/>
          <w:w w:val="90"/>
        </w:rPr>
        <w:t> </w:t>
      </w:r>
      <w:r>
        <w:rPr>
          <w:b w:val="0"/>
          <w:w w:val="90"/>
        </w:rPr>
        <w:t>extremist parties that place strain on the electoral and governing system.</w:t>
      </w:r>
    </w:p>
    <w:p>
      <w:pPr>
        <w:pStyle w:val="BodyText"/>
        <w:spacing w:line="244" w:lineRule="auto" w:before="8"/>
        <w:ind w:left="54" w:right="15" w:firstLine="359"/>
        <w:jc w:val="both"/>
        <w:rPr>
          <w:b w:val="0"/>
        </w:rPr>
      </w:pPr>
      <w:r>
        <w:rPr>
          <w:b w:val="0"/>
          <w:w w:val="90"/>
        </w:rPr>
        <w:t>The</w:t>
      </w:r>
      <w:r>
        <w:rPr>
          <w:b w:val="0"/>
          <w:spacing w:val="-10"/>
          <w:w w:val="90"/>
        </w:rPr>
        <w:t> </w:t>
      </w:r>
      <w:r>
        <w:rPr>
          <w:b w:val="0"/>
          <w:w w:val="90"/>
        </w:rPr>
        <w:t>Indian</w:t>
      </w:r>
      <w:r>
        <w:rPr>
          <w:b w:val="0"/>
          <w:spacing w:val="-10"/>
          <w:w w:val="90"/>
        </w:rPr>
        <w:t> </w:t>
      </w:r>
      <w:r>
        <w:rPr>
          <w:b w:val="0"/>
          <w:w w:val="90"/>
        </w:rPr>
        <w:t>polity,</w:t>
      </w:r>
      <w:r>
        <w:rPr>
          <w:b w:val="0"/>
          <w:spacing w:val="-9"/>
          <w:w w:val="90"/>
        </w:rPr>
        <w:t> </w:t>
      </w:r>
      <w:r>
        <w:rPr>
          <w:b w:val="0"/>
          <w:w w:val="90"/>
        </w:rPr>
        <w:t>in</w:t>
      </w:r>
      <w:r>
        <w:rPr>
          <w:b w:val="0"/>
          <w:spacing w:val="-10"/>
          <w:w w:val="90"/>
        </w:rPr>
        <w:t> </w:t>
      </w:r>
      <w:r>
        <w:rPr>
          <w:b w:val="0"/>
          <w:w w:val="90"/>
        </w:rPr>
        <w:t>addition</w:t>
      </w:r>
      <w:r>
        <w:rPr>
          <w:b w:val="0"/>
          <w:spacing w:val="-9"/>
          <w:w w:val="90"/>
        </w:rPr>
        <w:t> </w:t>
      </w:r>
      <w:r>
        <w:rPr>
          <w:b w:val="0"/>
          <w:w w:val="90"/>
        </w:rPr>
        <w:t>to</w:t>
      </w:r>
      <w:r>
        <w:rPr>
          <w:b w:val="0"/>
          <w:spacing w:val="-10"/>
          <w:w w:val="90"/>
        </w:rPr>
        <w:t> </w:t>
      </w:r>
      <w:r>
        <w:rPr>
          <w:b w:val="0"/>
          <w:w w:val="90"/>
        </w:rPr>
        <w:t>having</w:t>
      </w:r>
      <w:r>
        <w:rPr>
          <w:b w:val="0"/>
          <w:spacing w:val="-10"/>
          <w:w w:val="90"/>
        </w:rPr>
        <w:t> </w:t>
      </w:r>
      <w:r>
        <w:rPr>
          <w:b w:val="0"/>
          <w:w w:val="90"/>
        </w:rPr>
        <w:t>severe</w:t>
      </w:r>
      <w:r>
        <w:rPr>
          <w:b w:val="0"/>
          <w:spacing w:val="-9"/>
          <w:w w:val="90"/>
        </w:rPr>
        <w:t> </w:t>
      </w:r>
      <w:r>
        <w:rPr>
          <w:b w:val="0"/>
          <w:w w:val="90"/>
        </w:rPr>
        <w:t>religious</w:t>
      </w:r>
      <w:r>
        <w:rPr>
          <w:b w:val="0"/>
          <w:spacing w:val="-10"/>
          <w:w w:val="90"/>
        </w:rPr>
        <w:t> </w:t>
      </w:r>
      <w:r>
        <w:rPr>
          <w:b w:val="0"/>
          <w:w w:val="90"/>
        </w:rPr>
        <w:t>and</w:t>
      </w:r>
      <w:r>
        <w:rPr>
          <w:b w:val="0"/>
          <w:spacing w:val="-9"/>
          <w:w w:val="90"/>
        </w:rPr>
        <w:t> </w:t>
      </w:r>
      <w:r>
        <w:rPr>
          <w:b w:val="0"/>
          <w:w w:val="90"/>
        </w:rPr>
        <w:t>caste</w:t>
      </w:r>
      <w:r>
        <w:rPr>
          <w:b w:val="0"/>
          <w:spacing w:val="-10"/>
          <w:w w:val="90"/>
        </w:rPr>
        <w:t> </w:t>
      </w:r>
      <w:r>
        <w:rPr>
          <w:b w:val="0"/>
          <w:w w:val="90"/>
        </w:rPr>
        <w:t>cleavages,</w:t>
      </w:r>
      <w:r>
        <w:rPr>
          <w:b w:val="0"/>
          <w:spacing w:val="-10"/>
          <w:w w:val="90"/>
        </w:rPr>
        <w:t> </w:t>
      </w:r>
      <w:r>
        <w:rPr>
          <w:b w:val="0"/>
          <w:w w:val="90"/>
        </w:rPr>
        <w:t>is </w:t>
      </w:r>
      <w:r>
        <w:rPr>
          <w:b w:val="0"/>
          <w:w w:val="85"/>
        </w:rPr>
        <w:t>acutely divided by region and language. The official language, Hindi, is exclusively a </w:t>
      </w:r>
      <w:r>
        <w:rPr>
          <w:b w:val="0"/>
          <w:spacing w:val="-6"/>
        </w:rPr>
        <w:t>language</w:t>
      </w:r>
      <w:r>
        <w:rPr>
          <w:b w:val="0"/>
          <w:spacing w:val="-10"/>
        </w:rPr>
        <w:t> </w:t>
      </w:r>
      <w:r>
        <w:rPr>
          <w:b w:val="0"/>
          <w:spacing w:val="-6"/>
        </w:rPr>
        <w:t>of</w:t>
      </w:r>
      <w:r>
        <w:rPr>
          <w:b w:val="0"/>
          <w:spacing w:val="-10"/>
        </w:rPr>
        <w:t> </w:t>
      </w:r>
      <w:r>
        <w:rPr>
          <w:b w:val="0"/>
          <w:spacing w:val="-6"/>
        </w:rPr>
        <w:t>the</w:t>
      </w:r>
      <w:r>
        <w:rPr>
          <w:b w:val="0"/>
          <w:spacing w:val="-10"/>
        </w:rPr>
        <w:t> </w:t>
      </w:r>
      <w:r>
        <w:rPr>
          <w:b w:val="0"/>
          <w:spacing w:val="-6"/>
        </w:rPr>
        <w:t>North,</w:t>
      </w:r>
      <w:r>
        <w:rPr>
          <w:b w:val="0"/>
          <w:spacing w:val="-10"/>
        </w:rPr>
        <w:t> </w:t>
      </w:r>
      <w:r>
        <w:rPr>
          <w:b w:val="0"/>
          <w:spacing w:val="-6"/>
        </w:rPr>
        <w:t>and</w:t>
      </w:r>
      <w:r>
        <w:rPr>
          <w:b w:val="0"/>
          <w:spacing w:val="-10"/>
        </w:rPr>
        <w:t> </w:t>
      </w:r>
      <w:r>
        <w:rPr>
          <w:b w:val="0"/>
          <w:spacing w:val="-6"/>
        </w:rPr>
        <w:t>Hindi-speakers,</w:t>
      </w:r>
      <w:r>
        <w:rPr>
          <w:b w:val="0"/>
          <w:spacing w:val="-10"/>
        </w:rPr>
        <w:t> </w:t>
      </w:r>
      <w:r>
        <w:rPr>
          <w:b w:val="0"/>
          <w:spacing w:val="-6"/>
        </w:rPr>
        <w:t>though</w:t>
      </w:r>
      <w:r>
        <w:rPr>
          <w:b w:val="0"/>
          <w:spacing w:val="-10"/>
        </w:rPr>
        <w:t> </w:t>
      </w:r>
      <w:r>
        <w:rPr>
          <w:b w:val="0"/>
          <w:spacing w:val="-6"/>
        </w:rPr>
        <w:t>the</w:t>
      </w:r>
      <w:r>
        <w:rPr>
          <w:b w:val="0"/>
          <w:spacing w:val="-10"/>
        </w:rPr>
        <w:t> </w:t>
      </w:r>
      <w:r>
        <w:rPr>
          <w:b w:val="0"/>
          <w:spacing w:val="-6"/>
        </w:rPr>
        <w:t>largest</w:t>
      </w:r>
      <w:r>
        <w:rPr>
          <w:b w:val="0"/>
          <w:spacing w:val="-10"/>
        </w:rPr>
        <w:t> </w:t>
      </w:r>
      <w:r>
        <w:rPr>
          <w:b w:val="0"/>
          <w:spacing w:val="-6"/>
        </w:rPr>
        <w:t>single</w:t>
      </w:r>
      <w:r>
        <w:rPr>
          <w:b w:val="0"/>
          <w:spacing w:val="-10"/>
        </w:rPr>
        <w:t> </w:t>
      </w:r>
      <w:r>
        <w:rPr>
          <w:b w:val="0"/>
          <w:spacing w:val="-6"/>
        </w:rPr>
        <w:t>linguistic </w:t>
      </w:r>
      <w:r>
        <w:rPr>
          <w:b w:val="0"/>
          <w:w w:val="90"/>
        </w:rPr>
        <w:t>group,</w:t>
      </w:r>
      <w:r>
        <w:rPr>
          <w:b w:val="0"/>
          <w:spacing w:val="-5"/>
          <w:w w:val="90"/>
        </w:rPr>
        <w:t> </w:t>
      </w:r>
      <w:r>
        <w:rPr>
          <w:b w:val="0"/>
          <w:w w:val="90"/>
        </w:rPr>
        <w:t>comprise</w:t>
      </w:r>
      <w:r>
        <w:rPr>
          <w:b w:val="0"/>
          <w:spacing w:val="-5"/>
          <w:w w:val="90"/>
        </w:rPr>
        <w:t> </w:t>
      </w:r>
      <w:r>
        <w:rPr>
          <w:b w:val="0"/>
          <w:w w:val="90"/>
        </w:rPr>
        <w:t>only</w:t>
      </w:r>
      <w:r>
        <w:rPr>
          <w:b w:val="0"/>
          <w:spacing w:val="-5"/>
          <w:w w:val="90"/>
        </w:rPr>
        <w:t> </w:t>
      </w:r>
      <w:r>
        <w:rPr>
          <w:b w:val="0"/>
          <w:w w:val="90"/>
        </w:rPr>
        <w:t>about</w:t>
      </w:r>
      <w:r>
        <w:rPr>
          <w:b w:val="0"/>
          <w:spacing w:val="-5"/>
          <w:w w:val="90"/>
        </w:rPr>
        <w:t> </w:t>
      </w:r>
      <w:r>
        <w:rPr>
          <w:b w:val="0"/>
          <w:w w:val="90"/>
        </w:rPr>
        <w:t>30</w:t>
      </w:r>
      <w:r>
        <w:rPr>
          <w:b w:val="0"/>
          <w:spacing w:val="-6"/>
          <w:w w:val="90"/>
        </w:rPr>
        <w:t> </w:t>
      </w:r>
      <w:r>
        <w:rPr>
          <w:b w:val="0"/>
          <w:w w:val="90"/>
        </w:rPr>
        <w:t>percent</w:t>
      </w:r>
      <w:r>
        <w:rPr>
          <w:b w:val="0"/>
          <w:spacing w:val="-7"/>
          <w:w w:val="90"/>
        </w:rPr>
        <w:t> </w:t>
      </w:r>
      <w:r>
        <w:rPr>
          <w:b w:val="0"/>
          <w:w w:val="90"/>
        </w:rPr>
        <w:t>of</w:t>
      </w:r>
      <w:r>
        <w:rPr>
          <w:b w:val="0"/>
          <w:spacing w:val="-5"/>
          <w:w w:val="90"/>
        </w:rPr>
        <w:t> </w:t>
      </w:r>
      <w:r>
        <w:rPr>
          <w:b w:val="0"/>
          <w:w w:val="90"/>
        </w:rPr>
        <w:t>the</w:t>
      </w:r>
      <w:r>
        <w:rPr>
          <w:b w:val="0"/>
          <w:spacing w:val="-5"/>
          <w:w w:val="90"/>
        </w:rPr>
        <w:t> </w:t>
      </w:r>
      <w:r>
        <w:rPr>
          <w:b w:val="0"/>
          <w:w w:val="90"/>
        </w:rPr>
        <w:t>total</w:t>
      </w:r>
      <w:r>
        <w:rPr>
          <w:b w:val="0"/>
          <w:spacing w:val="-5"/>
          <w:w w:val="90"/>
        </w:rPr>
        <w:t> </w:t>
      </w:r>
      <w:r>
        <w:rPr>
          <w:b w:val="0"/>
          <w:w w:val="90"/>
        </w:rPr>
        <w:t>population.</w:t>
      </w:r>
      <w:r>
        <w:rPr>
          <w:b w:val="0"/>
          <w:spacing w:val="-5"/>
          <w:w w:val="90"/>
        </w:rPr>
        <w:t> </w:t>
      </w:r>
      <w:r>
        <w:rPr>
          <w:b w:val="0"/>
          <w:w w:val="90"/>
        </w:rPr>
        <w:t>Language</w:t>
      </w:r>
      <w:r>
        <w:rPr>
          <w:b w:val="0"/>
          <w:spacing w:val="-5"/>
          <w:w w:val="90"/>
        </w:rPr>
        <w:t> </w:t>
      </w:r>
      <w:r>
        <w:rPr>
          <w:b w:val="0"/>
          <w:w w:val="90"/>
        </w:rPr>
        <w:t>disputes </w:t>
      </w:r>
      <w:r>
        <w:rPr>
          <w:b w:val="0"/>
          <w:spacing w:val="-6"/>
        </w:rPr>
        <w:t>mirror</w:t>
      </w:r>
      <w:r>
        <w:rPr>
          <w:b w:val="0"/>
          <w:spacing w:val="-6"/>
        </w:rPr>
        <w:t> state</w:t>
      </w:r>
      <w:r>
        <w:rPr>
          <w:b w:val="0"/>
          <w:spacing w:val="-6"/>
        </w:rPr>
        <w:t> and</w:t>
      </w:r>
      <w:r>
        <w:rPr>
          <w:b w:val="0"/>
          <w:spacing w:val="-6"/>
        </w:rPr>
        <w:t> regional</w:t>
      </w:r>
      <w:r>
        <w:rPr>
          <w:b w:val="0"/>
          <w:spacing w:val="-6"/>
        </w:rPr>
        <w:t> conflicts</w:t>
      </w:r>
      <w:r>
        <w:rPr>
          <w:b w:val="0"/>
          <w:spacing w:val="-6"/>
        </w:rPr>
        <w:t> in</w:t>
      </w:r>
      <w:r>
        <w:rPr>
          <w:b w:val="0"/>
          <w:spacing w:val="-6"/>
        </w:rPr>
        <w:t> India,</w:t>
      </w:r>
      <w:r>
        <w:rPr>
          <w:b w:val="0"/>
          <w:spacing w:val="-6"/>
        </w:rPr>
        <w:t> which</w:t>
      </w:r>
      <w:r>
        <w:rPr>
          <w:b w:val="0"/>
          <w:spacing w:val="-6"/>
        </w:rPr>
        <w:t> have</w:t>
      </w:r>
      <w:r>
        <w:rPr>
          <w:b w:val="0"/>
          <w:spacing w:val="-7"/>
        </w:rPr>
        <w:t> </w:t>
      </w:r>
      <w:r>
        <w:rPr>
          <w:b w:val="0"/>
          <w:spacing w:val="-6"/>
        </w:rPr>
        <w:t>been</w:t>
      </w:r>
      <w:r>
        <w:rPr>
          <w:b w:val="0"/>
          <w:spacing w:val="-7"/>
        </w:rPr>
        <w:t> </w:t>
      </w:r>
      <w:r>
        <w:rPr>
          <w:b w:val="0"/>
          <w:spacing w:val="-6"/>
        </w:rPr>
        <w:t>quite</w:t>
      </w:r>
      <w:r>
        <w:rPr>
          <w:b w:val="0"/>
          <w:spacing w:val="-6"/>
        </w:rPr>
        <w:t> bloody</w:t>
      </w:r>
      <w:r>
        <w:rPr>
          <w:b w:val="0"/>
          <w:spacing w:val="-6"/>
        </w:rPr>
        <w:t> and </w:t>
      </w:r>
      <w:r>
        <w:rPr>
          <w:b w:val="0"/>
          <w:w w:val="90"/>
        </w:rPr>
        <w:t>entrenched.</w:t>
      </w:r>
      <w:r>
        <w:rPr>
          <w:b w:val="0"/>
          <w:spacing w:val="-2"/>
          <w:w w:val="90"/>
        </w:rPr>
        <w:t> </w:t>
      </w:r>
      <w:r>
        <w:rPr>
          <w:b w:val="0"/>
          <w:w w:val="90"/>
        </w:rPr>
        <w:t>In</w:t>
      </w:r>
      <w:r>
        <w:rPr>
          <w:b w:val="0"/>
          <w:spacing w:val="-2"/>
          <w:w w:val="90"/>
        </w:rPr>
        <w:t> </w:t>
      </w:r>
      <w:r>
        <w:rPr>
          <w:b w:val="0"/>
          <w:w w:val="90"/>
        </w:rPr>
        <w:t>Israel,</w:t>
      </w:r>
      <w:r>
        <w:rPr>
          <w:b w:val="0"/>
          <w:spacing w:val="-2"/>
          <w:w w:val="90"/>
        </w:rPr>
        <w:t> </w:t>
      </w:r>
      <w:r>
        <w:rPr>
          <w:b w:val="0"/>
          <w:w w:val="90"/>
        </w:rPr>
        <w:t>the</w:t>
      </w:r>
      <w:r>
        <w:rPr>
          <w:b w:val="0"/>
          <w:spacing w:val="-2"/>
          <w:w w:val="90"/>
        </w:rPr>
        <w:t> </w:t>
      </w:r>
      <w:r>
        <w:rPr>
          <w:b w:val="0"/>
          <w:w w:val="90"/>
        </w:rPr>
        <w:t>conflict</w:t>
      </w:r>
      <w:r>
        <w:rPr>
          <w:b w:val="0"/>
          <w:spacing w:val="-2"/>
          <w:w w:val="90"/>
        </w:rPr>
        <w:t> </w:t>
      </w:r>
      <w:r>
        <w:rPr>
          <w:b w:val="0"/>
          <w:w w:val="90"/>
        </w:rPr>
        <w:t>between</w:t>
      </w:r>
      <w:r>
        <w:rPr>
          <w:b w:val="0"/>
          <w:spacing w:val="-2"/>
          <w:w w:val="90"/>
        </w:rPr>
        <w:t> </w:t>
      </w:r>
      <w:r>
        <w:rPr>
          <w:b w:val="0"/>
          <w:w w:val="90"/>
        </w:rPr>
        <w:t>the</w:t>
      </w:r>
      <w:r>
        <w:rPr>
          <w:b w:val="0"/>
          <w:spacing w:val="-2"/>
          <w:w w:val="90"/>
        </w:rPr>
        <w:t> </w:t>
      </w:r>
      <w:r>
        <w:rPr>
          <w:b w:val="0"/>
          <w:w w:val="90"/>
        </w:rPr>
        <w:t>Jewish</w:t>
      </w:r>
      <w:r>
        <w:rPr>
          <w:b w:val="0"/>
          <w:spacing w:val="-2"/>
          <w:w w:val="90"/>
        </w:rPr>
        <w:t> </w:t>
      </w:r>
      <w:r>
        <w:rPr>
          <w:b w:val="0"/>
          <w:w w:val="90"/>
        </w:rPr>
        <w:t>majority</w:t>
      </w:r>
      <w:r>
        <w:rPr>
          <w:b w:val="0"/>
          <w:spacing w:val="-3"/>
          <w:w w:val="90"/>
        </w:rPr>
        <w:t> </w:t>
      </w:r>
      <w:r>
        <w:rPr>
          <w:b w:val="0"/>
          <w:w w:val="90"/>
        </w:rPr>
        <w:t>and</w:t>
      </w:r>
      <w:r>
        <w:rPr>
          <w:b w:val="0"/>
          <w:spacing w:val="-2"/>
          <w:w w:val="90"/>
        </w:rPr>
        <w:t> </w:t>
      </w:r>
      <w:r>
        <w:rPr>
          <w:b w:val="0"/>
          <w:w w:val="90"/>
        </w:rPr>
        <w:t>Arab</w:t>
      </w:r>
      <w:r>
        <w:rPr>
          <w:b w:val="0"/>
          <w:spacing w:val="-2"/>
          <w:w w:val="90"/>
        </w:rPr>
        <w:t> </w:t>
      </w:r>
      <w:r>
        <w:rPr>
          <w:b w:val="0"/>
          <w:w w:val="90"/>
        </w:rPr>
        <w:t>minority </w:t>
      </w:r>
      <w:r>
        <w:rPr>
          <w:b w:val="0"/>
          <w:w w:val="85"/>
        </w:rPr>
        <w:t>in Israel proper, where Israeli Jews are around 80 percent of the population, is made </w:t>
      </w:r>
      <w:r>
        <w:rPr>
          <w:b w:val="0"/>
          <w:w w:val="90"/>
        </w:rPr>
        <w:t>more complex by the more violent conflict in the Occupied Territories, which, if included,</w:t>
      </w:r>
      <w:r>
        <w:rPr>
          <w:b w:val="0"/>
          <w:spacing w:val="-4"/>
          <w:w w:val="90"/>
        </w:rPr>
        <w:t> </w:t>
      </w:r>
      <w:r>
        <w:rPr>
          <w:b w:val="0"/>
          <w:w w:val="90"/>
        </w:rPr>
        <w:t>drive</w:t>
      </w:r>
      <w:r>
        <w:rPr>
          <w:b w:val="0"/>
          <w:spacing w:val="-2"/>
          <w:w w:val="90"/>
        </w:rPr>
        <w:t> </w:t>
      </w:r>
      <w:r>
        <w:rPr>
          <w:b w:val="0"/>
          <w:w w:val="90"/>
        </w:rPr>
        <w:t>the</w:t>
      </w:r>
      <w:r>
        <w:rPr>
          <w:b w:val="0"/>
          <w:spacing w:val="-4"/>
          <w:w w:val="90"/>
        </w:rPr>
        <w:t> </w:t>
      </w:r>
      <w:r>
        <w:rPr>
          <w:b w:val="0"/>
          <w:w w:val="90"/>
        </w:rPr>
        <w:t>total</w:t>
      </w:r>
      <w:r>
        <w:rPr>
          <w:b w:val="0"/>
          <w:spacing w:val="-3"/>
          <w:w w:val="90"/>
        </w:rPr>
        <w:t> </w:t>
      </w:r>
      <w:r>
        <w:rPr>
          <w:b w:val="0"/>
          <w:w w:val="90"/>
        </w:rPr>
        <w:t>Jewish</w:t>
      </w:r>
      <w:r>
        <w:rPr>
          <w:b w:val="0"/>
          <w:spacing w:val="-3"/>
          <w:w w:val="90"/>
        </w:rPr>
        <w:t> </w:t>
      </w:r>
      <w:r>
        <w:rPr>
          <w:b w:val="0"/>
          <w:w w:val="90"/>
        </w:rPr>
        <w:t>population</w:t>
      </w:r>
      <w:r>
        <w:rPr>
          <w:b w:val="0"/>
          <w:spacing w:val="-4"/>
          <w:w w:val="90"/>
        </w:rPr>
        <w:t> </w:t>
      </w:r>
      <w:r>
        <w:rPr>
          <w:b w:val="0"/>
          <w:w w:val="90"/>
        </w:rPr>
        <w:t>of</w:t>
      </w:r>
      <w:r>
        <w:rPr>
          <w:b w:val="0"/>
          <w:spacing w:val="-4"/>
          <w:w w:val="90"/>
        </w:rPr>
        <w:t> </w:t>
      </w:r>
      <w:r>
        <w:rPr>
          <w:b w:val="0"/>
          <w:w w:val="90"/>
        </w:rPr>
        <w:t>Israel-Palestine</w:t>
      </w:r>
      <w:r>
        <w:rPr>
          <w:b w:val="0"/>
          <w:spacing w:val="-3"/>
          <w:w w:val="90"/>
        </w:rPr>
        <w:t> </w:t>
      </w:r>
      <w:r>
        <w:rPr>
          <w:b w:val="0"/>
          <w:w w:val="90"/>
        </w:rPr>
        <w:t>to</w:t>
      </w:r>
      <w:r>
        <w:rPr>
          <w:b w:val="0"/>
          <w:spacing w:val="-4"/>
          <w:w w:val="90"/>
        </w:rPr>
        <w:t> </w:t>
      </w:r>
      <w:r>
        <w:rPr>
          <w:b w:val="0"/>
          <w:w w:val="90"/>
        </w:rPr>
        <w:t>41</w:t>
      </w:r>
      <w:r>
        <w:rPr>
          <w:b w:val="0"/>
          <w:spacing w:val="-3"/>
          <w:w w:val="90"/>
        </w:rPr>
        <w:t> </w:t>
      </w:r>
      <w:r>
        <w:rPr>
          <w:b w:val="0"/>
          <w:w w:val="90"/>
        </w:rPr>
        <w:t>percent</w:t>
      </w:r>
      <w:r>
        <w:rPr>
          <w:b w:val="0"/>
          <w:spacing w:val="-4"/>
          <w:w w:val="90"/>
        </w:rPr>
        <w:t> </w:t>
      </w:r>
      <w:r>
        <w:rPr>
          <w:b w:val="0"/>
          <w:w w:val="90"/>
        </w:rPr>
        <w:t>of</w:t>
      </w:r>
      <w:r>
        <w:rPr>
          <w:b w:val="0"/>
          <w:spacing w:val="-3"/>
          <w:w w:val="90"/>
        </w:rPr>
        <w:t> </w:t>
      </w:r>
      <w:r>
        <w:rPr>
          <w:b w:val="0"/>
          <w:w w:val="90"/>
        </w:rPr>
        <w:t>the total. Moreover, ethnic conflict has emerged as a key feature of the Jewish popu-</w:t>
      </w:r>
      <w:r>
        <w:rPr>
          <w:b w:val="0"/>
          <w:w w:val="85"/>
        </w:rPr>
        <w:t>lation of Israel proper, where the politically and economically dominant Ashkenazim (Jews of European and American origin) comprise only between 30 and 50 percent of the total Jewish population. This latter ‘‘internal’’ Israeli division is increasingly mir-rored within the Israeli party system, where the Mizrachim or ‘‘Oriental Jews’’ have come to support anti-establishment parties on the political right. Colombia, while 90 percent Roman Catholic and overwhelmingly Spanish-speaking, has significant eth-</w:t>
      </w:r>
      <w:r>
        <w:rPr>
          <w:b w:val="0"/>
          <w:w w:val="90"/>
        </w:rPr>
        <w:t>nic</w:t>
      </w:r>
      <w:r>
        <w:rPr>
          <w:b w:val="0"/>
          <w:w w:val="90"/>
        </w:rPr>
        <w:t> diversity</w:t>
      </w:r>
      <w:r>
        <w:rPr>
          <w:b w:val="0"/>
          <w:w w:val="90"/>
        </w:rPr>
        <w:t> with</w:t>
      </w:r>
      <w:r>
        <w:rPr>
          <w:b w:val="0"/>
          <w:w w:val="90"/>
        </w:rPr>
        <w:t> Mestizos</w:t>
      </w:r>
      <w:r>
        <w:rPr>
          <w:b w:val="0"/>
          <w:w w:val="90"/>
        </w:rPr>
        <w:t> (mixed</w:t>
      </w:r>
      <w:r>
        <w:rPr>
          <w:b w:val="0"/>
          <w:w w:val="90"/>
        </w:rPr>
        <w:t> European</w:t>
      </w:r>
      <w:r>
        <w:rPr>
          <w:b w:val="0"/>
          <w:w w:val="90"/>
        </w:rPr>
        <w:t> and</w:t>
      </w:r>
      <w:r>
        <w:rPr>
          <w:b w:val="0"/>
          <w:w w:val="90"/>
        </w:rPr>
        <w:t> indigenous</w:t>
      </w:r>
      <w:r>
        <w:rPr>
          <w:b w:val="0"/>
          <w:w w:val="90"/>
        </w:rPr>
        <w:t> origin)</w:t>
      </w:r>
      <w:r>
        <w:rPr>
          <w:b w:val="0"/>
          <w:w w:val="90"/>
        </w:rPr>
        <w:t> comprising </w:t>
      </w:r>
      <w:r>
        <w:rPr>
          <w:b w:val="0"/>
          <w:spacing w:val="-2"/>
        </w:rPr>
        <w:t>around</w:t>
      </w:r>
      <w:r>
        <w:rPr>
          <w:b w:val="0"/>
          <w:spacing w:val="-11"/>
        </w:rPr>
        <w:t> </w:t>
      </w:r>
      <w:r>
        <w:rPr>
          <w:b w:val="0"/>
          <w:spacing w:val="-2"/>
        </w:rPr>
        <w:t>58</w:t>
      </w:r>
      <w:r>
        <w:rPr>
          <w:b w:val="0"/>
          <w:spacing w:val="-11"/>
        </w:rPr>
        <w:t> </w:t>
      </w:r>
      <w:r>
        <w:rPr>
          <w:b w:val="0"/>
          <w:spacing w:val="-2"/>
        </w:rPr>
        <w:t>percent</w:t>
      </w:r>
      <w:r>
        <w:rPr>
          <w:b w:val="0"/>
          <w:spacing w:val="-11"/>
        </w:rPr>
        <w:t> </w:t>
      </w:r>
      <w:r>
        <w:rPr>
          <w:b w:val="0"/>
          <w:spacing w:val="-2"/>
        </w:rPr>
        <w:t>of</w:t>
      </w:r>
      <w:r>
        <w:rPr>
          <w:b w:val="0"/>
          <w:spacing w:val="-11"/>
        </w:rPr>
        <w:t> </w:t>
      </w:r>
      <w:r>
        <w:rPr>
          <w:b w:val="0"/>
          <w:spacing w:val="-2"/>
        </w:rPr>
        <w:t>the</w:t>
      </w:r>
      <w:r>
        <w:rPr>
          <w:b w:val="0"/>
          <w:spacing w:val="-11"/>
        </w:rPr>
        <w:t> </w:t>
      </w:r>
      <w:r>
        <w:rPr>
          <w:b w:val="0"/>
          <w:spacing w:val="-2"/>
        </w:rPr>
        <w:t>population.</w:t>
      </w:r>
      <w:r>
        <w:rPr>
          <w:b w:val="0"/>
          <w:spacing w:val="-11"/>
        </w:rPr>
        <w:t> </w:t>
      </w:r>
      <w:r>
        <w:rPr>
          <w:b w:val="0"/>
          <w:spacing w:val="-2"/>
        </w:rPr>
        <w:t>‘‘White’’</w:t>
      </w:r>
      <w:r>
        <w:rPr>
          <w:b w:val="0"/>
          <w:spacing w:val="-11"/>
        </w:rPr>
        <w:t> </w:t>
      </w:r>
      <w:r>
        <w:rPr>
          <w:b w:val="0"/>
          <w:spacing w:val="-2"/>
        </w:rPr>
        <w:t>European-origin,</w:t>
      </w:r>
      <w:r>
        <w:rPr>
          <w:b w:val="0"/>
          <w:spacing w:val="-10"/>
        </w:rPr>
        <w:t> </w:t>
      </w:r>
      <w:r>
        <w:rPr>
          <w:b w:val="0"/>
          <w:spacing w:val="-2"/>
        </w:rPr>
        <w:t>‘‘Black’’</w:t>
      </w:r>
      <w:r>
        <w:rPr>
          <w:b w:val="0"/>
          <w:spacing w:val="-11"/>
        </w:rPr>
        <w:t> </w:t>
      </w:r>
      <w:r>
        <w:rPr>
          <w:b w:val="0"/>
          <w:spacing w:val="-2"/>
        </w:rPr>
        <w:t>and </w:t>
      </w:r>
      <w:r>
        <w:rPr>
          <w:b w:val="0"/>
          <w:w w:val="90"/>
        </w:rPr>
        <w:t>mulatto, and Amerind or indigenous Colombians comprise the remainder of the </w:t>
      </w:r>
      <w:r>
        <w:rPr>
          <w:b w:val="0"/>
          <w:w w:val="85"/>
        </w:rPr>
        <w:t>population. However, the primary social cleavage in Colombia has traditionally </w:t>
      </w:r>
      <w:r>
        <w:rPr>
          <w:b w:val="0"/>
          <w:w w:val="85"/>
        </w:rPr>
        <w:t>been one</w:t>
      </w:r>
      <w:r>
        <w:rPr>
          <w:b w:val="0"/>
          <w:spacing w:val="-1"/>
          <w:w w:val="85"/>
        </w:rPr>
        <w:t> </w:t>
      </w:r>
      <w:r>
        <w:rPr>
          <w:b w:val="0"/>
          <w:w w:val="85"/>
        </w:rPr>
        <w:t>of</w:t>
      </w:r>
      <w:r>
        <w:rPr>
          <w:b w:val="0"/>
          <w:spacing w:val="-2"/>
          <w:w w:val="85"/>
        </w:rPr>
        <w:t> </w:t>
      </w:r>
      <w:r>
        <w:rPr>
          <w:b w:val="0"/>
          <w:w w:val="85"/>
        </w:rPr>
        <w:t>class</w:t>
      </w:r>
      <w:r>
        <w:rPr>
          <w:b w:val="0"/>
          <w:spacing w:val="-2"/>
          <w:w w:val="85"/>
        </w:rPr>
        <w:t> </w:t>
      </w:r>
      <w:r>
        <w:rPr>
          <w:b w:val="0"/>
          <w:w w:val="85"/>
        </w:rPr>
        <w:t>in</w:t>
      </w:r>
      <w:r>
        <w:rPr>
          <w:b w:val="0"/>
          <w:spacing w:val="-2"/>
          <w:w w:val="85"/>
        </w:rPr>
        <w:t> </w:t>
      </w:r>
      <w:r>
        <w:rPr>
          <w:b w:val="0"/>
          <w:w w:val="85"/>
        </w:rPr>
        <w:t>the</w:t>
      </w:r>
      <w:r>
        <w:rPr>
          <w:b w:val="0"/>
          <w:spacing w:val="-2"/>
          <w:w w:val="85"/>
        </w:rPr>
        <w:t> </w:t>
      </w:r>
      <w:r>
        <w:rPr>
          <w:b w:val="0"/>
          <w:w w:val="85"/>
        </w:rPr>
        <w:t>rural</w:t>
      </w:r>
      <w:r>
        <w:rPr>
          <w:b w:val="0"/>
          <w:spacing w:val="-1"/>
          <w:w w:val="85"/>
        </w:rPr>
        <w:t> </w:t>
      </w:r>
      <w:r>
        <w:rPr>
          <w:b w:val="0"/>
          <w:w w:val="85"/>
        </w:rPr>
        <w:t>countryside</w:t>
      </w:r>
      <w:r>
        <w:rPr>
          <w:b w:val="0"/>
          <w:spacing w:val="-1"/>
          <w:w w:val="85"/>
        </w:rPr>
        <w:t> </w:t>
      </w:r>
      <w:r>
        <w:rPr>
          <w:b w:val="0"/>
          <w:w w:val="85"/>
        </w:rPr>
        <w:t>(landless</w:t>
      </w:r>
      <w:r>
        <w:rPr>
          <w:b w:val="0"/>
          <w:spacing w:val="-2"/>
          <w:w w:val="85"/>
        </w:rPr>
        <w:t> </w:t>
      </w:r>
      <w:r>
        <w:rPr>
          <w:b w:val="0"/>
          <w:w w:val="85"/>
        </w:rPr>
        <w:t>or</w:t>
      </w:r>
      <w:r>
        <w:rPr>
          <w:b w:val="0"/>
          <w:spacing w:val="-1"/>
          <w:w w:val="85"/>
        </w:rPr>
        <w:t> </w:t>
      </w:r>
      <w:r>
        <w:rPr>
          <w:b w:val="0"/>
          <w:w w:val="85"/>
        </w:rPr>
        <w:t>sharecropping</w:t>
      </w:r>
      <w:r>
        <w:rPr>
          <w:b w:val="0"/>
          <w:spacing w:val="-2"/>
          <w:w w:val="85"/>
        </w:rPr>
        <w:t> </w:t>
      </w:r>
      <w:r>
        <w:rPr>
          <w:b w:val="0"/>
          <w:w w:val="85"/>
        </w:rPr>
        <w:t>peasants</w:t>
      </w:r>
      <w:r>
        <w:rPr>
          <w:b w:val="0"/>
          <w:spacing w:val="-2"/>
          <w:w w:val="85"/>
        </w:rPr>
        <w:t> </w:t>
      </w:r>
      <w:r>
        <w:rPr>
          <w:b w:val="0"/>
          <w:w w:val="85"/>
        </w:rPr>
        <w:t>versus</w:t>
      </w:r>
      <w:r>
        <w:rPr>
          <w:b w:val="0"/>
          <w:spacing w:val="-1"/>
          <w:w w:val="85"/>
        </w:rPr>
        <w:t> </w:t>
      </w:r>
      <w:r>
        <w:rPr>
          <w:b w:val="0"/>
          <w:w w:val="85"/>
        </w:rPr>
        <w:t>land-</w:t>
      </w:r>
      <w:r>
        <w:rPr>
          <w:b w:val="0"/>
          <w:w w:val="90"/>
        </w:rPr>
        <w:t>lords) with race and ethnicity more complexly related.</w:t>
      </w:r>
      <w:r>
        <w:rPr>
          <w:b w:val="0"/>
          <w:w w:val="90"/>
          <w:vertAlign w:val="superscript"/>
        </w:rPr>
        <w:t>59</w:t>
      </w:r>
    </w:p>
    <w:p>
      <w:pPr>
        <w:pStyle w:val="BodyText"/>
        <w:spacing w:line="244" w:lineRule="auto"/>
        <w:ind w:left="54" w:right="15" w:firstLine="359"/>
        <w:jc w:val="both"/>
        <w:rPr>
          <w:b w:val="0"/>
        </w:rPr>
      </w:pPr>
      <w:r>
        <w:rPr>
          <w:b w:val="0"/>
          <w:w w:val="85"/>
        </w:rPr>
        <w:t>All three countries have relatively chaotic legislatures marked by large numbers</w:t>
      </w:r>
      <w:r>
        <w:rPr>
          <w:b w:val="0"/>
          <w:spacing w:val="40"/>
        </w:rPr>
        <w:t> </w:t>
      </w:r>
      <w:r>
        <w:rPr>
          <w:b w:val="0"/>
          <w:w w:val="90"/>
        </w:rPr>
        <w:t>of parties, frequent minority government, and a correspondingly chaotic portfolio </w:t>
      </w:r>
      <w:r>
        <w:rPr>
          <w:b w:val="0"/>
          <w:w w:val="85"/>
        </w:rPr>
        <w:t>and cabinet system. For example, the Indian Lok Sabha (lower house of parliament) between</w:t>
      </w:r>
      <w:r>
        <w:rPr>
          <w:b w:val="0"/>
          <w:spacing w:val="-3"/>
          <w:w w:val="85"/>
        </w:rPr>
        <w:t> </w:t>
      </w:r>
      <w:r>
        <w:rPr>
          <w:b w:val="0"/>
          <w:w w:val="85"/>
        </w:rPr>
        <w:t>1999</w:t>
      </w:r>
      <w:r>
        <w:rPr>
          <w:b w:val="0"/>
          <w:spacing w:val="-3"/>
          <w:w w:val="85"/>
        </w:rPr>
        <w:t> </w:t>
      </w:r>
      <w:r>
        <w:rPr>
          <w:b w:val="0"/>
          <w:w w:val="85"/>
        </w:rPr>
        <w:t>and</w:t>
      </w:r>
      <w:r>
        <w:rPr>
          <w:b w:val="0"/>
          <w:spacing w:val="-2"/>
          <w:w w:val="85"/>
        </w:rPr>
        <w:t> </w:t>
      </w:r>
      <w:r>
        <w:rPr>
          <w:b w:val="0"/>
          <w:w w:val="85"/>
        </w:rPr>
        <w:t>2004</w:t>
      </w:r>
      <w:r>
        <w:rPr>
          <w:b w:val="0"/>
          <w:spacing w:val="-3"/>
          <w:w w:val="85"/>
        </w:rPr>
        <w:t> </w:t>
      </w:r>
      <w:r>
        <w:rPr>
          <w:b w:val="0"/>
          <w:w w:val="85"/>
        </w:rPr>
        <w:t>seated</w:t>
      </w:r>
      <w:r>
        <w:rPr>
          <w:b w:val="0"/>
          <w:spacing w:val="-3"/>
          <w:w w:val="85"/>
        </w:rPr>
        <w:t> </w:t>
      </w:r>
      <w:r>
        <w:rPr>
          <w:b w:val="0"/>
          <w:w w:val="85"/>
        </w:rPr>
        <w:t>thirty-eight</w:t>
      </w:r>
      <w:r>
        <w:rPr>
          <w:b w:val="0"/>
          <w:spacing w:val="-2"/>
          <w:w w:val="85"/>
        </w:rPr>
        <w:t> </w:t>
      </w:r>
      <w:r>
        <w:rPr>
          <w:b w:val="0"/>
          <w:w w:val="85"/>
        </w:rPr>
        <w:t>parties,</w:t>
      </w:r>
      <w:r>
        <w:rPr>
          <w:b w:val="0"/>
          <w:spacing w:val="-2"/>
          <w:w w:val="85"/>
        </w:rPr>
        <w:t> </w:t>
      </w:r>
      <w:r>
        <w:rPr>
          <w:b w:val="0"/>
          <w:w w:val="85"/>
        </w:rPr>
        <w:t>with</w:t>
      </w:r>
      <w:r>
        <w:rPr>
          <w:b w:val="0"/>
          <w:spacing w:val="-3"/>
          <w:w w:val="85"/>
        </w:rPr>
        <w:t> </w:t>
      </w:r>
      <w:r>
        <w:rPr>
          <w:b w:val="0"/>
          <w:w w:val="85"/>
        </w:rPr>
        <w:t>the</w:t>
      </w:r>
      <w:r>
        <w:rPr>
          <w:b w:val="0"/>
          <w:spacing w:val="-3"/>
          <w:w w:val="85"/>
        </w:rPr>
        <w:t> </w:t>
      </w:r>
      <w:r>
        <w:rPr>
          <w:b w:val="0"/>
          <w:w w:val="85"/>
        </w:rPr>
        <w:t>then</w:t>
      </w:r>
      <w:r>
        <w:rPr>
          <w:b w:val="0"/>
          <w:spacing w:val="-3"/>
          <w:w w:val="85"/>
        </w:rPr>
        <w:t> </w:t>
      </w:r>
      <w:r>
        <w:rPr>
          <w:b w:val="0"/>
          <w:w w:val="85"/>
        </w:rPr>
        <w:t>governing</w:t>
      </w:r>
      <w:r>
        <w:rPr>
          <w:b w:val="0"/>
          <w:spacing w:val="-3"/>
          <w:w w:val="85"/>
        </w:rPr>
        <w:t> </w:t>
      </w:r>
      <w:r>
        <w:rPr>
          <w:b w:val="0"/>
          <w:w w:val="85"/>
        </w:rPr>
        <w:t>Bharatiya Janaata Party (BJP) holding only 23.7 percent of the total seats and leading a shaky coalition of nine other parties and a handful of nonpartisan parliamentarians. This framework—complex multiparty minority government—has been the status quo in </w:t>
      </w:r>
      <w:r>
        <w:rPr>
          <w:b w:val="0"/>
          <w:w w:val="95"/>
        </w:rPr>
        <w:t>India</w:t>
      </w:r>
      <w:r>
        <w:rPr>
          <w:b w:val="0"/>
          <w:w w:val="95"/>
        </w:rPr>
        <w:t> since</w:t>
      </w:r>
      <w:r>
        <w:rPr>
          <w:b w:val="0"/>
          <w:w w:val="95"/>
        </w:rPr>
        <w:t> the</w:t>
      </w:r>
      <w:r>
        <w:rPr>
          <w:b w:val="0"/>
          <w:w w:val="95"/>
        </w:rPr>
        <w:t> decline</w:t>
      </w:r>
      <w:r>
        <w:rPr>
          <w:b w:val="0"/>
          <w:w w:val="95"/>
        </w:rPr>
        <w:t> of</w:t>
      </w:r>
      <w:r>
        <w:rPr>
          <w:b w:val="0"/>
          <w:w w:val="95"/>
        </w:rPr>
        <w:t> the</w:t>
      </w:r>
      <w:r>
        <w:rPr>
          <w:b w:val="0"/>
          <w:w w:val="95"/>
        </w:rPr>
        <w:t> Congress</w:t>
      </w:r>
      <w:r>
        <w:rPr>
          <w:b w:val="0"/>
          <w:w w:val="95"/>
        </w:rPr>
        <w:t> Party</w:t>
      </w:r>
      <w:r>
        <w:rPr>
          <w:b w:val="0"/>
          <w:w w:val="95"/>
        </w:rPr>
        <w:t> in</w:t>
      </w:r>
      <w:r>
        <w:rPr>
          <w:b w:val="0"/>
          <w:w w:val="95"/>
        </w:rPr>
        <w:t> 1967.</w:t>
      </w:r>
      <w:r>
        <w:rPr>
          <w:b w:val="0"/>
          <w:w w:val="95"/>
        </w:rPr>
        <w:t> The</w:t>
      </w:r>
      <w:r>
        <w:rPr>
          <w:b w:val="0"/>
          <w:w w:val="95"/>
        </w:rPr>
        <w:t> Israeli</w:t>
      </w:r>
      <w:r>
        <w:rPr>
          <w:b w:val="0"/>
          <w:w w:val="95"/>
        </w:rPr>
        <w:t> Knesset </w:t>
      </w:r>
      <w:r>
        <w:rPr>
          <w:b w:val="0"/>
          <w:w w:val="90"/>
        </w:rPr>
        <w:t>(unicameral</w:t>
      </w:r>
      <w:r>
        <w:rPr>
          <w:b w:val="0"/>
          <w:spacing w:val="-5"/>
          <w:w w:val="90"/>
        </w:rPr>
        <w:t> </w:t>
      </w:r>
      <w:r>
        <w:rPr>
          <w:b w:val="0"/>
          <w:w w:val="90"/>
        </w:rPr>
        <w:t>legislature),</w:t>
      </w:r>
      <w:r>
        <w:rPr>
          <w:b w:val="0"/>
          <w:spacing w:val="-7"/>
          <w:w w:val="90"/>
        </w:rPr>
        <w:t> </w:t>
      </w:r>
      <w:r>
        <w:rPr>
          <w:b w:val="0"/>
          <w:w w:val="90"/>
        </w:rPr>
        <w:t>a</w:t>
      </w:r>
      <w:r>
        <w:rPr>
          <w:b w:val="0"/>
          <w:spacing w:val="-6"/>
          <w:w w:val="90"/>
        </w:rPr>
        <w:t> </w:t>
      </w:r>
      <w:r>
        <w:rPr>
          <w:b w:val="0"/>
          <w:w w:val="90"/>
        </w:rPr>
        <w:t>frequently</w:t>
      </w:r>
      <w:r>
        <w:rPr>
          <w:b w:val="0"/>
          <w:spacing w:val="-6"/>
          <w:w w:val="90"/>
        </w:rPr>
        <w:t> </w:t>
      </w:r>
      <w:r>
        <w:rPr>
          <w:b w:val="0"/>
          <w:w w:val="90"/>
        </w:rPr>
        <w:t>cited</w:t>
      </w:r>
      <w:r>
        <w:rPr>
          <w:b w:val="0"/>
          <w:spacing w:val="-6"/>
          <w:w w:val="90"/>
        </w:rPr>
        <w:t> </w:t>
      </w:r>
      <w:r>
        <w:rPr>
          <w:b w:val="0"/>
          <w:w w:val="90"/>
        </w:rPr>
        <w:t>model</w:t>
      </w:r>
      <w:r>
        <w:rPr>
          <w:b w:val="0"/>
          <w:spacing w:val="-5"/>
          <w:w w:val="90"/>
        </w:rPr>
        <w:t> </w:t>
      </w:r>
      <w:r>
        <w:rPr>
          <w:b w:val="0"/>
          <w:w w:val="90"/>
        </w:rPr>
        <w:t>of</w:t>
      </w:r>
      <w:r>
        <w:rPr>
          <w:b w:val="0"/>
          <w:spacing w:val="-7"/>
          <w:w w:val="90"/>
        </w:rPr>
        <w:t> </w:t>
      </w:r>
      <w:r>
        <w:rPr>
          <w:b w:val="0"/>
          <w:w w:val="90"/>
        </w:rPr>
        <w:t>parliamentary</w:t>
      </w:r>
      <w:r>
        <w:rPr>
          <w:b w:val="0"/>
          <w:spacing w:val="-5"/>
          <w:w w:val="90"/>
        </w:rPr>
        <w:t> </w:t>
      </w:r>
      <w:r>
        <w:rPr>
          <w:b w:val="0"/>
          <w:w w:val="90"/>
        </w:rPr>
        <w:t>instability,</w:t>
      </w:r>
      <w:r>
        <w:rPr>
          <w:b w:val="0"/>
          <w:spacing w:val="-5"/>
          <w:w w:val="90"/>
        </w:rPr>
        <w:t> </w:t>
      </w:r>
      <w:r>
        <w:rPr>
          <w:b w:val="0"/>
          <w:w w:val="90"/>
        </w:rPr>
        <w:t>has been led by a four-party minority coalition headed by the Likud or conservative party—itself holding only 29.4 percent of the total seats—since the collapse of a national</w:t>
      </w:r>
      <w:r>
        <w:rPr>
          <w:b w:val="0"/>
          <w:spacing w:val="3"/>
        </w:rPr>
        <w:t> </w:t>
      </w:r>
      <w:r>
        <w:rPr>
          <w:b w:val="0"/>
          <w:w w:val="90"/>
        </w:rPr>
        <w:t>unity</w:t>
      </w:r>
      <w:r>
        <w:rPr>
          <w:b w:val="0"/>
          <w:spacing w:val="4"/>
        </w:rPr>
        <w:t> </w:t>
      </w:r>
      <w:r>
        <w:rPr>
          <w:b w:val="0"/>
          <w:w w:val="90"/>
        </w:rPr>
        <w:t>government</w:t>
      </w:r>
      <w:r>
        <w:rPr>
          <w:b w:val="0"/>
          <w:spacing w:val="4"/>
        </w:rPr>
        <w:t> </w:t>
      </w:r>
      <w:r>
        <w:rPr>
          <w:b w:val="0"/>
          <w:w w:val="90"/>
        </w:rPr>
        <w:t>in</w:t>
      </w:r>
      <w:r>
        <w:rPr>
          <w:b w:val="0"/>
          <w:spacing w:val="3"/>
        </w:rPr>
        <w:t> </w:t>
      </w:r>
      <w:r>
        <w:rPr>
          <w:b w:val="0"/>
          <w:w w:val="90"/>
        </w:rPr>
        <w:t>January</w:t>
      </w:r>
      <w:r>
        <w:rPr>
          <w:b w:val="0"/>
          <w:spacing w:val="3"/>
        </w:rPr>
        <w:t> </w:t>
      </w:r>
      <w:r>
        <w:rPr>
          <w:b w:val="0"/>
          <w:w w:val="90"/>
        </w:rPr>
        <w:t>of</w:t>
      </w:r>
      <w:r>
        <w:rPr>
          <w:b w:val="0"/>
          <w:spacing w:val="4"/>
        </w:rPr>
        <w:t> </w:t>
      </w:r>
      <w:r>
        <w:rPr>
          <w:b w:val="0"/>
          <w:w w:val="90"/>
        </w:rPr>
        <w:t>2003.</w:t>
      </w:r>
      <w:r>
        <w:rPr>
          <w:b w:val="0"/>
          <w:spacing w:val="3"/>
        </w:rPr>
        <w:t> </w:t>
      </w:r>
      <w:r>
        <w:rPr>
          <w:b w:val="0"/>
          <w:w w:val="90"/>
        </w:rPr>
        <w:t>The</w:t>
      </w:r>
      <w:r>
        <w:rPr>
          <w:b w:val="0"/>
          <w:spacing w:val="4"/>
        </w:rPr>
        <w:t> </w:t>
      </w:r>
      <w:r>
        <w:rPr>
          <w:b w:val="0"/>
          <w:w w:val="90"/>
        </w:rPr>
        <w:t>Israeli</w:t>
      </w:r>
      <w:r>
        <w:rPr>
          <w:b w:val="0"/>
          <w:spacing w:val="4"/>
        </w:rPr>
        <w:t> </w:t>
      </w:r>
      <w:r>
        <w:rPr>
          <w:b w:val="0"/>
          <w:w w:val="90"/>
        </w:rPr>
        <w:t>Knesset</w:t>
      </w:r>
      <w:r>
        <w:rPr>
          <w:b w:val="0"/>
          <w:spacing w:val="3"/>
        </w:rPr>
        <w:t> </w:t>
      </w:r>
      <w:r>
        <w:rPr>
          <w:b w:val="0"/>
          <w:w w:val="90"/>
        </w:rPr>
        <w:t>has</w:t>
      </w:r>
      <w:r>
        <w:rPr>
          <w:b w:val="0"/>
          <w:spacing w:val="3"/>
        </w:rPr>
        <w:t> </w:t>
      </w:r>
      <w:r>
        <w:rPr>
          <w:b w:val="0"/>
          <w:w w:val="90"/>
        </w:rPr>
        <w:t>seen</w:t>
      </w:r>
      <w:r>
        <w:rPr>
          <w:b w:val="0"/>
          <w:spacing w:val="4"/>
        </w:rPr>
        <w:t> </w:t>
      </w:r>
      <w:r>
        <w:rPr>
          <w:b w:val="0"/>
          <w:spacing w:val="-5"/>
          <w:w w:val="90"/>
        </w:rPr>
        <w:t>the</w:t>
      </w:r>
    </w:p>
    <w:p>
      <w:pPr>
        <w:pStyle w:val="BodyText"/>
        <w:spacing w:after="0" w:line="244" w:lineRule="auto"/>
        <w:jc w:val="both"/>
        <w:rPr>
          <w:b w:val="0"/>
        </w:rPr>
        <w:sectPr>
          <w:pgSz w:w="10080" w:h="14400"/>
          <w:pgMar w:header="882" w:footer="0" w:top="1360" w:bottom="280" w:left="1417" w:right="1417"/>
        </w:sectPr>
      </w:pPr>
    </w:p>
    <w:p>
      <w:pPr>
        <w:pStyle w:val="BodyText"/>
        <w:spacing w:line="244" w:lineRule="auto" w:before="52"/>
        <w:ind w:left="17" w:right="53"/>
        <w:jc w:val="both"/>
        <w:rPr>
          <w:b w:val="0"/>
        </w:rPr>
      </w:pPr>
      <w:r>
        <w:rPr>
          <w:b w:val="0"/>
          <w:w w:val="85"/>
        </w:rPr>
        <w:t>emergence since the mid-1980s of the two major parties (Likud and Labour) that are unable to govern without coalition support from smaller, ideologically narrow parties occupying more than half of the total seats in the parliament. Colombia, a </w:t>
      </w:r>
      <w:r>
        <w:rPr>
          <w:b w:val="0"/>
          <w:w w:val="85"/>
        </w:rPr>
        <w:t>presiden-tial system, is</w:t>
      </w:r>
      <w:r>
        <w:rPr>
          <w:b w:val="0"/>
          <w:spacing w:val="-1"/>
          <w:w w:val="85"/>
        </w:rPr>
        <w:t> </w:t>
      </w:r>
      <w:r>
        <w:rPr>
          <w:b w:val="0"/>
          <w:w w:val="85"/>
        </w:rPr>
        <w:t>officially</w:t>
      </w:r>
      <w:r>
        <w:rPr>
          <w:b w:val="0"/>
          <w:spacing w:val="-1"/>
          <w:w w:val="85"/>
        </w:rPr>
        <w:t> </w:t>
      </w:r>
      <w:r>
        <w:rPr>
          <w:b w:val="0"/>
          <w:w w:val="85"/>
        </w:rPr>
        <w:t>enshrined</w:t>
      </w:r>
      <w:r>
        <w:rPr>
          <w:b w:val="0"/>
          <w:spacing w:val="-1"/>
          <w:w w:val="85"/>
        </w:rPr>
        <w:t> </w:t>
      </w:r>
      <w:r>
        <w:rPr>
          <w:b w:val="0"/>
          <w:w w:val="85"/>
        </w:rPr>
        <w:t>as</w:t>
      </w:r>
      <w:r>
        <w:rPr>
          <w:b w:val="0"/>
          <w:spacing w:val="-1"/>
          <w:w w:val="85"/>
        </w:rPr>
        <w:t> </w:t>
      </w:r>
      <w:r>
        <w:rPr>
          <w:b w:val="0"/>
          <w:w w:val="85"/>
        </w:rPr>
        <w:t>a</w:t>
      </w:r>
      <w:r>
        <w:rPr>
          <w:b w:val="0"/>
          <w:spacing w:val="-1"/>
          <w:w w:val="85"/>
        </w:rPr>
        <w:t> </w:t>
      </w:r>
      <w:r>
        <w:rPr>
          <w:b w:val="0"/>
          <w:w w:val="85"/>
        </w:rPr>
        <w:t>two-party</w:t>
      </w:r>
      <w:r>
        <w:rPr>
          <w:b w:val="0"/>
          <w:spacing w:val="-1"/>
          <w:w w:val="85"/>
        </w:rPr>
        <w:t> </w:t>
      </w:r>
      <w:r>
        <w:rPr>
          <w:b w:val="0"/>
          <w:w w:val="85"/>
        </w:rPr>
        <w:t>system</w:t>
      </w:r>
      <w:r>
        <w:rPr>
          <w:b w:val="0"/>
          <w:spacing w:val="-2"/>
          <w:w w:val="85"/>
        </w:rPr>
        <w:t> </w:t>
      </w:r>
      <w:r>
        <w:rPr>
          <w:b w:val="0"/>
          <w:w w:val="85"/>
        </w:rPr>
        <w:t>since the</w:t>
      </w:r>
      <w:r>
        <w:rPr>
          <w:b w:val="0"/>
          <w:spacing w:val="-1"/>
          <w:w w:val="85"/>
        </w:rPr>
        <w:t> </w:t>
      </w:r>
      <w:r>
        <w:rPr>
          <w:b w:val="0"/>
          <w:w w:val="85"/>
        </w:rPr>
        <w:t>1991 constitutional reforms, but the main Liberal and Conservative parties hold only 42.3 percent of the total seats combined in the House of Representatives and 40.6 percent in the Senate since the latest elections in March 2002. Smaller parties proliferate (around twenty-</w:t>
      </w:r>
      <w:r>
        <w:rPr>
          <w:b w:val="0"/>
          <w:w w:val="90"/>
        </w:rPr>
        <w:t>seven</w:t>
      </w:r>
      <w:r>
        <w:rPr>
          <w:b w:val="0"/>
          <w:spacing w:val="-5"/>
          <w:w w:val="90"/>
        </w:rPr>
        <w:t> </w:t>
      </w:r>
      <w:r>
        <w:rPr>
          <w:b w:val="0"/>
          <w:w w:val="90"/>
        </w:rPr>
        <w:t>of</w:t>
      </w:r>
      <w:r>
        <w:rPr>
          <w:b w:val="0"/>
          <w:spacing w:val="-6"/>
          <w:w w:val="90"/>
        </w:rPr>
        <w:t> </w:t>
      </w:r>
      <w:r>
        <w:rPr>
          <w:b w:val="0"/>
          <w:w w:val="90"/>
        </w:rPr>
        <w:t>them),</w:t>
      </w:r>
      <w:r>
        <w:rPr>
          <w:b w:val="0"/>
          <w:spacing w:val="-6"/>
          <w:w w:val="90"/>
        </w:rPr>
        <w:t> </w:t>
      </w:r>
      <w:r>
        <w:rPr>
          <w:b w:val="0"/>
          <w:w w:val="90"/>
        </w:rPr>
        <w:t>though</w:t>
      </w:r>
      <w:r>
        <w:rPr>
          <w:b w:val="0"/>
          <w:spacing w:val="-6"/>
          <w:w w:val="90"/>
        </w:rPr>
        <w:t> </w:t>
      </w:r>
      <w:r>
        <w:rPr>
          <w:b w:val="0"/>
          <w:w w:val="90"/>
        </w:rPr>
        <w:t>some</w:t>
      </w:r>
      <w:r>
        <w:rPr>
          <w:b w:val="0"/>
          <w:spacing w:val="-6"/>
          <w:w w:val="90"/>
        </w:rPr>
        <w:t> </w:t>
      </w:r>
      <w:r>
        <w:rPr>
          <w:b w:val="0"/>
          <w:w w:val="90"/>
        </w:rPr>
        <w:t>of</w:t>
      </w:r>
      <w:r>
        <w:rPr>
          <w:b w:val="0"/>
          <w:spacing w:val="-6"/>
          <w:w w:val="90"/>
        </w:rPr>
        <w:t> </w:t>
      </w:r>
      <w:r>
        <w:rPr>
          <w:b w:val="0"/>
          <w:w w:val="90"/>
        </w:rPr>
        <w:t>them</w:t>
      </w:r>
      <w:r>
        <w:rPr>
          <w:b w:val="0"/>
          <w:spacing w:val="-6"/>
          <w:w w:val="90"/>
        </w:rPr>
        <w:t> </w:t>
      </w:r>
      <w:r>
        <w:rPr>
          <w:b w:val="0"/>
          <w:w w:val="90"/>
        </w:rPr>
        <w:t>are</w:t>
      </w:r>
      <w:r>
        <w:rPr>
          <w:b w:val="0"/>
          <w:spacing w:val="-5"/>
          <w:w w:val="90"/>
        </w:rPr>
        <w:t> </w:t>
      </w:r>
      <w:r>
        <w:rPr>
          <w:b w:val="0"/>
          <w:w w:val="90"/>
        </w:rPr>
        <w:t>de</w:t>
      </w:r>
      <w:r>
        <w:rPr>
          <w:b w:val="0"/>
          <w:spacing w:val="-7"/>
          <w:w w:val="90"/>
        </w:rPr>
        <w:t> </w:t>
      </w:r>
      <w:r>
        <w:rPr>
          <w:b w:val="0"/>
          <w:w w:val="90"/>
        </w:rPr>
        <w:t>facto</w:t>
      </w:r>
      <w:r>
        <w:rPr>
          <w:b w:val="0"/>
          <w:spacing w:val="-6"/>
          <w:w w:val="90"/>
        </w:rPr>
        <w:t> </w:t>
      </w:r>
      <w:r>
        <w:rPr>
          <w:b w:val="0"/>
          <w:w w:val="90"/>
        </w:rPr>
        <w:t>regional</w:t>
      </w:r>
      <w:r>
        <w:rPr>
          <w:b w:val="0"/>
          <w:spacing w:val="-7"/>
          <w:w w:val="90"/>
        </w:rPr>
        <w:t> </w:t>
      </w:r>
      <w:r>
        <w:rPr>
          <w:b w:val="0"/>
          <w:w w:val="90"/>
        </w:rPr>
        <w:t>‘‘clients’’</w:t>
      </w:r>
      <w:r>
        <w:rPr>
          <w:b w:val="0"/>
          <w:spacing w:val="-6"/>
          <w:w w:val="90"/>
        </w:rPr>
        <w:t> </w:t>
      </w:r>
      <w:r>
        <w:rPr>
          <w:b w:val="0"/>
          <w:w w:val="90"/>
        </w:rPr>
        <w:t>of</w:t>
      </w:r>
      <w:r>
        <w:rPr>
          <w:b w:val="0"/>
          <w:spacing w:val="-7"/>
          <w:w w:val="90"/>
        </w:rPr>
        <w:t> </w:t>
      </w:r>
      <w:r>
        <w:rPr>
          <w:b w:val="0"/>
          <w:w w:val="90"/>
        </w:rPr>
        <w:t>the</w:t>
      </w:r>
      <w:r>
        <w:rPr>
          <w:b w:val="0"/>
          <w:spacing w:val="-5"/>
          <w:w w:val="90"/>
        </w:rPr>
        <w:t> </w:t>
      </w:r>
      <w:r>
        <w:rPr>
          <w:b w:val="0"/>
          <w:w w:val="90"/>
        </w:rPr>
        <w:t>national </w:t>
      </w:r>
      <w:r>
        <w:rPr>
          <w:b w:val="0"/>
          <w:w w:val="95"/>
        </w:rPr>
        <w:t>two parties.</w:t>
      </w:r>
      <w:r>
        <w:rPr>
          <w:b w:val="0"/>
          <w:w w:val="95"/>
          <w:vertAlign w:val="superscript"/>
        </w:rPr>
        <w:t>60</w:t>
      </w:r>
    </w:p>
    <w:p>
      <w:pPr>
        <w:pStyle w:val="BodyText"/>
        <w:spacing w:line="244" w:lineRule="auto"/>
        <w:ind w:left="17" w:right="54" w:firstLine="359"/>
        <w:jc w:val="both"/>
        <w:rPr>
          <w:b w:val="0"/>
        </w:rPr>
      </w:pPr>
      <w:r>
        <w:rPr>
          <w:b w:val="0"/>
          <w:w w:val="85"/>
        </w:rPr>
        <w:t>All three countries, finally, have political systems and legislatures where extrem-ist or anti-system parties have a significant voice. The BJP in India came to power in the early 1990s through a coalition alliance with the radical Hindu-nationalist </w:t>
      </w:r>
      <w:r>
        <w:rPr>
          <w:b w:val="0"/>
          <w:w w:val="85"/>
        </w:rPr>
        <w:t>Shiv Sena Party—(itself connected to the Rashtriya Swayamsewak Sangh (RSS), a radical </w:t>
      </w:r>
      <w:r>
        <w:rPr>
          <w:b w:val="0"/>
          <w:w w:val="90"/>
        </w:rPr>
        <w:t>Hindu-nationalist</w:t>
      </w:r>
      <w:r>
        <w:rPr>
          <w:b w:val="0"/>
          <w:w w:val="90"/>
        </w:rPr>
        <w:t> paramilitary</w:t>
      </w:r>
      <w:r>
        <w:rPr>
          <w:b w:val="0"/>
          <w:w w:val="90"/>
        </w:rPr>
        <w:t> movement)—a</w:t>
      </w:r>
      <w:r>
        <w:rPr>
          <w:b w:val="0"/>
          <w:w w:val="90"/>
        </w:rPr>
        <w:t> Sikh</w:t>
      </w:r>
      <w:r>
        <w:rPr>
          <w:b w:val="0"/>
          <w:w w:val="90"/>
        </w:rPr>
        <w:t> religious</w:t>
      </w:r>
      <w:r>
        <w:rPr>
          <w:b w:val="0"/>
          <w:w w:val="90"/>
        </w:rPr>
        <w:t> party</w:t>
      </w:r>
      <w:r>
        <w:rPr>
          <w:b w:val="0"/>
          <w:w w:val="90"/>
        </w:rPr>
        <w:t> and</w:t>
      </w:r>
      <w:r>
        <w:rPr>
          <w:b w:val="0"/>
          <w:w w:val="90"/>
        </w:rPr>
        <w:t> a</w:t>
      </w:r>
      <w:r>
        <w:rPr>
          <w:b w:val="0"/>
          <w:w w:val="90"/>
        </w:rPr>
        <w:t> highly unstable collection of regionalist parties. India’s fragmented party system allows Shiv Sena, which held only fifteen out of the 545 seats in the Lok Sabha, to have a</w:t>
      </w:r>
      <w:r>
        <w:rPr>
          <w:b w:val="0"/>
          <w:spacing w:val="-5"/>
          <w:w w:val="90"/>
        </w:rPr>
        <w:t> </w:t>
      </w:r>
      <w:r>
        <w:rPr>
          <w:b w:val="0"/>
          <w:w w:val="90"/>
        </w:rPr>
        <w:t>voice</w:t>
      </w:r>
      <w:r>
        <w:rPr>
          <w:b w:val="0"/>
          <w:spacing w:val="-4"/>
          <w:w w:val="90"/>
        </w:rPr>
        <w:t> </w:t>
      </w:r>
      <w:r>
        <w:rPr>
          <w:b w:val="0"/>
          <w:w w:val="90"/>
        </w:rPr>
        <w:t>in</w:t>
      </w:r>
      <w:r>
        <w:rPr>
          <w:b w:val="0"/>
          <w:spacing w:val="-6"/>
          <w:w w:val="90"/>
        </w:rPr>
        <w:t> </w:t>
      </w:r>
      <w:r>
        <w:rPr>
          <w:b w:val="0"/>
          <w:w w:val="90"/>
        </w:rPr>
        <w:t>national</w:t>
      </w:r>
      <w:r>
        <w:rPr>
          <w:b w:val="0"/>
          <w:spacing w:val="-4"/>
          <w:w w:val="90"/>
        </w:rPr>
        <w:t> </w:t>
      </w:r>
      <w:r>
        <w:rPr>
          <w:b w:val="0"/>
          <w:w w:val="90"/>
        </w:rPr>
        <w:t>affairs</w:t>
      </w:r>
      <w:r>
        <w:rPr>
          <w:b w:val="0"/>
          <w:spacing w:val="-4"/>
          <w:w w:val="90"/>
        </w:rPr>
        <w:t> </w:t>
      </w:r>
      <w:r>
        <w:rPr>
          <w:b w:val="0"/>
          <w:w w:val="90"/>
        </w:rPr>
        <w:t>and</w:t>
      </w:r>
      <w:r>
        <w:rPr>
          <w:b w:val="0"/>
          <w:spacing w:val="-5"/>
          <w:w w:val="90"/>
        </w:rPr>
        <w:t> </w:t>
      </w:r>
      <w:r>
        <w:rPr>
          <w:b w:val="0"/>
          <w:w w:val="90"/>
        </w:rPr>
        <w:t>prompted</w:t>
      </w:r>
      <w:r>
        <w:rPr>
          <w:b w:val="0"/>
          <w:spacing w:val="-5"/>
          <w:w w:val="90"/>
        </w:rPr>
        <w:t> </w:t>
      </w:r>
      <w:r>
        <w:rPr>
          <w:b w:val="0"/>
          <w:w w:val="90"/>
        </w:rPr>
        <w:t>the</w:t>
      </w:r>
      <w:r>
        <w:rPr>
          <w:b w:val="0"/>
          <w:spacing w:val="-4"/>
          <w:w w:val="90"/>
        </w:rPr>
        <w:t> </w:t>
      </w:r>
      <w:r>
        <w:rPr>
          <w:b w:val="0"/>
          <w:w w:val="90"/>
        </w:rPr>
        <w:t>BJP</w:t>
      </w:r>
      <w:r>
        <w:rPr>
          <w:b w:val="0"/>
          <w:spacing w:val="-5"/>
          <w:w w:val="90"/>
        </w:rPr>
        <w:t> </w:t>
      </w:r>
      <w:r>
        <w:rPr>
          <w:b w:val="0"/>
          <w:w w:val="90"/>
        </w:rPr>
        <w:t>to</w:t>
      </w:r>
      <w:r>
        <w:rPr>
          <w:b w:val="0"/>
          <w:spacing w:val="-5"/>
          <w:w w:val="90"/>
        </w:rPr>
        <w:t> </w:t>
      </w:r>
      <w:r>
        <w:rPr>
          <w:b w:val="0"/>
          <w:w w:val="90"/>
        </w:rPr>
        <w:t>award</w:t>
      </w:r>
      <w:r>
        <w:rPr>
          <w:b w:val="0"/>
          <w:spacing w:val="-5"/>
          <w:w w:val="90"/>
        </w:rPr>
        <w:t> </w:t>
      </w:r>
      <w:r>
        <w:rPr>
          <w:b w:val="0"/>
          <w:w w:val="90"/>
        </w:rPr>
        <w:t>Sri</w:t>
      </w:r>
      <w:r>
        <w:rPr>
          <w:b w:val="0"/>
          <w:spacing w:val="-4"/>
          <w:w w:val="90"/>
        </w:rPr>
        <w:t> </w:t>
      </w:r>
      <w:r>
        <w:rPr>
          <w:b w:val="0"/>
          <w:w w:val="90"/>
        </w:rPr>
        <w:t>Lal</w:t>
      </w:r>
      <w:r>
        <w:rPr>
          <w:b w:val="0"/>
          <w:spacing w:val="-4"/>
          <w:w w:val="90"/>
        </w:rPr>
        <w:t> </w:t>
      </w:r>
      <w:r>
        <w:rPr>
          <w:b w:val="0"/>
          <w:w w:val="90"/>
        </w:rPr>
        <w:t>Krishna</w:t>
      </w:r>
      <w:r>
        <w:rPr>
          <w:b w:val="0"/>
          <w:spacing w:val="-4"/>
          <w:w w:val="90"/>
        </w:rPr>
        <w:t> </w:t>
      </w:r>
      <w:r>
        <w:rPr>
          <w:b w:val="0"/>
          <w:w w:val="90"/>
        </w:rPr>
        <w:t>Advani, </w:t>
      </w:r>
      <w:r>
        <w:rPr>
          <w:b w:val="0"/>
          <w:w w:val="85"/>
        </w:rPr>
        <w:t>a radical BJP member with close relations with the RSS, the Deputy Prime Minister, </w:t>
      </w:r>
      <w:r>
        <w:rPr>
          <w:b w:val="0"/>
          <w:w w:val="90"/>
        </w:rPr>
        <w:t>Home</w:t>
      </w:r>
      <w:r>
        <w:rPr>
          <w:b w:val="0"/>
          <w:spacing w:val="-8"/>
          <w:w w:val="90"/>
        </w:rPr>
        <w:t> </w:t>
      </w:r>
      <w:r>
        <w:rPr>
          <w:b w:val="0"/>
          <w:w w:val="90"/>
        </w:rPr>
        <w:t>Affairs,</w:t>
      </w:r>
      <w:r>
        <w:rPr>
          <w:b w:val="0"/>
          <w:spacing w:val="-8"/>
          <w:w w:val="90"/>
        </w:rPr>
        <w:t> </w:t>
      </w:r>
      <w:r>
        <w:rPr>
          <w:b w:val="0"/>
          <w:w w:val="90"/>
        </w:rPr>
        <w:t>and</w:t>
      </w:r>
      <w:r>
        <w:rPr>
          <w:b w:val="0"/>
          <w:spacing w:val="-9"/>
          <w:w w:val="90"/>
        </w:rPr>
        <w:t> </w:t>
      </w:r>
      <w:r>
        <w:rPr>
          <w:b w:val="0"/>
          <w:w w:val="90"/>
        </w:rPr>
        <w:t>Personnel,</w:t>
      </w:r>
      <w:r>
        <w:rPr>
          <w:b w:val="0"/>
          <w:spacing w:val="-9"/>
          <w:w w:val="90"/>
        </w:rPr>
        <w:t> </w:t>
      </w:r>
      <w:r>
        <w:rPr>
          <w:b w:val="0"/>
          <w:w w:val="90"/>
        </w:rPr>
        <w:t>Pensions</w:t>
      </w:r>
      <w:r>
        <w:rPr>
          <w:b w:val="0"/>
          <w:spacing w:val="-8"/>
          <w:w w:val="90"/>
        </w:rPr>
        <w:t> </w:t>
      </w:r>
      <w:r>
        <w:rPr>
          <w:b w:val="0"/>
          <w:w w:val="90"/>
        </w:rPr>
        <w:t>and</w:t>
      </w:r>
      <w:r>
        <w:rPr>
          <w:b w:val="0"/>
          <w:spacing w:val="-9"/>
          <w:w w:val="90"/>
        </w:rPr>
        <w:t> </w:t>
      </w:r>
      <w:r>
        <w:rPr>
          <w:b w:val="0"/>
          <w:w w:val="90"/>
        </w:rPr>
        <w:t>Public</w:t>
      </w:r>
      <w:r>
        <w:rPr>
          <w:b w:val="0"/>
          <w:spacing w:val="-8"/>
          <w:w w:val="90"/>
        </w:rPr>
        <w:t> </w:t>
      </w:r>
      <w:r>
        <w:rPr>
          <w:b w:val="0"/>
          <w:w w:val="90"/>
        </w:rPr>
        <w:t>Grievances</w:t>
      </w:r>
      <w:r>
        <w:rPr>
          <w:b w:val="0"/>
          <w:spacing w:val="-10"/>
          <w:w w:val="90"/>
        </w:rPr>
        <w:t> </w:t>
      </w:r>
      <w:r>
        <w:rPr>
          <w:b w:val="0"/>
          <w:w w:val="90"/>
        </w:rPr>
        <w:t>portfolios.</w:t>
      </w:r>
      <w:r>
        <w:rPr>
          <w:b w:val="0"/>
          <w:spacing w:val="-7"/>
          <w:w w:val="90"/>
        </w:rPr>
        <w:t> </w:t>
      </w:r>
      <w:r>
        <w:rPr>
          <w:b w:val="0"/>
          <w:w w:val="90"/>
        </w:rPr>
        <w:t>The</w:t>
      </w:r>
      <w:r>
        <w:rPr>
          <w:b w:val="0"/>
          <w:spacing w:val="-9"/>
          <w:w w:val="90"/>
        </w:rPr>
        <w:t> </w:t>
      </w:r>
      <w:r>
        <w:rPr>
          <w:b w:val="0"/>
          <w:w w:val="90"/>
        </w:rPr>
        <w:t>hard </w:t>
      </w:r>
      <w:r>
        <w:rPr>
          <w:b w:val="0"/>
          <w:w w:val="85"/>
        </w:rPr>
        <w:t>line adopted by the BJP and its right-wing allies towards Pakistan and the disputed </w:t>
      </w:r>
      <w:r>
        <w:rPr>
          <w:b w:val="0"/>
          <w:spacing w:val="-2"/>
          <w:w w:val="90"/>
        </w:rPr>
        <w:t>state of Kashmir was marked by the increase of Hindu-Muslim communal violence </w:t>
      </w:r>
      <w:r>
        <w:rPr>
          <w:b w:val="0"/>
          <w:w w:val="90"/>
        </w:rPr>
        <w:t>throughout</w:t>
      </w:r>
      <w:r>
        <w:rPr>
          <w:b w:val="0"/>
          <w:spacing w:val="-10"/>
          <w:w w:val="90"/>
        </w:rPr>
        <w:t> </w:t>
      </w:r>
      <w:r>
        <w:rPr>
          <w:b w:val="0"/>
          <w:w w:val="90"/>
        </w:rPr>
        <w:t>the</w:t>
      </w:r>
      <w:r>
        <w:rPr>
          <w:b w:val="0"/>
          <w:spacing w:val="-10"/>
          <w:w w:val="90"/>
        </w:rPr>
        <w:t> </w:t>
      </w:r>
      <w:r>
        <w:rPr>
          <w:b w:val="0"/>
          <w:w w:val="90"/>
        </w:rPr>
        <w:t>country</w:t>
      </w:r>
      <w:r>
        <w:rPr>
          <w:b w:val="0"/>
          <w:spacing w:val="-9"/>
          <w:w w:val="90"/>
        </w:rPr>
        <w:t> </w:t>
      </w:r>
      <w:r>
        <w:rPr>
          <w:b w:val="0"/>
          <w:w w:val="90"/>
        </w:rPr>
        <w:t>as</w:t>
      </w:r>
      <w:r>
        <w:rPr>
          <w:b w:val="0"/>
          <w:spacing w:val="-10"/>
          <w:w w:val="90"/>
        </w:rPr>
        <w:t> </w:t>
      </w:r>
      <w:r>
        <w:rPr>
          <w:b w:val="0"/>
          <w:w w:val="90"/>
        </w:rPr>
        <w:t>well</w:t>
      </w:r>
      <w:r>
        <w:rPr>
          <w:b w:val="0"/>
          <w:spacing w:val="-9"/>
          <w:w w:val="90"/>
        </w:rPr>
        <w:t> </w:t>
      </w:r>
      <w:r>
        <w:rPr>
          <w:b w:val="0"/>
          <w:w w:val="90"/>
        </w:rPr>
        <w:t>as</w:t>
      </w:r>
      <w:r>
        <w:rPr>
          <w:b w:val="0"/>
          <w:spacing w:val="-10"/>
          <w:w w:val="90"/>
        </w:rPr>
        <w:t> </w:t>
      </w:r>
      <w:r>
        <w:rPr>
          <w:b w:val="0"/>
          <w:w w:val="90"/>
        </w:rPr>
        <w:t>an</w:t>
      </w:r>
      <w:r>
        <w:rPr>
          <w:b w:val="0"/>
          <w:spacing w:val="-10"/>
          <w:w w:val="90"/>
        </w:rPr>
        <w:t> </w:t>
      </w:r>
      <w:r>
        <w:rPr>
          <w:b w:val="0"/>
          <w:w w:val="90"/>
        </w:rPr>
        <w:t>intensification</w:t>
      </w:r>
      <w:r>
        <w:rPr>
          <w:b w:val="0"/>
          <w:spacing w:val="-9"/>
          <w:w w:val="90"/>
        </w:rPr>
        <w:t> </w:t>
      </w:r>
      <w:r>
        <w:rPr>
          <w:b w:val="0"/>
          <w:w w:val="90"/>
        </w:rPr>
        <w:t>of</w:t>
      </w:r>
      <w:r>
        <w:rPr>
          <w:b w:val="0"/>
          <w:spacing w:val="-10"/>
          <w:w w:val="90"/>
        </w:rPr>
        <w:t> </w:t>
      </w:r>
      <w:r>
        <w:rPr>
          <w:b w:val="0"/>
          <w:w w:val="90"/>
        </w:rPr>
        <w:t>terrorism</w:t>
      </w:r>
      <w:r>
        <w:rPr>
          <w:b w:val="0"/>
          <w:spacing w:val="-9"/>
          <w:w w:val="90"/>
        </w:rPr>
        <w:t> </w:t>
      </w:r>
      <w:r>
        <w:rPr>
          <w:b w:val="0"/>
          <w:w w:val="90"/>
        </w:rPr>
        <w:t>by</w:t>
      </w:r>
      <w:r>
        <w:rPr>
          <w:b w:val="0"/>
          <w:spacing w:val="-10"/>
          <w:w w:val="90"/>
        </w:rPr>
        <w:t> </w:t>
      </w:r>
      <w:r>
        <w:rPr>
          <w:b w:val="0"/>
          <w:w w:val="90"/>
        </w:rPr>
        <w:t>Kashmiri</w:t>
      </w:r>
      <w:r>
        <w:rPr>
          <w:b w:val="0"/>
          <w:spacing w:val="-10"/>
          <w:w w:val="90"/>
        </w:rPr>
        <w:t> </w:t>
      </w:r>
      <w:r>
        <w:rPr>
          <w:b w:val="0"/>
          <w:w w:val="90"/>
        </w:rPr>
        <w:t>mili-tants. Indeed, between 1986 and 2002, the lion’s share of terrorist incidents and casualties</w:t>
      </w:r>
      <w:r>
        <w:rPr>
          <w:b w:val="0"/>
          <w:spacing w:val="-4"/>
          <w:w w:val="90"/>
        </w:rPr>
        <w:t> </w:t>
      </w:r>
      <w:r>
        <w:rPr>
          <w:b w:val="0"/>
          <w:w w:val="90"/>
        </w:rPr>
        <w:t>in</w:t>
      </w:r>
      <w:r>
        <w:rPr>
          <w:b w:val="0"/>
          <w:spacing w:val="-5"/>
          <w:w w:val="90"/>
        </w:rPr>
        <w:t> </w:t>
      </w:r>
      <w:r>
        <w:rPr>
          <w:b w:val="0"/>
          <w:w w:val="90"/>
        </w:rPr>
        <w:t>India</w:t>
      </w:r>
      <w:r>
        <w:rPr>
          <w:b w:val="0"/>
          <w:spacing w:val="-5"/>
          <w:w w:val="90"/>
        </w:rPr>
        <w:t> </w:t>
      </w:r>
      <w:r>
        <w:rPr>
          <w:b w:val="0"/>
          <w:w w:val="90"/>
        </w:rPr>
        <w:t>were</w:t>
      </w:r>
      <w:r>
        <w:rPr>
          <w:b w:val="0"/>
          <w:spacing w:val="-5"/>
          <w:w w:val="90"/>
        </w:rPr>
        <w:t> </w:t>
      </w:r>
      <w:r>
        <w:rPr>
          <w:b w:val="0"/>
          <w:w w:val="90"/>
        </w:rPr>
        <w:t>committed</w:t>
      </w:r>
      <w:r>
        <w:rPr>
          <w:b w:val="0"/>
          <w:spacing w:val="-4"/>
          <w:w w:val="90"/>
        </w:rPr>
        <w:t> </w:t>
      </w:r>
      <w:r>
        <w:rPr>
          <w:b w:val="0"/>
          <w:w w:val="90"/>
        </w:rPr>
        <w:t>by</w:t>
      </w:r>
      <w:r>
        <w:rPr>
          <w:b w:val="0"/>
          <w:spacing w:val="-5"/>
          <w:w w:val="90"/>
        </w:rPr>
        <w:t> </w:t>
      </w:r>
      <w:r>
        <w:rPr>
          <w:b w:val="0"/>
          <w:w w:val="90"/>
        </w:rPr>
        <w:t>the</w:t>
      </w:r>
      <w:r>
        <w:rPr>
          <w:b w:val="0"/>
          <w:spacing w:val="-5"/>
          <w:w w:val="90"/>
        </w:rPr>
        <w:t> </w:t>
      </w:r>
      <w:r>
        <w:rPr>
          <w:b w:val="0"/>
          <w:w w:val="90"/>
        </w:rPr>
        <w:t>three</w:t>
      </w:r>
      <w:r>
        <w:rPr>
          <w:b w:val="0"/>
          <w:spacing w:val="-4"/>
          <w:w w:val="90"/>
        </w:rPr>
        <w:t> </w:t>
      </w:r>
      <w:r>
        <w:rPr>
          <w:b w:val="0"/>
          <w:w w:val="90"/>
        </w:rPr>
        <w:t>main</w:t>
      </w:r>
      <w:r>
        <w:rPr>
          <w:b w:val="0"/>
          <w:spacing w:val="-4"/>
          <w:w w:val="90"/>
        </w:rPr>
        <w:t> </w:t>
      </w:r>
      <w:r>
        <w:rPr>
          <w:b w:val="0"/>
          <w:w w:val="90"/>
        </w:rPr>
        <w:t>militant</w:t>
      </w:r>
      <w:r>
        <w:rPr>
          <w:b w:val="0"/>
          <w:spacing w:val="-5"/>
          <w:w w:val="90"/>
        </w:rPr>
        <w:t> </w:t>
      </w:r>
      <w:r>
        <w:rPr>
          <w:b w:val="0"/>
          <w:w w:val="90"/>
        </w:rPr>
        <w:t>groups</w:t>
      </w:r>
      <w:r>
        <w:rPr>
          <w:b w:val="0"/>
          <w:spacing w:val="-5"/>
          <w:w w:val="90"/>
        </w:rPr>
        <w:t> </w:t>
      </w:r>
      <w:r>
        <w:rPr>
          <w:b w:val="0"/>
          <w:w w:val="90"/>
        </w:rPr>
        <w:t>of</w:t>
      </w:r>
      <w:r>
        <w:rPr>
          <w:b w:val="0"/>
          <w:spacing w:val="-5"/>
          <w:w w:val="90"/>
        </w:rPr>
        <w:t> </w:t>
      </w:r>
      <w:r>
        <w:rPr>
          <w:b w:val="0"/>
          <w:w w:val="90"/>
        </w:rPr>
        <w:t>Kashmir: Lashkar-e Tayyiba, Hizb ul-Mujahedin, and Jaysh al-Mohammed.</w:t>
      </w:r>
    </w:p>
    <w:p>
      <w:pPr>
        <w:pStyle w:val="BodyText"/>
        <w:spacing w:line="244" w:lineRule="auto"/>
        <w:ind w:left="17" w:right="53" w:firstLine="359"/>
        <w:jc w:val="both"/>
        <w:rPr>
          <w:b w:val="0"/>
        </w:rPr>
      </w:pPr>
      <w:r>
        <w:rPr>
          <w:b w:val="0"/>
          <w:w w:val="85"/>
        </w:rPr>
        <w:t>Likewise, smaller, more radical parties in Israel are afforded a disproportionate </w:t>
      </w:r>
      <w:r>
        <w:rPr>
          <w:b w:val="0"/>
          <w:w w:val="90"/>
        </w:rPr>
        <w:t>amount of power in national policy decisions and portfolio distribution. </w:t>
      </w:r>
      <w:r>
        <w:rPr>
          <w:b w:val="0"/>
          <w:i/>
          <w:w w:val="90"/>
        </w:rPr>
        <w:t>Both </w:t>
      </w:r>
      <w:r>
        <w:rPr>
          <w:b w:val="0"/>
          <w:w w:val="90"/>
        </w:rPr>
        <w:t>the mainstream</w:t>
      </w:r>
      <w:r>
        <w:rPr>
          <w:b w:val="0"/>
          <w:spacing w:val="-4"/>
          <w:w w:val="90"/>
        </w:rPr>
        <w:t> </w:t>
      </w:r>
      <w:r>
        <w:rPr>
          <w:b w:val="0"/>
          <w:w w:val="90"/>
        </w:rPr>
        <w:t>Labour</w:t>
      </w:r>
      <w:r>
        <w:rPr>
          <w:b w:val="0"/>
          <w:spacing w:val="-4"/>
          <w:w w:val="90"/>
        </w:rPr>
        <w:t> </w:t>
      </w:r>
      <w:r>
        <w:rPr>
          <w:b w:val="0"/>
          <w:w w:val="90"/>
        </w:rPr>
        <w:t>and</w:t>
      </w:r>
      <w:r>
        <w:rPr>
          <w:b w:val="0"/>
          <w:spacing w:val="-5"/>
          <w:w w:val="90"/>
        </w:rPr>
        <w:t> </w:t>
      </w:r>
      <w:r>
        <w:rPr>
          <w:b w:val="0"/>
          <w:w w:val="90"/>
        </w:rPr>
        <w:t>Likud</w:t>
      </w:r>
      <w:r>
        <w:rPr>
          <w:b w:val="0"/>
          <w:spacing w:val="-4"/>
          <w:w w:val="90"/>
        </w:rPr>
        <w:t> </w:t>
      </w:r>
      <w:r>
        <w:rPr>
          <w:b w:val="0"/>
          <w:w w:val="90"/>
        </w:rPr>
        <w:t>parties</w:t>
      </w:r>
      <w:r>
        <w:rPr>
          <w:b w:val="0"/>
          <w:spacing w:val="-4"/>
          <w:w w:val="90"/>
        </w:rPr>
        <w:t> </w:t>
      </w:r>
      <w:r>
        <w:rPr>
          <w:b w:val="0"/>
          <w:w w:val="90"/>
        </w:rPr>
        <w:t>have</w:t>
      </w:r>
      <w:r>
        <w:rPr>
          <w:b w:val="0"/>
          <w:spacing w:val="-4"/>
          <w:w w:val="90"/>
        </w:rPr>
        <w:t> </w:t>
      </w:r>
      <w:r>
        <w:rPr>
          <w:b w:val="0"/>
          <w:w w:val="90"/>
        </w:rPr>
        <w:t>been</w:t>
      </w:r>
      <w:r>
        <w:rPr>
          <w:b w:val="0"/>
          <w:spacing w:val="-4"/>
          <w:w w:val="90"/>
        </w:rPr>
        <w:t> </w:t>
      </w:r>
      <w:r>
        <w:rPr>
          <w:b w:val="0"/>
          <w:w w:val="90"/>
        </w:rPr>
        <w:t>forced</w:t>
      </w:r>
      <w:r>
        <w:rPr>
          <w:b w:val="0"/>
          <w:spacing w:val="-4"/>
          <w:w w:val="90"/>
        </w:rPr>
        <w:t> </w:t>
      </w:r>
      <w:r>
        <w:rPr>
          <w:b w:val="0"/>
          <w:w w:val="90"/>
        </w:rPr>
        <w:t>to</w:t>
      </w:r>
      <w:r>
        <w:rPr>
          <w:b w:val="0"/>
          <w:spacing w:val="-4"/>
          <w:w w:val="90"/>
        </w:rPr>
        <w:t> </w:t>
      </w:r>
      <w:r>
        <w:rPr>
          <w:b w:val="0"/>
          <w:w w:val="90"/>
        </w:rPr>
        <w:t>make</w:t>
      </w:r>
      <w:r>
        <w:rPr>
          <w:b w:val="0"/>
          <w:spacing w:val="-4"/>
          <w:w w:val="90"/>
        </w:rPr>
        <w:t> </w:t>
      </w:r>
      <w:r>
        <w:rPr>
          <w:b w:val="0"/>
          <w:w w:val="90"/>
        </w:rPr>
        <w:t>coalition</w:t>
      </w:r>
      <w:r>
        <w:rPr>
          <w:b w:val="0"/>
          <w:spacing w:val="-4"/>
          <w:w w:val="90"/>
        </w:rPr>
        <w:t> </w:t>
      </w:r>
      <w:r>
        <w:rPr>
          <w:b w:val="0"/>
          <w:w w:val="90"/>
        </w:rPr>
        <w:t>govern-</w:t>
      </w:r>
      <w:r>
        <w:rPr>
          <w:b w:val="0"/>
          <w:w w:val="85"/>
        </w:rPr>
        <w:t>ments with the small, extremist-religious National Religious Party and the National Union Party. Other smaller, ultra-conservative Jewish parties, most of which oppose </w:t>
      </w:r>
      <w:r>
        <w:rPr>
          <w:b w:val="0"/>
          <w:w w:val="90"/>
        </w:rPr>
        <w:t>any</w:t>
      </w:r>
      <w:r>
        <w:rPr>
          <w:b w:val="0"/>
          <w:w w:val="90"/>
        </w:rPr>
        <w:t> sort</w:t>
      </w:r>
      <w:r>
        <w:rPr>
          <w:b w:val="0"/>
          <w:w w:val="90"/>
        </w:rPr>
        <w:t> of</w:t>
      </w:r>
      <w:r>
        <w:rPr>
          <w:b w:val="0"/>
          <w:w w:val="90"/>
        </w:rPr>
        <w:t> land-for-peace</w:t>
      </w:r>
      <w:r>
        <w:rPr>
          <w:b w:val="0"/>
          <w:w w:val="90"/>
        </w:rPr>
        <w:t> settlement</w:t>
      </w:r>
      <w:r>
        <w:rPr>
          <w:b w:val="0"/>
          <w:w w:val="90"/>
        </w:rPr>
        <w:t> of</w:t>
      </w:r>
      <w:r>
        <w:rPr>
          <w:b w:val="0"/>
          <w:w w:val="90"/>
        </w:rPr>
        <w:t> the</w:t>
      </w:r>
      <w:r>
        <w:rPr>
          <w:b w:val="0"/>
          <w:w w:val="90"/>
        </w:rPr>
        <w:t> Palestinian-Israeli</w:t>
      </w:r>
      <w:r>
        <w:rPr>
          <w:b w:val="0"/>
          <w:w w:val="90"/>
        </w:rPr>
        <w:t> conflict,</w:t>
      </w:r>
      <w:r>
        <w:rPr>
          <w:b w:val="0"/>
          <w:w w:val="90"/>
        </w:rPr>
        <w:t> such</w:t>
      </w:r>
      <w:r>
        <w:rPr>
          <w:b w:val="0"/>
          <w:w w:val="90"/>
        </w:rPr>
        <w:t> as United Torah Judaism, Shas, Gesher, and Tsomet, have held the balance in all governing coalitions excluding national unity governments since the early </w:t>
      </w:r>
      <w:r>
        <w:rPr>
          <w:b w:val="0"/>
          <w:w w:val="90"/>
        </w:rPr>
        <w:t>1990s, </w:t>
      </w:r>
      <w:r>
        <w:rPr>
          <w:b w:val="0"/>
          <w:w w:val="85"/>
        </w:rPr>
        <w:t>thereby stalling the implementation of the 1993 Olso Accords, dramatically narrow-</w:t>
      </w:r>
      <w:r>
        <w:rPr>
          <w:b w:val="0"/>
          <w:w w:val="90"/>
        </w:rPr>
        <w:t>ing</w:t>
      </w:r>
      <w:r>
        <w:rPr>
          <w:b w:val="0"/>
          <w:spacing w:val="-10"/>
          <w:w w:val="90"/>
        </w:rPr>
        <w:t> </w:t>
      </w:r>
      <w:r>
        <w:rPr>
          <w:b w:val="0"/>
          <w:w w:val="90"/>
        </w:rPr>
        <w:t>and</w:t>
      </w:r>
      <w:r>
        <w:rPr>
          <w:b w:val="0"/>
          <w:spacing w:val="-10"/>
          <w:w w:val="90"/>
        </w:rPr>
        <w:t> </w:t>
      </w:r>
      <w:r>
        <w:rPr>
          <w:b w:val="0"/>
          <w:w w:val="90"/>
        </w:rPr>
        <w:t>focusing</w:t>
      </w:r>
      <w:r>
        <w:rPr>
          <w:b w:val="0"/>
          <w:spacing w:val="-9"/>
          <w:w w:val="90"/>
        </w:rPr>
        <w:t> </w:t>
      </w:r>
      <w:r>
        <w:rPr>
          <w:b w:val="0"/>
          <w:w w:val="90"/>
        </w:rPr>
        <w:t>the</w:t>
      </w:r>
      <w:r>
        <w:rPr>
          <w:b w:val="0"/>
          <w:spacing w:val="-10"/>
          <w:w w:val="90"/>
        </w:rPr>
        <w:t> </w:t>
      </w:r>
      <w:r>
        <w:rPr>
          <w:b w:val="0"/>
          <w:w w:val="90"/>
        </w:rPr>
        <w:t>range</w:t>
      </w:r>
      <w:r>
        <w:rPr>
          <w:b w:val="0"/>
          <w:spacing w:val="-9"/>
          <w:w w:val="90"/>
        </w:rPr>
        <w:t> </w:t>
      </w:r>
      <w:r>
        <w:rPr>
          <w:b w:val="0"/>
          <w:w w:val="90"/>
        </w:rPr>
        <w:t>of</w:t>
      </w:r>
      <w:r>
        <w:rPr>
          <w:b w:val="0"/>
          <w:spacing w:val="-10"/>
          <w:w w:val="90"/>
        </w:rPr>
        <w:t> </w:t>
      </w:r>
      <w:r>
        <w:rPr>
          <w:b w:val="0"/>
          <w:w w:val="90"/>
        </w:rPr>
        <w:t>policy</w:t>
      </w:r>
      <w:r>
        <w:rPr>
          <w:b w:val="0"/>
          <w:spacing w:val="-10"/>
          <w:w w:val="90"/>
        </w:rPr>
        <w:t> </w:t>
      </w:r>
      <w:r>
        <w:rPr>
          <w:b w:val="0"/>
          <w:w w:val="90"/>
        </w:rPr>
        <w:t>options</w:t>
      </w:r>
      <w:r>
        <w:rPr>
          <w:b w:val="0"/>
          <w:spacing w:val="-9"/>
          <w:w w:val="90"/>
        </w:rPr>
        <w:t> </w:t>
      </w:r>
      <w:r>
        <w:rPr>
          <w:b w:val="0"/>
          <w:w w:val="90"/>
        </w:rPr>
        <w:t>for</w:t>
      </w:r>
      <w:r>
        <w:rPr>
          <w:b w:val="0"/>
          <w:spacing w:val="-10"/>
          <w:w w:val="90"/>
        </w:rPr>
        <w:t> </w:t>
      </w:r>
      <w:r>
        <w:rPr>
          <w:b w:val="0"/>
          <w:w w:val="90"/>
        </w:rPr>
        <w:t>Labour</w:t>
      </w:r>
      <w:r>
        <w:rPr>
          <w:b w:val="0"/>
          <w:spacing w:val="-9"/>
          <w:w w:val="90"/>
        </w:rPr>
        <w:t> </w:t>
      </w:r>
      <w:r>
        <w:rPr>
          <w:b w:val="0"/>
          <w:w w:val="90"/>
        </w:rPr>
        <w:t>and</w:t>
      </w:r>
      <w:r>
        <w:rPr>
          <w:b w:val="0"/>
          <w:spacing w:val="-10"/>
          <w:w w:val="90"/>
        </w:rPr>
        <w:t> </w:t>
      </w:r>
      <w:r>
        <w:rPr>
          <w:b w:val="0"/>
          <w:w w:val="90"/>
        </w:rPr>
        <w:t>Likud,</w:t>
      </w:r>
      <w:r>
        <w:rPr>
          <w:b w:val="0"/>
          <w:spacing w:val="-10"/>
          <w:w w:val="90"/>
        </w:rPr>
        <w:t> </w:t>
      </w:r>
      <w:r>
        <w:rPr>
          <w:b w:val="0"/>
          <w:w w:val="90"/>
        </w:rPr>
        <w:t>drawing</w:t>
      </w:r>
      <w:r>
        <w:rPr>
          <w:b w:val="0"/>
          <w:spacing w:val="-9"/>
          <w:w w:val="90"/>
        </w:rPr>
        <w:t> </w:t>
      </w:r>
      <w:r>
        <w:rPr>
          <w:b w:val="0"/>
          <w:w w:val="90"/>
        </w:rPr>
        <w:t>out</w:t>
      </w:r>
      <w:r>
        <w:rPr>
          <w:b w:val="0"/>
          <w:spacing w:val="-10"/>
          <w:w w:val="90"/>
        </w:rPr>
        <w:t> </w:t>
      </w:r>
      <w:r>
        <w:rPr>
          <w:b w:val="0"/>
          <w:w w:val="90"/>
        </w:rPr>
        <w:t>the </w:t>
      </w:r>
      <w:r>
        <w:rPr>
          <w:b w:val="0"/>
          <w:w w:val="85"/>
        </w:rPr>
        <w:t>settlement of a final peace agreement, and thereby strengthening militant Palestinian </w:t>
      </w:r>
      <w:r>
        <w:rPr>
          <w:b w:val="0"/>
          <w:spacing w:val="-8"/>
        </w:rPr>
        <w:t>groups like</w:t>
      </w:r>
      <w:r>
        <w:rPr>
          <w:b w:val="0"/>
          <w:spacing w:val="-7"/>
        </w:rPr>
        <w:t> </w:t>
      </w:r>
      <w:r>
        <w:rPr>
          <w:b w:val="0"/>
          <w:spacing w:val="-8"/>
        </w:rPr>
        <w:t>Hamas</w:t>
      </w:r>
      <w:r>
        <w:rPr>
          <w:b w:val="0"/>
          <w:spacing w:val="-7"/>
        </w:rPr>
        <w:t> </w:t>
      </w:r>
      <w:r>
        <w:rPr>
          <w:b w:val="0"/>
          <w:spacing w:val="-8"/>
        </w:rPr>
        <w:t>and</w:t>
      </w:r>
      <w:r>
        <w:rPr>
          <w:b w:val="0"/>
          <w:spacing w:val="-7"/>
        </w:rPr>
        <w:t> </w:t>
      </w:r>
      <w:r>
        <w:rPr>
          <w:b w:val="0"/>
          <w:spacing w:val="-8"/>
        </w:rPr>
        <w:t>Islamic</w:t>
      </w:r>
      <w:r>
        <w:rPr>
          <w:b w:val="0"/>
          <w:spacing w:val="-7"/>
        </w:rPr>
        <w:t> </w:t>
      </w:r>
      <w:r>
        <w:rPr>
          <w:b w:val="0"/>
          <w:spacing w:val="-8"/>
        </w:rPr>
        <w:t>Jihad.</w:t>
      </w:r>
    </w:p>
    <w:p>
      <w:pPr>
        <w:pStyle w:val="BodyText"/>
        <w:spacing w:line="244" w:lineRule="auto"/>
        <w:ind w:left="17" w:right="53" w:firstLine="359"/>
        <w:jc w:val="both"/>
        <w:rPr>
          <w:b w:val="0"/>
        </w:rPr>
      </w:pPr>
      <w:r>
        <w:rPr>
          <w:b w:val="0"/>
          <w:w w:val="85"/>
        </w:rPr>
        <w:t>Finally, extremist parties and political movements have also been standing fea-tures</w:t>
      </w:r>
      <w:r>
        <w:rPr>
          <w:b w:val="0"/>
          <w:spacing w:val="-1"/>
          <w:w w:val="85"/>
        </w:rPr>
        <w:t> </w:t>
      </w:r>
      <w:r>
        <w:rPr>
          <w:b w:val="0"/>
          <w:w w:val="85"/>
        </w:rPr>
        <w:t>of</w:t>
      </w:r>
      <w:r>
        <w:rPr>
          <w:b w:val="0"/>
          <w:spacing w:val="-3"/>
          <w:w w:val="85"/>
        </w:rPr>
        <w:t> </w:t>
      </w:r>
      <w:r>
        <w:rPr>
          <w:b w:val="0"/>
          <w:w w:val="85"/>
        </w:rPr>
        <w:t>the</w:t>
      </w:r>
      <w:r>
        <w:rPr>
          <w:b w:val="0"/>
          <w:spacing w:val="-2"/>
          <w:w w:val="85"/>
        </w:rPr>
        <w:t> </w:t>
      </w:r>
      <w:r>
        <w:rPr>
          <w:b w:val="0"/>
          <w:w w:val="85"/>
        </w:rPr>
        <w:t>Colombian national</w:t>
      </w:r>
      <w:r>
        <w:rPr>
          <w:b w:val="0"/>
          <w:spacing w:val="-3"/>
          <w:w w:val="85"/>
        </w:rPr>
        <w:t> </w:t>
      </w:r>
      <w:r>
        <w:rPr>
          <w:b w:val="0"/>
          <w:w w:val="85"/>
        </w:rPr>
        <w:t>legislature</w:t>
      </w:r>
      <w:r>
        <w:rPr>
          <w:b w:val="0"/>
          <w:spacing w:val="-1"/>
          <w:w w:val="85"/>
        </w:rPr>
        <w:t> </w:t>
      </w:r>
      <w:r>
        <w:rPr>
          <w:b w:val="0"/>
          <w:w w:val="85"/>
        </w:rPr>
        <w:t>since</w:t>
      </w:r>
      <w:r>
        <w:rPr>
          <w:b w:val="0"/>
          <w:spacing w:val="-2"/>
          <w:w w:val="85"/>
        </w:rPr>
        <w:t> </w:t>
      </w:r>
      <w:r>
        <w:rPr>
          <w:b w:val="0"/>
          <w:w w:val="85"/>
        </w:rPr>
        <w:t>the</w:t>
      </w:r>
      <w:r>
        <w:rPr>
          <w:b w:val="0"/>
          <w:spacing w:val="-2"/>
          <w:w w:val="85"/>
        </w:rPr>
        <w:t> </w:t>
      </w:r>
      <w:r>
        <w:rPr>
          <w:b w:val="0"/>
          <w:w w:val="85"/>
        </w:rPr>
        <w:t>1980s.</w:t>
      </w:r>
      <w:r>
        <w:rPr>
          <w:b w:val="0"/>
          <w:spacing w:val="-2"/>
          <w:w w:val="85"/>
        </w:rPr>
        <w:t> </w:t>
      </w:r>
      <w:r>
        <w:rPr>
          <w:b w:val="0"/>
          <w:w w:val="85"/>
        </w:rPr>
        <w:t>In</w:t>
      </w:r>
      <w:r>
        <w:rPr>
          <w:b w:val="0"/>
          <w:spacing w:val="-2"/>
          <w:w w:val="85"/>
        </w:rPr>
        <w:t> </w:t>
      </w:r>
      <w:r>
        <w:rPr>
          <w:b w:val="0"/>
          <w:w w:val="85"/>
        </w:rPr>
        <w:t>the</w:t>
      </w:r>
      <w:r>
        <w:rPr>
          <w:b w:val="0"/>
          <w:spacing w:val="-3"/>
          <w:w w:val="85"/>
        </w:rPr>
        <w:t> </w:t>
      </w:r>
      <w:r>
        <w:rPr>
          <w:b w:val="0"/>
          <w:w w:val="85"/>
        </w:rPr>
        <w:t>1991</w:t>
      </w:r>
      <w:r>
        <w:rPr>
          <w:b w:val="0"/>
          <w:spacing w:val="-2"/>
          <w:w w:val="85"/>
        </w:rPr>
        <w:t> </w:t>
      </w:r>
      <w:r>
        <w:rPr>
          <w:b w:val="0"/>
          <w:w w:val="85"/>
        </w:rPr>
        <w:t>elections, the </w:t>
      </w:r>
      <w:r>
        <w:rPr>
          <w:b w:val="0"/>
          <w:w w:val="90"/>
        </w:rPr>
        <w:t>former leftist guerilla movement M-19 won 26.8 percent of the national vote and </w:t>
      </w:r>
      <w:r>
        <w:rPr>
          <w:b w:val="0"/>
          <w:w w:val="85"/>
        </w:rPr>
        <w:t>obtained nineteen seats in the Senate, while the Liberal Party obtained twenty-five, </w:t>
      </w:r>
      <w:r>
        <w:rPr>
          <w:b w:val="0"/>
          <w:w w:val="90"/>
        </w:rPr>
        <w:t>the</w:t>
      </w:r>
      <w:r>
        <w:rPr>
          <w:b w:val="0"/>
          <w:spacing w:val="-10"/>
          <w:w w:val="90"/>
        </w:rPr>
        <w:t> </w:t>
      </w:r>
      <w:r>
        <w:rPr>
          <w:b w:val="0"/>
          <w:w w:val="90"/>
        </w:rPr>
        <w:t>Conservatives</w:t>
      </w:r>
      <w:r>
        <w:rPr>
          <w:b w:val="0"/>
          <w:spacing w:val="-10"/>
          <w:w w:val="90"/>
        </w:rPr>
        <w:t> </w:t>
      </w:r>
      <w:r>
        <w:rPr>
          <w:b w:val="0"/>
          <w:w w:val="90"/>
        </w:rPr>
        <w:t>netted</w:t>
      </w:r>
      <w:r>
        <w:rPr>
          <w:b w:val="0"/>
          <w:spacing w:val="-9"/>
          <w:w w:val="90"/>
        </w:rPr>
        <w:t> </w:t>
      </w:r>
      <w:r>
        <w:rPr>
          <w:b w:val="0"/>
          <w:w w:val="90"/>
        </w:rPr>
        <w:t>nine,</w:t>
      </w:r>
      <w:r>
        <w:rPr>
          <w:b w:val="0"/>
          <w:spacing w:val="-10"/>
          <w:w w:val="90"/>
        </w:rPr>
        <w:t> </w:t>
      </w:r>
      <w:r>
        <w:rPr>
          <w:b w:val="0"/>
          <w:w w:val="90"/>
        </w:rPr>
        <w:t>and</w:t>
      </w:r>
      <w:r>
        <w:rPr>
          <w:b w:val="0"/>
          <w:spacing w:val="-9"/>
          <w:w w:val="90"/>
        </w:rPr>
        <w:t> </w:t>
      </w:r>
      <w:r>
        <w:rPr>
          <w:b w:val="0"/>
          <w:w w:val="90"/>
        </w:rPr>
        <w:t>seventeen</w:t>
      </w:r>
      <w:r>
        <w:rPr>
          <w:b w:val="0"/>
          <w:spacing w:val="-10"/>
          <w:w w:val="90"/>
        </w:rPr>
        <w:t> </w:t>
      </w:r>
      <w:r>
        <w:rPr>
          <w:b w:val="0"/>
          <w:w w:val="90"/>
        </w:rPr>
        <w:t>went</w:t>
      </w:r>
      <w:r>
        <w:rPr>
          <w:b w:val="0"/>
          <w:spacing w:val="-10"/>
          <w:w w:val="90"/>
        </w:rPr>
        <w:t> </w:t>
      </w:r>
      <w:r>
        <w:rPr>
          <w:b w:val="0"/>
          <w:w w:val="90"/>
        </w:rPr>
        <w:t>to</w:t>
      </w:r>
      <w:r>
        <w:rPr>
          <w:b w:val="0"/>
          <w:spacing w:val="-9"/>
          <w:w w:val="90"/>
        </w:rPr>
        <w:t> </w:t>
      </w:r>
      <w:r>
        <w:rPr>
          <w:b w:val="0"/>
          <w:w w:val="90"/>
        </w:rPr>
        <w:t>other</w:t>
      </w:r>
      <w:r>
        <w:rPr>
          <w:b w:val="0"/>
          <w:spacing w:val="-10"/>
          <w:w w:val="90"/>
        </w:rPr>
        <w:t> </w:t>
      </w:r>
      <w:r>
        <w:rPr>
          <w:b w:val="0"/>
          <w:w w:val="90"/>
        </w:rPr>
        <w:t>party</w:t>
      </w:r>
      <w:r>
        <w:rPr>
          <w:b w:val="0"/>
          <w:spacing w:val="-9"/>
          <w:w w:val="90"/>
        </w:rPr>
        <w:t> </w:t>
      </w:r>
      <w:r>
        <w:rPr>
          <w:b w:val="0"/>
          <w:w w:val="90"/>
        </w:rPr>
        <w:t>lists.</w:t>
      </w:r>
      <w:r>
        <w:rPr>
          <w:b w:val="0"/>
          <w:spacing w:val="-10"/>
          <w:w w:val="90"/>
        </w:rPr>
        <w:t> </w:t>
      </w:r>
      <w:r>
        <w:rPr>
          <w:b w:val="0"/>
          <w:w w:val="90"/>
        </w:rPr>
        <w:t>In</w:t>
      </w:r>
      <w:r>
        <w:rPr>
          <w:b w:val="0"/>
          <w:spacing w:val="-10"/>
          <w:w w:val="90"/>
        </w:rPr>
        <w:t> </w:t>
      </w:r>
      <w:r>
        <w:rPr>
          <w:b w:val="0"/>
          <w:w w:val="90"/>
        </w:rPr>
        <w:t>the</w:t>
      </w:r>
      <w:r>
        <w:rPr>
          <w:b w:val="0"/>
          <w:spacing w:val="-9"/>
          <w:w w:val="90"/>
        </w:rPr>
        <w:t> </w:t>
      </w:r>
      <w:r>
        <w:rPr>
          <w:b w:val="0"/>
          <w:w w:val="90"/>
        </w:rPr>
        <w:t>most recent 2002 elections, which saw the two main parties controlling the presidency </w:t>
      </w:r>
      <w:r>
        <w:rPr>
          <w:b w:val="0"/>
          <w:w w:val="95"/>
        </w:rPr>
        <w:t>and</w:t>
      </w:r>
      <w:r>
        <w:rPr>
          <w:b w:val="0"/>
          <w:spacing w:val="-6"/>
          <w:w w:val="95"/>
        </w:rPr>
        <w:t> </w:t>
      </w:r>
      <w:r>
        <w:rPr>
          <w:b w:val="0"/>
          <w:w w:val="95"/>
        </w:rPr>
        <w:t>its</w:t>
      </w:r>
      <w:r>
        <w:rPr>
          <w:b w:val="0"/>
          <w:spacing w:val="-6"/>
          <w:w w:val="95"/>
        </w:rPr>
        <w:t> </w:t>
      </w:r>
      <w:r>
        <w:rPr>
          <w:b w:val="0"/>
          <w:w w:val="95"/>
        </w:rPr>
        <w:t>cabinets,</w:t>
      </w:r>
      <w:r>
        <w:rPr>
          <w:b w:val="0"/>
          <w:spacing w:val="-6"/>
          <w:w w:val="95"/>
        </w:rPr>
        <w:t> </w:t>
      </w:r>
      <w:r>
        <w:rPr>
          <w:b w:val="0"/>
          <w:w w:val="95"/>
        </w:rPr>
        <w:t>two</w:t>
      </w:r>
      <w:r>
        <w:rPr>
          <w:b w:val="0"/>
          <w:spacing w:val="-7"/>
          <w:w w:val="95"/>
        </w:rPr>
        <w:t> </w:t>
      </w:r>
      <w:r>
        <w:rPr>
          <w:b w:val="0"/>
          <w:w w:val="95"/>
        </w:rPr>
        <w:t>former</w:t>
      </w:r>
      <w:r>
        <w:rPr>
          <w:b w:val="0"/>
          <w:spacing w:val="-6"/>
          <w:w w:val="95"/>
        </w:rPr>
        <w:t> </w:t>
      </w:r>
      <w:r>
        <w:rPr>
          <w:b w:val="0"/>
          <w:w w:val="95"/>
        </w:rPr>
        <w:t>M-19</w:t>
      </w:r>
      <w:r>
        <w:rPr>
          <w:b w:val="0"/>
          <w:spacing w:val="-6"/>
          <w:w w:val="95"/>
        </w:rPr>
        <w:t> </w:t>
      </w:r>
      <w:r>
        <w:rPr>
          <w:b w:val="0"/>
          <w:w w:val="95"/>
        </w:rPr>
        <w:t>guerilla</w:t>
      </w:r>
      <w:r>
        <w:rPr>
          <w:b w:val="0"/>
          <w:spacing w:val="-6"/>
          <w:w w:val="95"/>
        </w:rPr>
        <w:t> </w:t>
      </w:r>
      <w:r>
        <w:rPr>
          <w:b w:val="0"/>
          <w:w w:val="95"/>
        </w:rPr>
        <w:t>leaders,</w:t>
      </w:r>
      <w:r>
        <w:rPr>
          <w:b w:val="0"/>
          <w:spacing w:val="-6"/>
          <w:w w:val="95"/>
        </w:rPr>
        <w:t> </w:t>
      </w:r>
      <w:r>
        <w:rPr>
          <w:b w:val="0"/>
          <w:w w:val="95"/>
        </w:rPr>
        <w:t>Navarro</w:t>
      </w:r>
      <w:r>
        <w:rPr>
          <w:b w:val="0"/>
          <w:spacing w:val="-7"/>
          <w:w w:val="95"/>
        </w:rPr>
        <w:t> </w:t>
      </w:r>
      <w:r>
        <w:rPr>
          <w:b w:val="0"/>
          <w:w w:val="95"/>
        </w:rPr>
        <w:t>Wolf</w:t>
      </w:r>
      <w:r>
        <w:rPr>
          <w:b w:val="0"/>
          <w:spacing w:val="-6"/>
          <w:w w:val="95"/>
        </w:rPr>
        <w:t> </w:t>
      </w:r>
      <w:r>
        <w:rPr>
          <w:b w:val="0"/>
          <w:w w:val="95"/>
        </w:rPr>
        <w:t>and</w:t>
      </w:r>
      <w:r>
        <w:rPr>
          <w:b w:val="0"/>
          <w:spacing w:val="-7"/>
          <w:w w:val="95"/>
        </w:rPr>
        <w:t> </w:t>
      </w:r>
      <w:r>
        <w:rPr>
          <w:b w:val="0"/>
          <w:w w:val="95"/>
        </w:rPr>
        <w:t>Gustava </w:t>
      </w:r>
      <w:r>
        <w:rPr>
          <w:b w:val="0"/>
          <w:spacing w:val="-2"/>
          <w:w w:val="90"/>
        </w:rPr>
        <w:t>Petro, won</w:t>
      </w:r>
      <w:r>
        <w:rPr>
          <w:b w:val="0"/>
          <w:spacing w:val="-3"/>
          <w:w w:val="90"/>
        </w:rPr>
        <w:t> </w:t>
      </w:r>
      <w:r>
        <w:rPr>
          <w:b w:val="0"/>
          <w:spacing w:val="-2"/>
          <w:w w:val="90"/>
        </w:rPr>
        <w:t>seats in</w:t>
      </w:r>
      <w:r>
        <w:rPr>
          <w:b w:val="0"/>
          <w:spacing w:val="-3"/>
          <w:w w:val="90"/>
        </w:rPr>
        <w:t> </w:t>
      </w:r>
      <w:r>
        <w:rPr>
          <w:b w:val="0"/>
          <w:spacing w:val="-2"/>
          <w:w w:val="90"/>
        </w:rPr>
        <w:t>the Senate</w:t>
      </w:r>
      <w:r>
        <w:rPr>
          <w:b w:val="0"/>
          <w:spacing w:val="-3"/>
          <w:w w:val="90"/>
        </w:rPr>
        <w:t> </w:t>
      </w:r>
      <w:r>
        <w:rPr>
          <w:b w:val="0"/>
          <w:spacing w:val="-2"/>
          <w:w w:val="90"/>
        </w:rPr>
        <w:t>and</w:t>
      </w:r>
      <w:r>
        <w:rPr>
          <w:b w:val="0"/>
          <w:spacing w:val="-4"/>
          <w:w w:val="90"/>
        </w:rPr>
        <w:t> </w:t>
      </w:r>
      <w:r>
        <w:rPr>
          <w:b w:val="0"/>
          <w:spacing w:val="-2"/>
          <w:w w:val="90"/>
        </w:rPr>
        <w:t>the House, respectively, under</w:t>
      </w:r>
      <w:r>
        <w:rPr>
          <w:b w:val="0"/>
          <w:spacing w:val="-3"/>
          <w:w w:val="90"/>
        </w:rPr>
        <w:t> </w:t>
      </w:r>
      <w:r>
        <w:rPr>
          <w:b w:val="0"/>
          <w:spacing w:val="-2"/>
          <w:w w:val="90"/>
        </w:rPr>
        <w:t>a party list titled </w:t>
      </w:r>
      <w:r>
        <w:rPr>
          <w:b w:val="0"/>
          <w:w w:val="95"/>
        </w:rPr>
        <w:t>‘‘Via</w:t>
      </w:r>
      <w:r>
        <w:rPr>
          <w:b w:val="0"/>
          <w:spacing w:val="-10"/>
          <w:w w:val="95"/>
        </w:rPr>
        <w:t> </w:t>
      </w:r>
      <w:r>
        <w:rPr>
          <w:b w:val="0"/>
          <w:w w:val="95"/>
        </w:rPr>
        <w:t>Alterna’’</w:t>
      </w:r>
      <w:r>
        <w:rPr>
          <w:b w:val="0"/>
          <w:spacing w:val="-11"/>
          <w:w w:val="95"/>
        </w:rPr>
        <w:t> </w:t>
      </w:r>
      <w:r>
        <w:rPr>
          <w:b w:val="0"/>
          <w:w w:val="95"/>
        </w:rPr>
        <w:t>(Alternate</w:t>
      </w:r>
      <w:r>
        <w:rPr>
          <w:b w:val="0"/>
          <w:spacing w:val="-10"/>
          <w:w w:val="95"/>
        </w:rPr>
        <w:t> </w:t>
      </w:r>
      <w:r>
        <w:rPr>
          <w:b w:val="0"/>
          <w:w w:val="95"/>
        </w:rPr>
        <w:t>Path).</w:t>
      </w:r>
      <w:r>
        <w:rPr>
          <w:b w:val="0"/>
          <w:spacing w:val="-11"/>
          <w:w w:val="95"/>
        </w:rPr>
        <w:t> </w:t>
      </w:r>
      <w:r>
        <w:rPr>
          <w:b w:val="0"/>
          <w:w w:val="95"/>
        </w:rPr>
        <w:t>Moreover,</w:t>
      </w:r>
      <w:r>
        <w:rPr>
          <w:b w:val="0"/>
          <w:spacing w:val="-10"/>
          <w:w w:val="95"/>
        </w:rPr>
        <w:t> </w:t>
      </w:r>
      <w:r>
        <w:rPr>
          <w:b w:val="0"/>
          <w:w w:val="95"/>
        </w:rPr>
        <w:t>a</w:t>
      </w:r>
      <w:r>
        <w:rPr>
          <w:b w:val="0"/>
          <w:spacing w:val="-11"/>
          <w:w w:val="95"/>
        </w:rPr>
        <w:t> </w:t>
      </w:r>
      <w:r>
        <w:rPr>
          <w:b w:val="0"/>
          <w:w w:val="95"/>
        </w:rPr>
        <w:t>violent</w:t>
      </w:r>
      <w:r>
        <w:rPr>
          <w:b w:val="0"/>
          <w:spacing w:val="-11"/>
          <w:w w:val="95"/>
        </w:rPr>
        <w:t> </w:t>
      </w:r>
      <w:r>
        <w:rPr>
          <w:b w:val="0"/>
          <w:w w:val="95"/>
        </w:rPr>
        <w:t>right-wing</w:t>
      </w:r>
      <w:r>
        <w:rPr>
          <w:b w:val="0"/>
          <w:spacing w:val="-9"/>
          <w:w w:val="95"/>
        </w:rPr>
        <w:t> </w:t>
      </w:r>
      <w:r>
        <w:rPr>
          <w:b w:val="0"/>
          <w:w w:val="95"/>
        </w:rPr>
        <w:t>paramilitary,</w:t>
      </w:r>
      <w:r>
        <w:rPr>
          <w:b w:val="0"/>
          <w:spacing w:val="-9"/>
          <w:w w:val="95"/>
        </w:rPr>
        <w:t> </w:t>
      </w:r>
      <w:r>
        <w:rPr>
          <w:b w:val="0"/>
          <w:w w:val="95"/>
        </w:rPr>
        <w:t>the </w:t>
      </w:r>
      <w:r>
        <w:rPr>
          <w:b w:val="0"/>
          <w:w w:val="90"/>
        </w:rPr>
        <w:t>Autodefensas Unidas de Colombia (AUC), emerged as an important ‘‘kingmaker,’’ </w:t>
      </w:r>
      <w:r>
        <w:rPr>
          <w:b w:val="0"/>
          <w:w w:val="85"/>
        </w:rPr>
        <w:t>having supported 35 percent of the successful candidates to the legislature, most of </w:t>
      </w:r>
      <w:r>
        <w:rPr>
          <w:b w:val="0"/>
          <w:w w:val="90"/>
        </w:rPr>
        <w:t>whom ran in smaller parties or as independents.</w:t>
      </w:r>
      <w:r>
        <w:rPr>
          <w:b w:val="0"/>
          <w:w w:val="90"/>
          <w:vertAlign w:val="superscript"/>
        </w:rPr>
        <w:t>61</w:t>
      </w:r>
    </w:p>
    <w:p>
      <w:pPr>
        <w:pStyle w:val="BodyText"/>
        <w:spacing w:after="0" w:line="244" w:lineRule="auto"/>
        <w:jc w:val="both"/>
        <w:rPr>
          <w:b w:val="0"/>
        </w:rPr>
        <w:sectPr>
          <w:pgSz w:w="10080" w:h="14400"/>
          <w:pgMar w:header="882" w:footer="0" w:top="1360" w:bottom="280" w:left="1417" w:right="1417"/>
        </w:sectPr>
      </w:pPr>
    </w:p>
    <w:p>
      <w:pPr>
        <w:pStyle w:val="BodyText"/>
        <w:spacing w:line="244" w:lineRule="auto" w:before="52"/>
        <w:ind w:left="54" w:right="15" w:firstLine="359"/>
        <w:jc w:val="both"/>
        <w:rPr>
          <w:b w:val="0"/>
        </w:rPr>
      </w:pPr>
      <w:r>
        <w:rPr>
          <w:b w:val="0"/>
          <w:w w:val="85"/>
        </w:rPr>
        <w:t>These three countries reflect the general findings in the study about the relation-ship</w:t>
      </w:r>
      <w:r>
        <w:rPr>
          <w:b w:val="0"/>
          <w:spacing w:val="-2"/>
          <w:w w:val="85"/>
        </w:rPr>
        <w:t> </w:t>
      </w:r>
      <w:r>
        <w:rPr>
          <w:b w:val="0"/>
          <w:w w:val="85"/>
        </w:rPr>
        <w:t>between</w:t>
      </w:r>
      <w:r>
        <w:rPr>
          <w:b w:val="0"/>
          <w:spacing w:val="-1"/>
          <w:w w:val="85"/>
        </w:rPr>
        <w:t> </w:t>
      </w:r>
      <w:r>
        <w:rPr>
          <w:b w:val="0"/>
          <w:w w:val="85"/>
        </w:rPr>
        <w:t>social</w:t>
      </w:r>
      <w:r>
        <w:rPr>
          <w:b w:val="0"/>
          <w:spacing w:val="-1"/>
          <w:w w:val="85"/>
        </w:rPr>
        <w:t> </w:t>
      </w:r>
      <w:r>
        <w:rPr>
          <w:b w:val="0"/>
          <w:w w:val="85"/>
        </w:rPr>
        <w:t>cleavages,</w:t>
      </w:r>
      <w:r>
        <w:rPr>
          <w:b w:val="0"/>
          <w:spacing w:val="-1"/>
          <w:w w:val="85"/>
        </w:rPr>
        <w:t> </w:t>
      </w:r>
      <w:r>
        <w:rPr>
          <w:b w:val="0"/>
          <w:w w:val="85"/>
        </w:rPr>
        <w:t>weak</w:t>
      </w:r>
      <w:r>
        <w:rPr>
          <w:b w:val="0"/>
          <w:spacing w:val="-1"/>
          <w:w w:val="85"/>
        </w:rPr>
        <w:t> </w:t>
      </w:r>
      <w:r>
        <w:rPr>
          <w:b w:val="0"/>
          <w:w w:val="85"/>
        </w:rPr>
        <w:t>party</w:t>
      </w:r>
      <w:r>
        <w:rPr>
          <w:b w:val="0"/>
          <w:spacing w:val="-1"/>
          <w:w w:val="85"/>
        </w:rPr>
        <w:t> </w:t>
      </w:r>
      <w:r>
        <w:rPr>
          <w:b w:val="0"/>
          <w:w w:val="85"/>
        </w:rPr>
        <w:t>systems, and</w:t>
      </w:r>
      <w:r>
        <w:rPr>
          <w:b w:val="0"/>
          <w:spacing w:val="-1"/>
          <w:w w:val="85"/>
        </w:rPr>
        <w:t> </w:t>
      </w:r>
      <w:r>
        <w:rPr>
          <w:b w:val="0"/>
          <w:w w:val="85"/>
        </w:rPr>
        <w:t>the</w:t>
      </w:r>
      <w:r>
        <w:rPr>
          <w:b w:val="0"/>
          <w:spacing w:val="-2"/>
          <w:w w:val="85"/>
        </w:rPr>
        <w:t> </w:t>
      </w:r>
      <w:r>
        <w:rPr>
          <w:b w:val="0"/>
          <w:w w:val="85"/>
        </w:rPr>
        <w:t>incidence</w:t>
      </w:r>
      <w:r>
        <w:rPr>
          <w:b w:val="0"/>
          <w:spacing w:val="-1"/>
          <w:w w:val="85"/>
        </w:rPr>
        <w:t> </w:t>
      </w:r>
      <w:r>
        <w:rPr>
          <w:b w:val="0"/>
          <w:w w:val="85"/>
        </w:rPr>
        <w:t>and</w:t>
      </w:r>
      <w:r>
        <w:rPr>
          <w:b w:val="0"/>
          <w:spacing w:val="-1"/>
          <w:w w:val="85"/>
        </w:rPr>
        <w:t> </w:t>
      </w:r>
      <w:r>
        <w:rPr>
          <w:b w:val="0"/>
          <w:w w:val="85"/>
        </w:rPr>
        <w:t>intensity</w:t>
      </w:r>
      <w:r>
        <w:rPr>
          <w:b w:val="0"/>
          <w:spacing w:val="-1"/>
          <w:w w:val="85"/>
        </w:rPr>
        <w:t> </w:t>
      </w:r>
      <w:r>
        <w:rPr>
          <w:b w:val="0"/>
          <w:w w:val="85"/>
        </w:rPr>
        <w:t>of terrorism. They, along with the results of the large-n statistical models presented in the study, underscore the salience of social cleavage theory to the understanding </w:t>
      </w:r>
      <w:r>
        <w:rPr>
          <w:b w:val="0"/>
          <w:w w:val="85"/>
        </w:rPr>
        <w:t>of the root causes of terrorism in the world today. Perhaps in determining the direction of contemporary anti-terrorism policy, international policymakers might consider the danger</w:t>
      </w:r>
      <w:r>
        <w:rPr>
          <w:b w:val="0"/>
          <w:spacing w:val="-3"/>
        </w:rPr>
        <w:t> </w:t>
      </w:r>
      <w:r>
        <w:rPr>
          <w:b w:val="0"/>
          <w:w w:val="85"/>
        </w:rPr>
        <w:t>that</w:t>
      </w:r>
      <w:r>
        <w:rPr>
          <w:b w:val="0"/>
          <w:spacing w:val="-2"/>
        </w:rPr>
        <w:t> </w:t>
      </w:r>
      <w:r>
        <w:rPr>
          <w:b w:val="0"/>
          <w:w w:val="85"/>
        </w:rPr>
        <w:t>poor</w:t>
      </w:r>
      <w:r>
        <w:rPr>
          <w:b w:val="0"/>
          <w:spacing w:val="-2"/>
        </w:rPr>
        <w:t> </w:t>
      </w:r>
      <w:r>
        <w:rPr>
          <w:b w:val="0"/>
          <w:i/>
          <w:w w:val="85"/>
        </w:rPr>
        <w:t>and</w:t>
      </w:r>
      <w:r>
        <w:rPr>
          <w:b w:val="0"/>
          <w:i/>
          <w:spacing w:val="3"/>
        </w:rPr>
        <w:t> </w:t>
      </w:r>
      <w:r>
        <w:rPr>
          <w:b w:val="0"/>
          <w:w w:val="85"/>
        </w:rPr>
        <w:t>more</w:t>
      </w:r>
      <w:r>
        <w:rPr>
          <w:b w:val="0"/>
          <w:spacing w:val="-2"/>
        </w:rPr>
        <w:t> </w:t>
      </w:r>
      <w:r>
        <w:rPr>
          <w:b w:val="0"/>
          <w:w w:val="85"/>
        </w:rPr>
        <w:t>developed</w:t>
      </w:r>
      <w:r>
        <w:rPr>
          <w:b w:val="0"/>
          <w:spacing w:val="-4"/>
        </w:rPr>
        <w:t> </w:t>
      </w:r>
      <w:r>
        <w:rPr>
          <w:b w:val="0"/>
          <w:w w:val="85"/>
        </w:rPr>
        <w:t>divided</w:t>
      </w:r>
      <w:r>
        <w:rPr>
          <w:b w:val="0"/>
          <w:spacing w:val="-3"/>
        </w:rPr>
        <w:t> </w:t>
      </w:r>
      <w:r>
        <w:rPr>
          <w:b w:val="0"/>
          <w:w w:val="85"/>
        </w:rPr>
        <w:t>societies</w:t>
      </w:r>
      <w:r>
        <w:rPr>
          <w:b w:val="0"/>
          <w:spacing w:val="-2"/>
        </w:rPr>
        <w:t> </w:t>
      </w:r>
      <w:r>
        <w:rPr>
          <w:b w:val="0"/>
          <w:w w:val="85"/>
        </w:rPr>
        <w:t>pose</w:t>
      </w:r>
      <w:r>
        <w:rPr>
          <w:b w:val="0"/>
          <w:spacing w:val="-1"/>
        </w:rPr>
        <w:t> </w:t>
      </w:r>
      <w:r>
        <w:rPr>
          <w:b w:val="0"/>
          <w:w w:val="85"/>
        </w:rPr>
        <w:t>to</w:t>
      </w:r>
      <w:r>
        <w:rPr>
          <w:b w:val="0"/>
          <w:spacing w:val="-3"/>
        </w:rPr>
        <w:t> </w:t>
      </w:r>
      <w:r>
        <w:rPr>
          <w:b w:val="0"/>
          <w:w w:val="85"/>
        </w:rPr>
        <w:t>international</w:t>
      </w:r>
      <w:r>
        <w:rPr>
          <w:b w:val="0"/>
          <w:spacing w:val="-3"/>
        </w:rPr>
        <w:t> </w:t>
      </w:r>
      <w:r>
        <w:rPr>
          <w:b w:val="0"/>
          <w:spacing w:val="-2"/>
          <w:w w:val="85"/>
        </w:rPr>
        <w:t>security.</w:t>
      </w:r>
    </w:p>
    <w:p>
      <w:pPr>
        <w:pStyle w:val="BodyText"/>
        <w:spacing w:before="226"/>
        <w:rPr>
          <w:b w:val="0"/>
        </w:rPr>
      </w:pPr>
    </w:p>
    <w:p>
      <w:pPr>
        <w:pStyle w:val="Heading1"/>
        <w:spacing w:before="1"/>
        <w:jc w:val="both"/>
      </w:pPr>
      <w:r>
        <w:rPr/>
        <w:t>Data</w:t>
      </w:r>
      <w:r>
        <w:rPr>
          <w:spacing w:val="29"/>
        </w:rPr>
        <w:t> </w:t>
      </w:r>
      <w:r>
        <w:rPr/>
        <w:t>Appendix—List</w:t>
      </w:r>
      <w:r>
        <w:rPr>
          <w:spacing w:val="29"/>
        </w:rPr>
        <w:t> </w:t>
      </w:r>
      <w:r>
        <w:rPr/>
        <w:t>of</w:t>
      </w:r>
      <w:r>
        <w:rPr>
          <w:spacing w:val="29"/>
        </w:rPr>
        <w:t> </w:t>
      </w:r>
      <w:r>
        <w:rPr/>
        <w:t>Variables</w:t>
      </w:r>
      <w:r>
        <w:rPr>
          <w:spacing w:val="28"/>
        </w:rPr>
        <w:t> </w:t>
      </w:r>
      <w:r>
        <w:rPr/>
        <w:t>and</w:t>
      </w:r>
      <w:r>
        <w:rPr>
          <w:spacing w:val="29"/>
        </w:rPr>
        <w:t> </w:t>
      </w:r>
      <w:r>
        <w:rPr/>
        <w:t>Sources</w:t>
      </w:r>
      <w:r>
        <w:rPr>
          <w:spacing w:val="28"/>
        </w:rPr>
        <w:t> </w:t>
      </w:r>
      <w:r>
        <w:rPr/>
        <w:t>used</w:t>
      </w:r>
      <w:r>
        <w:rPr>
          <w:spacing w:val="30"/>
        </w:rPr>
        <w:t> </w:t>
      </w:r>
      <w:r>
        <w:rPr/>
        <w:t>in</w:t>
      </w:r>
      <w:r>
        <w:rPr>
          <w:spacing w:val="29"/>
        </w:rPr>
        <w:t> </w:t>
      </w:r>
      <w:r>
        <w:rPr/>
        <w:t>Regression</w:t>
      </w:r>
      <w:r>
        <w:rPr>
          <w:spacing w:val="29"/>
        </w:rPr>
        <w:t> </w:t>
      </w:r>
      <w:r>
        <w:rPr>
          <w:spacing w:val="-2"/>
        </w:rPr>
        <w:t>Models</w:t>
      </w:r>
    </w:p>
    <w:p>
      <w:pPr>
        <w:pStyle w:val="BodyText"/>
        <w:spacing w:line="225" w:lineRule="auto" w:before="224"/>
        <w:ind w:left="414" w:right="15" w:hanging="360"/>
        <w:jc w:val="both"/>
        <w:rPr>
          <w:b w:val="0"/>
        </w:rPr>
      </w:pPr>
      <w:r>
        <w:rPr>
          <w:rFonts w:ascii="Times New Roman" w:hAnsi="Times New Roman"/>
        </w:rPr>
        <w:t>HDI</w:t>
      </w:r>
      <w:r>
        <w:rPr>
          <w:rFonts w:ascii="Times New Roman" w:hAnsi="Times New Roman"/>
          <w:spacing w:val="-13"/>
        </w:rPr>
        <w:t> </w:t>
      </w:r>
      <w:r>
        <w:rPr>
          <w:rFonts w:ascii="Times New Roman" w:hAnsi="Times New Roman"/>
        </w:rPr>
        <w:t>1985–99</w:t>
      </w:r>
      <w:r>
        <w:rPr>
          <w:rFonts w:ascii="Times New Roman" w:hAnsi="Times New Roman"/>
          <w:spacing w:val="-12"/>
        </w:rPr>
        <w:t> </w:t>
      </w:r>
      <w:r>
        <w:rPr>
          <w:rFonts w:ascii="Lucida Sans Unicode" w:hAnsi="Lucida Sans Unicode"/>
        </w:rPr>
        <w:t>¼</w:t>
      </w:r>
      <w:r>
        <w:rPr>
          <w:rFonts w:ascii="Lucida Sans Unicode" w:hAnsi="Lucida Sans Unicode"/>
          <w:spacing w:val="-16"/>
        </w:rPr>
        <w:t> </w:t>
      </w:r>
      <w:r>
        <w:rPr>
          <w:b w:val="0"/>
        </w:rPr>
        <w:t>Average</w:t>
      </w:r>
      <w:r>
        <w:rPr>
          <w:b w:val="0"/>
          <w:spacing w:val="-16"/>
        </w:rPr>
        <w:t> </w:t>
      </w:r>
      <w:r>
        <w:rPr>
          <w:b w:val="0"/>
        </w:rPr>
        <w:t>Human</w:t>
      </w:r>
      <w:r>
        <w:rPr>
          <w:b w:val="0"/>
          <w:spacing w:val="-16"/>
        </w:rPr>
        <w:t> </w:t>
      </w:r>
      <w:r>
        <w:rPr>
          <w:b w:val="0"/>
        </w:rPr>
        <w:t>Development</w:t>
      </w:r>
      <w:r>
        <w:rPr>
          <w:b w:val="0"/>
          <w:spacing w:val="-16"/>
        </w:rPr>
        <w:t> </w:t>
      </w:r>
      <w:r>
        <w:rPr>
          <w:b w:val="0"/>
        </w:rPr>
        <w:t>Index</w:t>
      </w:r>
      <w:r>
        <w:rPr>
          <w:b w:val="0"/>
          <w:spacing w:val="-16"/>
        </w:rPr>
        <w:t> </w:t>
      </w:r>
      <w:r>
        <w:rPr>
          <w:b w:val="0"/>
        </w:rPr>
        <w:t>for</w:t>
      </w:r>
      <w:r>
        <w:rPr>
          <w:b w:val="0"/>
          <w:spacing w:val="-16"/>
        </w:rPr>
        <w:t> </w:t>
      </w:r>
      <w:r>
        <w:rPr>
          <w:b w:val="0"/>
        </w:rPr>
        <w:t>country,</w:t>
      </w:r>
      <w:r>
        <w:rPr>
          <w:b w:val="0"/>
          <w:spacing w:val="-16"/>
        </w:rPr>
        <w:t> </w:t>
      </w:r>
      <w:r>
        <w:rPr>
          <w:b w:val="0"/>
        </w:rPr>
        <w:t>1985–</w:t>
      </w:r>
      <w:r>
        <w:rPr>
          <w:b w:val="0"/>
        </w:rPr>
        <w:t>1999. </w:t>
      </w:r>
      <w:r>
        <w:rPr>
          <w:b w:val="0"/>
          <w:w w:val="90"/>
        </w:rPr>
        <w:t>United Nations Development Program, </w:t>
      </w:r>
      <w:r>
        <w:rPr>
          <w:b w:val="0"/>
          <w:i/>
          <w:w w:val="90"/>
        </w:rPr>
        <w:t>Human</w:t>
      </w:r>
      <w:r>
        <w:rPr>
          <w:b w:val="0"/>
          <w:i/>
          <w:w w:val="90"/>
        </w:rPr>
        <w:t> Development</w:t>
      </w:r>
      <w:r>
        <w:rPr>
          <w:b w:val="0"/>
          <w:i/>
          <w:w w:val="90"/>
        </w:rPr>
        <w:t> Report</w:t>
      </w:r>
      <w:r>
        <w:rPr>
          <w:b w:val="0"/>
          <w:i/>
          <w:w w:val="90"/>
        </w:rPr>
        <w:t> </w:t>
      </w:r>
      <w:r>
        <w:rPr>
          <w:b w:val="0"/>
          <w:w w:val="90"/>
        </w:rPr>
        <w:t>(various </w:t>
      </w:r>
      <w:r>
        <w:rPr>
          <w:b w:val="0"/>
          <w:spacing w:val="-2"/>
        </w:rPr>
        <w:t>years).</w:t>
      </w:r>
    </w:p>
    <w:p>
      <w:pPr>
        <w:pStyle w:val="BodyText"/>
        <w:spacing w:line="208" w:lineRule="auto" w:before="3"/>
        <w:ind w:left="414" w:right="17" w:hanging="360"/>
        <w:jc w:val="both"/>
        <w:rPr>
          <w:b w:val="0"/>
        </w:rPr>
      </w:pPr>
      <w:r>
        <w:rPr>
          <w:rFonts w:ascii="Times New Roman" w:hAnsi="Times New Roman"/>
        </w:rPr>
        <w:t>GINI</w:t>
      </w:r>
      <w:r>
        <w:rPr>
          <w:rFonts w:ascii="Times New Roman" w:hAnsi="Times New Roman"/>
          <w:spacing w:val="-2"/>
        </w:rPr>
        <w:t> </w:t>
      </w:r>
      <w:r>
        <w:rPr>
          <w:rFonts w:ascii="Times New Roman" w:hAnsi="Times New Roman"/>
        </w:rPr>
        <w:t>Coefficient</w:t>
      </w:r>
      <w:r>
        <w:rPr>
          <w:rFonts w:ascii="Times New Roman" w:hAnsi="Times New Roman"/>
          <w:spacing w:val="-13"/>
        </w:rPr>
        <w:t> </w:t>
      </w:r>
      <w:r>
        <w:rPr>
          <w:rFonts w:ascii="Lucida Sans Unicode" w:hAnsi="Lucida Sans Unicode"/>
        </w:rPr>
        <w:t>¼</w:t>
      </w:r>
      <w:r>
        <w:rPr>
          <w:rFonts w:ascii="Lucida Sans Unicode" w:hAnsi="Lucida Sans Unicode"/>
          <w:spacing w:val="-16"/>
        </w:rPr>
        <w:t> </w:t>
      </w:r>
      <w:r>
        <w:rPr>
          <w:b w:val="0"/>
        </w:rPr>
        <w:t>Average GINI coefficient for country, 1986–2001. United </w:t>
      </w:r>
      <w:r>
        <w:rPr>
          <w:b w:val="0"/>
          <w:w w:val="90"/>
        </w:rPr>
        <w:t>Nations Development Program, </w:t>
      </w:r>
      <w:r>
        <w:rPr>
          <w:b w:val="0"/>
          <w:i/>
          <w:w w:val="90"/>
        </w:rPr>
        <w:t>Human Development Report </w:t>
      </w:r>
      <w:r>
        <w:rPr>
          <w:b w:val="0"/>
          <w:w w:val="90"/>
        </w:rPr>
        <w:t>(various years).</w:t>
      </w:r>
    </w:p>
    <w:p>
      <w:pPr>
        <w:pStyle w:val="BodyText"/>
        <w:spacing w:line="225" w:lineRule="auto"/>
        <w:ind w:left="414" w:right="16" w:hanging="360"/>
        <w:jc w:val="both"/>
        <w:rPr>
          <w:b w:val="0"/>
        </w:rPr>
      </w:pPr>
      <w:r>
        <w:rPr>
          <w:rFonts w:ascii="Times New Roman" w:hAnsi="Times New Roman"/>
          <w:w w:val="90"/>
        </w:rPr>
        <w:t>GDP</w:t>
      </w:r>
      <w:r>
        <w:rPr>
          <w:rFonts w:ascii="Times New Roman" w:hAnsi="Times New Roman"/>
        </w:rPr>
        <w:t> </w:t>
      </w:r>
      <w:r>
        <w:rPr>
          <w:rFonts w:ascii="Times New Roman" w:hAnsi="Times New Roman"/>
          <w:w w:val="90"/>
        </w:rPr>
        <w:t>Growth</w:t>
      </w:r>
      <w:r>
        <w:rPr>
          <w:rFonts w:ascii="Times New Roman" w:hAnsi="Times New Roman"/>
          <w:spacing w:val="9"/>
        </w:rPr>
        <w:t> </w:t>
      </w:r>
      <w:r>
        <w:rPr>
          <w:rFonts w:ascii="Lucida Sans Unicode" w:hAnsi="Lucida Sans Unicode"/>
          <w:w w:val="90"/>
        </w:rPr>
        <w:t>¼ </w:t>
      </w:r>
      <w:r>
        <w:rPr>
          <w:b w:val="0"/>
          <w:w w:val="90"/>
        </w:rPr>
        <w:t>Average</w:t>
      </w:r>
      <w:r>
        <w:rPr>
          <w:b w:val="0"/>
          <w:spacing w:val="-5"/>
          <w:w w:val="90"/>
        </w:rPr>
        <w:t> </w:t>
      </w:r>
      <w:r>
        <w:rPr>
          <w:b w:val="0"/>
          <w:w w:val="90"/>
        </w:rPr>
        <w:t>annual</w:t>
      </w:r>
      <w:r>
        <w:rPr>
          <w:b w:val="0"/>
          <w:spacing w:val="-6"/>
          <w:w w:val="90"/>
        </w:rPr>
        <w:t> </w:t>
      </w:r>
      <w:r>
        <w:rPr>
          <w:b w:val="0"/>
          <w:w w:val="90"/>
        </w:rPr>
        <w:t>rate</w:t>
      </w:r>
      <w:r>
        <w:rPr>
          <w:b w:val="0"/>
          <w:spacing w:val="-5"/>
          <w:w w:val="90"/>
        </w:rPr>
        <w:t> </w:t>
      </w:r>
      <w:r>
        <w:rPr>
          <w:b w:val="0"/>
          <w:w w:val="90"/>
        </w:rPr>
        <w:t>of</w:t>
      </w:r>
      <w:r>
        <w:rPr>
          <w:b w:val="0"/>
          <w:spacing w:val="-6"/>
          <w:w w:val="90"/>
        </w:rPr>
        <w:t> </w:t>
      </w:r>
      <w:r>
        <w:rPr>
          <w:b w:val="0"/>
          <w:w w:val="90"/>
        </w:rPr>
        <w:t>growth</w:t>
      </w:r>
      <w:r>
        <w:rPr>
          <w:b w:val="0"/>
          <w:spacing w:val="-5"/>
          <w:w w:val="90"/>
        </w:rPr>
        <w:t> </w:t>
      </w:r>
      <w:r>
        <w:rPr>
          <w:b w:val="0"/>
          <w:w w:val="90"/>
        </w:rPr>
        <w:t>of</w:t>
      </w:r>
      <w:r>
        <w:rPr>
          <w:b w:val="0"/>
          <w:spacing w:val="-6"/>
          <w:w w:val="90"/>
        </w:rPr>
        <w:t> </w:t>
      </w:r>
      <w:r>
        <w:rPr>
          <w:b w:val="0"/>
          <w:w w:val="90"/>
        </w:rPr>
        <w:t>gross</w:t>
      </w:r>
      <w:r>
        <w:rPr>
          <w:b w:val="0"/>
          <w:spacing w:val="-5"/>
          <w:w w:val="90"/>
        </w:rPr>
        <w:t> </w:t>
      </w:r>
      <w:r>
        <w:rPr>
          <w:b w:val="0"/>
          <w:w w:val="90"/>
        </w:rPr>
        <w:t>domestic</w:t>
      </w:r>
      <w:r>
        <w:rPr>
          <w:b w:val="0"/>
          <w:spacing w:val="-6"/>
          <w:w w:val="90"/>
        </w:rPr>
        <w:t> </w:t>
      </w:r>
      <w:r>
        <w:rPr>
          <w:b w:val="0"/>
          <w:w w:val="90"/>
        </w:rPr>
        <w:t>product</w:t>
      </w:r>
      <w:r>
        <w:rPr>
          <w:b w:val="0"/>
          <w:spacing w:val="-6"/>
          <w:w w:val="90"/>
        </w:rPr>
        <w:t> </w:t>
      </w:r>
      <w:r>
        <w:rPr>
          <w:b w:val="0"/>
          <w:w w:val="90"/>
        </w:rPr>
        <w:t>per</w:t>
      </w:r>
      <w:r>
        <w:rPr>
          <w:b w:val="0"/>
          <w:spacing w:val="-6"/>
          <w:w w:val="90"/>
        </w:rPr>
        <w:t> </w:t>
      </w:r>
      <w:r>
        <w:rPr>
          <w:b w:val="0"/>
          <w:w w:val="90"/>
        </w:rPr>
        <w:t>capita, </w:t>
      </w:r>
      <w:r>
        <w:rPr>
          <w:b w:val="0"/>
          <w:w w:val="85"/>
        </w:rPr>
        <w:t>1986–2001. United Nations Development Program, </w:t>
      </w:r>
      <w:r>
        <w:rPr>
          <w:b w:val="0"/>
          <w:i/>
          <w:w w:val="85"/>
        </w:rPr>
        <w:t>Human Development </w:t>
      </w:r>
      <w:r>
        <w:rPr>
          <w:b w:val="0"/>
          <w:i/>
          <w:w w:val="85"/>
        </w:rPr>
        <w:t>Report</w:t>
      </w:r>
      <w:r>
        <w:rPr>
          <w:b w:val="0"/>
          <w:i/>
          <w:w w:val="85"/>
        </w:rPr>
        <w:t> </w:t>
      </w:r>
      <w:r>
        <w:rPr>
          <w:b w:val="0"/>
        </w:rPr>
        <w:t>(various</w:t>
      </w:r>
      <w:r>
        <w:rPr>
          <w:b w:val="0"/>
          <w:spacing w:val="-9"/>
        </w:rPr>
        <w:t> </w:t>
      </w:r>
      <w:r>
        <w:rPr>
          <w:b w:val="0"/>
        </w:rPr>
        <w:t>years).</w:t>
      </w:r>
    </w:p>
    <w:p>
      <w:pPr>
        <w:pStyle w:val="BodyText"/>
        <w:spacing w:line="263" w:lineRule="exact"/>
        <w:ind w:left="54"/>
        <w:jc w:val="both"/>
        <w:rPr>
          <w:b w:val="0"/>
        </w:rPr>
      </w:pPr>
      <w:r>
        <w:rPr>
          <w:rFonts w:ascii="Times New Roman" w:hAnsi="Times New Roman"/>
          <w:w w:val="90"/>
        </w:rPr>
        <w:t>Inflation</w:t>
      </w:r>
      <w:r>
        <w:rPr>
          <w:rFonts w:ascii="Times New Roman" w:hAnsi="Times New Roman"/>
          <w:spacing w:val="4"/>
        </w:rPr>
        <w:t> </w:t>
      </w:r>
      <w:r>
        <w:rPr>
          <w:rFonts w:ascii="Lucida Sans Unicode" w:hAnsi="Lucida Sans Unicode"/>
          <w:w w:val="90"/>
        </w:rPr>
        <w:t>¼</w:t>
      </w:r>
      <w:r>
        <w:rPr>
          <w:rFonts w:ascii="Lucida Sans Unicode" w:hAnsi="Lucida Sans Unicode"/>
          <w:spacing w:val="-1"/>
          <w:w w:val="90"/>
        </w:rPr>
        <w:t> </w:t>
      </w:r>
      <w:r>
        <w:rPr>
          <w:b w:val="0"/>
          <w:w w:val="90"/>
        </w:rPr>
        <w:t>Average</w:t>
      </w:r>
      <w:r>
        <w:rPr>
          <w:b w:val="0"/>
          <w:spacing w:val="12"/>
        </w:rPr>
        <w:t> </w:t>
      </w:r>
      <w:r>
        <w:rPr>
          <w:b w:val="0"/>
          <w:w w:val="90"/>
        </w:rPr>
        <w:t>annual</w:t>
      </w:r>
      <w:r>
        <w:rPr>
          <w:b w:val="0"/>
          <w:spacing w:val="11"/>
        </w:rPr>
        <w:t> </w:t>
      </w:r>
      <w:r>
        <w:rPr>
          <w:b w:val="0"/>
          <w:w w:val="90"/>
        </w:rPr>
        <w:t>rate</w:t>
      </w:r>
      <w:r>
        <w:rPr>
          <w:b w:val="0"/>
          <w:spacing w:val="12"/>
        </w:rPr>
        <w:t> </w:t>
      </w:r>
      <w:r>
        <w:rPr>
          <w:b w:val="0"/>
          <w:w w:val="90"/>
        </w:rPr>
        <w:t>of</w:t>
      </w:r>
      <w:r>
        <w:rPr>
          <w:b w:val="0"/>
          <w:spacing w:val="11"/>
        </w:rPr>
        <w:t> </w:t>
      </w:r>
      <w:r>
        <w:rPr>
          <w:b w:val="0"/>
          <w:w w:val="90"/>
        </w:rPr>
        <w:t>inflation</w:t>
      </w:r>
      <w:r>
        <w:rPr>
          <w:b w:val="0"/>
          <w:spacing w:val="11"/>
        </w:rPr>
        <w:t> </w:t>
      </w:r>
      <w:r>
        <w:rPr>
          <w:b w:val="0"/>
          <w:w w:val="90"/>
        </w:rPr>
        <w:t>for</w:t>
      </w:r>
      <w:r>
        <w:rPr>
          <w:b w:val="0"/>
          <w:spacing w:val="12"/>
        </w:rPr>
        <w:t> </w:t>
      </w:r>
      <w:r>
        <w:rPr>
          <w:b w:val="0"/>
          <w:w w:val="90"/>
        </w:rPr>
        <w:t>country,</w:t>
      </w:r>
      <w:r>
        <w:rPr>
          <w:b w:val="0"/>
          <w:spacing w:val="11"/>
        </w:rPr>
        <w:t> </w:t>
      </w:r>
      <w:r>
        <w:rPr>
          <w:b w:val="0"/>
          <w:w w:val="90"/>
        </w:rPr>
        <w:t>1986–2001.</w:t>
      </w:r>
      <w:r>
        <w:rPr>
          <w:b w:val="0"/>
          <w:spacing w:val="12"/>
        </w:rPr>
        <w:t> </w:t>
      </w:r>
      <w:r>
        <w:rPr>
          <w:b w:val="0"/>
          <w:w w:val="90"/>
        </w:rPr>
        <w:t>World</w:t>
      </w:r>
      <w:r>
        <w:rPr>
          <w:b w:val="0"/>
          <w:spacing w:val="11"/>
        </w:rPr>
        <w:t> </w:t>
      </w:r>
      <w:r>
        <w:rPr>
          <w:b w:val="0"/>
          <w:spacing w:val="-2"/>
          <w:w w:val="90"/>
        </w:rPr>
        <w:t>Bank,</w:t>
      </w:r>
    </w:p>
    <w:p>
      <w:pPr>
        <w:spacing w:line="203" w:lineRule="exact" w:before="0"/>
        <w:ind w:left="414" w:right="0" w:firstLine="0"/>
        <w:jc w:val="both"/>
        <w:rPr>
          <w:b w:val="0"/>
          <w:sz w:val="20"/>
        </w:rPr>
      </w:pPr>
      <w:r>
        <w:rPr>
          <w:b w:val="0"/>
          <w:i/>
          <w:w w:val="90"/>
          <w:sz w:val="20"/>
        </w:rPr>
        <w:t>World</w:t>
      </w:r>
      <w:r>
        <w:rPr>
          <w:b w:val="0"/>
          <w:i/>
          <w:spacing w:val="-2"/>
          <w:sz w:val="20"/>
        </w:rPr>
        <w:t> </w:t>
      </w:r>
      <w:r>
        <w:rPr>
          <w:b w:val="0"/>
          <w:i/>
          <w:w w:val="90"/>
          <w:sz w:val="20"/>
        </w:rPr>
        <w:t>Development</w:t>
      </w:r>
      <w:r>
        <w:rPr>
          <w:b w:val="0"/>
          <w:i/>
          <w:spacing w:val="-2"/>
          <w:sz w:val="20"/>
        </w:rPr>
        <w:t> </w:t>
      </w:r>
      <w:r>
        <w:rPr>
          <w:b w:val="0"/>
          <w:i/>
          <w:w w:val="90"/>
          <w:sz w:val="20"/>
        </w:rPr>
        <w:t>Report</w:t>
      </w:r>
      <w:r>
        <w:rPr>
          <w:b w:val="0"/>
          <w:i/>
          <w:sz w:val="20"/>
        </w:rPr>
        <w:t> </w:t>
      </w:r>
      <w:r>
        <w:rPr>
          <w:b w:val="0"/>
          <w:w w:val="90"/>
          <w:sz w:val="20"/>
        </w:rPr>
        <w:t>(various</w:t>
      </w:r>
      <w:r>
        <w:rPr>
          <w:b w:val="0"/>
          <w:spacing w:val="-5"/>
          <w:sz w:val="20"/>
        </w:rPr>
        <w:t> </w:t>
      </w:r>
      <w:r>
        <w:rPr>
          <w:b w:val="0"/>
          <w:spacing w:val="-2"/>
          <w:w w:val="90"/>
          <w:sz w:val="20"/>
        </w:rPr>
        <w:t>years).</w:t>
      </w:r>
    </w:p>
    <w:p>
      <w:pPr>
        <w:pStyle w:val="BodyText"/>
        <w:spacing w:line="225" w:lineRule="auto"/>
        <w:ind w:left="414" w:right="16" w:hanging="360"/>
        <w:jc w:val="both"/>
        <w:rPr>
          <w:b w:val="0"/>
        </w:rPr>
      </w:pPr>
      <w:r>
        <w:rPr>
          <w:rFonts w:ascii="Times New Roman" w:hAnsi="Times New Roman"/>
          <w:spacing w:val="-6"/>
        </w:rPr>
        <w:t>Unemployment</w:t>
      </w:r>
      <w:r>
        <w:rPr>
          <w:rFonts w:ascii="Times New Roman" w:hAnsi="Times New Roman"/>
          <w:spacing w:val="-7"/>
        </w:rPr>
        <w:t> </w:t>
      </w:r>
      <w:r>
        <w:rPr>
          <w:rFonts w:ascii="Lucida Sans Unicode" w:hAnsi="Lucida Sans Unicode"/>
          <w:spacing w:val="-6"/>
        </w:rPr>
        <w:t>¼</w:t>
      </w:r>
      <w:r>
        <w:rPr>
          <w:rFonts w:ascii="Lucida Sans Unicode" w:hAnsi="Lucida Sans Unicode"/>
          <w:spacing w:val="-10"/>
        </w:rPr>
        <w:t> </w:t>
      </w:r>
      <w:r>
        <w:rPr>
          <w:b w:val="0"/>
          <w:spacing w:val="-6"/>
        </w:rPr>
        <w:t>Average</w:t>
      </w:r>
      <w:r>
        <w:rPr>
          <w:b w:val="0"/>
          <w:spacing w:val="-10"/>
        </w:rPr>
        <w:t> </w:t>
      </w:r>
      <w:r>
        <w:rPr>
          <w:b w:val="0"/>
          <w:spacing w:val="-6"/>
        </w:rPr>
        <w:t>percentage</w:t>
      </w:r>
      <w:r>
        <w:rPr>
          <w:b w:val="0"/>
          <w:spacing w:val="-2"/>
        </w:rPr>
        <w:t> </w:t>
      </w:r>
      <w:r>
        <w:rPr>
          <w:b w:val="0"/>
          <w:spacing w:val="-6"/>
        </w:rPr>
        <w:t>of</w:t>
      </w:r>
      <w:r>
        <w:rPr>
          <w:b w:val="0"/>
          <w:spacing w:val="-6"/>
        </w:rPr>
        <w:t> national</w:t>
      </w:r>
      <w:r>
        <w:rPr>
          <w:b w:val="0"/>
        </w:rPr>
        <w:t> </w:t>
      </w:r>
      <w:r>
        <w:rPr>
          <w:b w:val="0"/>
          <w:spacing w:val="-6"/>
        </w:rPr>
        <w:t>workforce</w:t>
      </w:r>
      <w:r>
        <w:rPr>
          <w:b w:val="0"/>
        </w:rPr>
        <w:t> </w:t>
      </w:r>
      <w:r>
        <w:rPr>
          <w:b w:val="0"/>
          <w:spacing w:val="-6"/>
        </w:rPr>
        <w:t>that</w:t>
      </w:r>
      <w:r>
        <w:rPr>
          <w:b w:val="0"/>
        </w:rPr>
        <w:t> </w:t>
      </w:r>
      <w:r>
        <w:rPr>
          <w:b w:val="0"/>
          <w:spacing w:val="-6"/>
        </w:rPr>
        <w:t>is</w:t>
      </w:r>
      <w:r>
        <w:rPr>
          <w:b w:val="0"/>
        </w:rPr>
        <w:t> </w:t>
      </w:r>
      <w:r>
        <w:rPr>
          <w:b w:val="0"/>
          <w:spacing w:val="-6"/>
        </w:rPr>
        <w:t>unemployed, 1986–2002.</w:t>
      </w:r>
      <w:r>
        <w:rPr>
          <w:b w:val="0"/>
          <w:spacing w:val="-10"/>
        </w:rPr>
        <w:t> </w:t>
      </w:r>
      <w:r>
        <w:rPr>
          <w:b w:val="0"/>
          <w:spacing w:val="-6"/>
        </w:rPr>
        <w:t>International</w:t>
      </w:r>
      <w:r>
        <w:rPr>
          <w:b w:val="0"/>
          <w:spacing w:val="-10"/>
        </w:rPr>
        <w:t> </w:t>
      </w:r>
      <w:r>
        <w:rPr>
          <w:b w:val="0"/>
          <w:spacing w:val="-6"/>
        </w:rPr>
        <w:t>Labor</w:t>
      </w:r>
      <w:r>
        <w:rPr>
          <w:b w:val="0"/>
          <w:spacing w:val="-10"/>
        </w:rPr>
        <w:t> </w:t>
      </w:r>
      <w:r>
        <w:rPr>
          <w:b w:val="0"/>
          <w:spacing w:val="-6"/>
        </w:rPr>
        <w:t>Organization,</w:t>
      </w:r>
      <w:r>
        <w:rPr>
          <w:b w:val="0"/>
          <w:spacing w:val="-10"/>
        </w:rPr>
        <w:t> </w:t>
      </w:r>
      <w:r>
        <w:rPr>
          <w:b w:val="0"/>
          <w:i/>
          <w:spacing w:val="-6"/>
        </w:rPr>
        <w:t>Yearbook</w:t>
      </w:r>
      <w:r>
        <w:rPr>
          <w:b w:val="0"/>
          <w:i/>
          <w:spacing w:val="-9"/>
        </w:rPr>
        <w:t> </w:t>
      </w:r>
      <w:r>
        <w:rPr>
          <w:b w:val="0"/>
          <w:i/>
          <w:spacing w:val="-6"/>
        </w:rPr>
        <w:t>of</w:t>
      </w:r>
      <w:r>
        <w:rPr>
          <w:b w:val="0"/>
          <w:i/>
          <w:spacing w:val="-9"/>
        </w:rPr>
        <w:t> </w:t>
      </w:r>
      <w:r>
        <w:rPr>
          <w:b w:val="0"/>
          <w:i/>
          <w:spacing w:val="-6"/>
        </w:rPr>
        <w:t>Labor</w:t>
      </w:r>
      <w:r>
        <w:rPr>
          <w:b w:val="0"/>
          <w:i/>
          <w:spacing w:val="-9"/>
        </w:rPr>
        <w:t> </w:t>
      </w:r>
      <w:r>
        <w:rPr>
          <w:b w:val="0"/>
          <w:i/>
          <w:spacing w:val="-6"/>
        </w:rPr>
        <w:t>Statistics</w:t>
      </w:r>
      <w:r>
        <w:rPr>
          <w:b w:val="0"/>
          <w:i/>
          <w:spacing w:val="-6"/>
        </w:rPr>
        <w:t> </w:t>
      </w:r>
      <w:r>
        <w:rPr>
          <w:b w:val="0"/>
        </w:rPr>
        <w:t>(various</w:t>
      </w:r>
      <w:r>
        <w:rPr>
          <w:b w:val="0"/>
          <w:spacing w:val="-9"/>
        </w:rPr>
        <w:t> </w:t>
      </w:r>
      <w:r>
        <w:rPr>
          <w:b w:val="0"/>
        </w:rPr>
        <w:t>years).</w:t>
      </w:r>
    </w:p>
    <w:p>
      <w:pPr>
        <w:pStyle w:val="BodyText"/>
        <w:spacing w:line="262" w:lineRule="exact"/>
        <w:ind w:left="54"/>
        <w:jc w:val="both"/>
        <w:rPr>
          <w:b w:val="0"/>
        </w:rPr>
      </w:pPr>
      <w:r>
        <w:rPr>
          <w:rFonts w:ascii="Times New Roman" w:hAnsi="Times New Roman"/>
          <w:w w:val="95"/>
        </w:rPr>
        <w:t>Calories</w:t>
      </w:r>
      <w:r>
        <w:rPr>
          <w:rFonts w:ascii="Times New Roman" w:hAnsi="Times New Roman"/>
          <w:spacing w:val="-10"/>
          <w:w w:val="95"/>
        </w:rPr>
        <w:t> </w:t>
      </w:r>
      <w:r>
        <w:rPr>
          <w:rFonts w:ascii="Lucida Sans Unicode" w:hAnsi="Lucida Sans Unicode"/>
          <w:w w:val="95"/>
        </w:rPr>
        <w:t>¼</w:t>
      </w:r>
      <w:r>
        <w:rPr>
          <w:rFonts w:ascii="Lucida Sans Unicode" w:hAnsi="Lucida Sans Unicode"/>
          <w:spacing w:val="-13"/>
          <w:w w:val="95"/>
        </w:rPr>
        <w:t> </w:t>
      </w:r>
      <w:r>
        <w:rPr>
          <w:b w:val="0"/>
          <w:w w:val="95"/>
        </w:rPr>
        <w:t>Average</w:t>
      </w:r>
      <w:r>
        <w:rPr>
          <w:b w:val="0"/>
          <w:spacing w:val="3"/>
        </w:rPr>
        <w:t> </w:t>
      </w:r>
      <w:r>
        <w:rPr>
          <w:b w:val="0"/>
          <w:w w:val="95"/>
        </w:rPr>
        <w:t>daily</w:t>
      </w:r>
      <w:r>
        <w:rPr>
          <w:b w:val="0"/>
          <w:spacing w:val="2"/>
        </w:rPr>
        <w:t> </w:t>
      </w:r>
      <w:r>
        <w:rPr>
          <w:b w:val="0"/>
          <w:w w:val="95"/>
        </w:rPr>
        <w:t>per</w:t>
      </w:r>
      <w:r>
        <w:rPr>
          <w:b w:val="0"/>
          <w:spacing w:val="2"/>
        </w:rPr>
        <w:t> </w:t>
      </w:r>
      <w:r>
        <w:rPr>
          <w:b w:val="0"/>
          <w:w w:val="95"/>
        </w:rPr>
        <w:t>capita</w:t>
      </w:r>
      <w:r>
        <w:rPr>
          <w:b w:val="0"/>
          <w:spacing w:val="4"/>
        </w:rPr>
        <w:t> </w:t>
      </w:r>
      <w:r>
        <w:rPr>
          <w:b w:val="0"/>
          <w:w w:val="95"/>
        </w:rPr>
        <w:t>caloric</w:t>
      </w:r>
      <w:r>
        <w:rPr>
          <w:b w:val="0"/>
          <w:spacing w:val="4"/>
        </w:rPr>
        <w:t> </w:t>
      </w:r>
      <w:r>
        <w:rPr>
          <w:b w:val="0"/>
          <w:w w:val="95"/>
        </w:rPr>
        <w:t>supply</w:t>
      </w:r>
      <w:r>
        <w:rPr>
          <w:b w:val="0"/>
          <w:spacing w:val="5"/>
        </w:rPr>
        <w:t> </w:t>
      </w:r>
      <w:r>
        <w:rPr>
          <w:b w:val="0"/>
          <w:w w:val="95"/>
        </w:rPr>
        <w:t>for</w:t>
      </w:r>
      <w:r>
        <w:rPr>
          <w:b w:val="0"/>
          <w:spacing w:val="5"/>
        </w:rPr>
        <w:t> </w:t>
      </w:r>
      <w:r>
        <w:rPr>
          <w:b w:val="0"/>
          <w:w w:val="95"/>
        </w:rPr>
        <w:t>country,</w:t>
      </w:r>
      <w:r>
        <w:rPr>
          <w:b w:val="0"/>
          <w:spacing w:val="5"/>
        </w:rPr>
        <w:t> </w:t>
      </w:r>
      <w:r>
        <w:rPr>
          <w:b w:val="0"/>
          <w:w w:val="95"/>
        </w:rPr>
        <w:t>1970</w:t>
      </w:r>
      <w:r>
        <w:rPr>
          <w:b w:val="0"/>
          <w:spacing w:val="5"/>
        </w:rPr>
        <w:t> </w:t>
      </w:r>
      <w:r>
        <w:rPr>
          <w:b w:val="0"/>
          <w:w w:val="95"/>
        </w:rPr>
        <w:t>and</w:t>
      </w:r>
      <w:r>
        <w:rPr>
          <w:b w:val="0"/>
          <w:spacing w:val="5"/>
        </w:rPr>
        <w:t> </w:t>
      </w:r>
      <w:r>
        <w:rPr>
          <w:b w:val="0"/>
          <w:spacing w:val="-2"/>
          <w:w w:val="90"/>
        </w:rPr>
        <w:t>1997.</w:t>
      </w:r>
    </w:p>
    <w:p>
      <w:pPr>
        <w:spacing w:line="203" w:lineRule="exact" w:before="0"/>
        <w:ind w:left="414" w:right="0" w:firstLine="0"/>
        <w:jc w:val="both"/>
        <w:rPr>
          <w:b w:val="0"/>
          <w:sz w:val="20"/>
        </w:rPr>
      </w:pPr>
      <w:r>
        <w:rPr>
          <w:b w:val="0"/>
          <w:w w:val="90"/>
          <w:sz w:val="20"/>
        </w:rPr>
        <w:t>United</w:t>
      </w:r>
      <w:r>
        <w:rPr>
          <w:b w:val="0"/>
          <w:spacing w:val="-6"/>
          <w:sz w:val="20"/>
        </w:rPr>
        <w:t> </w:t>
      </w:r>
      <w:r>
        <w:rPr>
          <w:b w:val="0"/>
          <w:w w:val="90"/>
          <w:sz w:val="20"/>
        </w:rPr>
        <w:t>Nations</w:t>
      </w:r>
      <w:r>
        <w:rPr>
          <w:b w:val="0"/>
          <w:spacing w:val="-1"/>
          <w:w w:val="90"/>
          <w:sz w:val="20"/>
        </w:rPr>
        <w:t> </w:t>
      </w:r>
      <w:r>
        <w:rPr>
          <w:b w:val="0"/>
          <w:w w:val="90"/>
          <w:sz w:val="20"/>
        </w:rPr>
        <w:t>Development</w:t>
      </w:r>
      <w:r>
        <w:rPr>
          <w:b w:val="0"/>
          <w:spacing w:val="-5"/>
          <w:sz w:val="20"/>
        </w:rPr>
        <w:t> </w:t>
      </w:r>
      <w:r>
        <w:rPr>
          <w:b w:val="0"/>
          <w:w w:val="90"/>
          <w:sz w:val="20"/>
        </w:rPr>
        <w:t>Program,</w:t>
      </w:r>
      <w:r>
        <w:rPr>
          <w:b w:val="0"/>
          <w:spacing w:val="-1"/>
          <w:w w:val="90"/>
          <w:sz w:val="20"/>
        </w:rPr>
        <w:t> </w:t>
      </w:r>
      <w:r>
        <w:rPr>
          <w:b w:val="0"/>
          <w:i/>
          <w:w w:val="90"/>
          <w:sz w:val="20"/>
        </w:rPr>
        <w:t>Human</w:t>
      </w:r>
      <w:r>
        <w:rPr>
          <w:b w:val="0"/>
          <w:i/>
          <w:spacing w:val="-2"/>
          <w:sz w:val="20"/>
        </w:rPr>
        <w:t> </w:t>
      </w:r>
      <w:r>
        <w:rPr>
          <w:b w:val="0"/>
          <w:i/>
          <w:w w:val="90"/>
          <w:sz w:val="20"/>
        </w:rPr>
        <w:t>Development</w:t>
      </w:r>
      <w:r>
        <w:rPr>
          <w:b w:val="0"/>
          <w:i/>
          <w:spacing w:val="-3"/>
          <w:sz w:val="20"/>
        </w:rPr>
        <w:t> </w:t>
      </w:r>
      <w:r>
        <w:rPr>
          <w:b w:val="0"/>
          <w:i/>
          <w:w w:val="90"/>
          <w:sz w:val="20"/>
        </w:rPr>
        <w:t>Report</w:t>
      </w:r>
      <w:r>
        <w:rPr>
          <w:b w:val="0"/>
          <w:i/>
          <w:spacing w:val="-3"/>
          <w:sz w:val="20"/>
        </w:rPr>
        <w:t> </w:t>
      </w:r>
      <w:r>
        <w:rPr>
          <w:b w:val="0"/>
          <w:spacing w:val="-2"/>
          <w:w w:val="90"/>
          <w:sz w:val="20"/>
        </w:rPr>
        <w:t>(2001).</w:t>
      </w:r>
    </w:p>
    <w:p>
      <w:pPr>
        <w:pStyle w:val="BodyText"/>
        <w:spacing w:line="208" w:lineRule="auto" w:before="5"/>
        <w:ind w:left="414" w:right="15" w:hanging="360"/>
        <w:jc w:val="both"/>
        <w:rPr>
          <w:b w:val="0"/>
        </w:rPr>
      </w:pPr>
      <w:r>
        <w:rPr>
          <w:rFonts w:ascii="Times New Roman" w:hAnsi="Times New Roman"/>
          <w:w w:val="90"/>
        </w:rPr>
        <w:t>Population </w:t>
      </w:r>
      <w:r>
        <w:rPr>
          <w:rFonts w:ascii="Lucida Sans Unicode" w:hAnsi="Lucida Sans Unicode"/>
          <w:w w:val="90"/>
        </w:rPr>
        <w:t>¼</w:t>
      </w:r>
      <w:r>
        <w:rPr>
          <w:rFonts w:ascii="Lucida Sans Unicode" w:hAnsi="Lucida Sans Unicode"/>
          <w:spacing w:val="-1"/>
          <w:w w:val="90"/>
        </w:rPr>
        <w:t> </w:t>
      </w:r>
      <w:r>
        <w:rPr>
          <w:b w:val="0"/>
          <w:w w:val="90"/>
        </w:rPr>
        <w:t>Average total national population, 1975–2000. United Nations Devel-opment Program, </w:t>
      </w:r>
      <w:r>
        <w:rPr>
          <w:b w:val="0"/>
          <w:i/>
          <w:w w:val="90"/>
        </w:rPr>
        <w:t>Human Development Report </w:t>
      </w:r>
      <w:r>
        <w:rPr>
          <w:b w:val="0"/>
          <w:w w:val="90"/>
        </w:rPr>
        <w:t>(various years).</w:t>
      </w:r>
    </w:p>
    <w:p>
      <w:pPr>
        <w:pStyle w:val="BodyText"/>
        <w:spacing w:line="208" w:lineRule="auto" w:before="7"/>
        <w:ind w:left="414" w:right="17" w:hanging="360"/>
        <w:jc w:val="both"/>
        <w:rPr>
          <w:b w:val="0"/>
        </w:rPr>
      </w:pPr>
      <w:r>
        <w:rPr>
          <w:rFonts w:ascii="Times New Roman" w:hAnsi="Times New Roman"/>
          <w:w w:val="90"/>
        </w:rPr>
        <w:t>Population</w:t>
      </w:r>
      <w:r>
        <w:rPr>
          <w:rFonts w:ascii="Times New Roman" w:hAnsi="Times New Roman"/>
        </w:rPr>
        <w:t> </w:t>
      </w:r>
      <w:r>
        <w:rPr>
          <w:rFonts w:ascii="Times New Roman" w:hAnsi="Times New Roman"/>
          <w:w w:val="90"/>
        </w:rPr>
        <w:t>Growth </w:t>
      </w:r>
      <w:r>
        <w:rPr>
          <w:rFonts w:ascii="Lucida Sans Unicode" w:hAnsi="Lucida Sans Unicode"/>
          <w:w w:val="90"/>
        </w:rPr>
        <w:t>¼ </w:t>
      </w:r>
      <w:r>
        <w:rPr>
          <w:b w:val="0"/>
          <w:w w:val="90"/>
        </w:rPr>
        <w:t>Average national population growth rate, 1975–2000. </w:t>
      </w:r>
      <w:r>
        <w:rPr>
          <w:b w:val="0"/>
          <w:w w:val="90"/>
        </w:rPr>
        <w:t>United Nations Development Program, </w:t>
      </w:r>
      <w:r>
        <w:rPr>
          <w:b w:val="0"/>
          <w:i/>
          <w:w w:val="90"/>
        </w:rPr>
        <w:t>Human Development Report </w:t>
      </w:r>
      <w:r>
        <w:rPr>
          <w:b w:val="0"/>
          <w:w w:val="90"/>
        </w:rPr>
        <w:t>(various years).</w:t>
      </w:r>
    </w:p>
    <w:p>
      <w:pPr>
        <w:pStyle w:val="BodyText"/>
        <w:spacing w:line="189" w:lineRule="auto" w:before="24"/>
        <w:ind w:left="414" w:right="16" w:hanging="360"/>
        <w:jc w:val="both"/>
        <w:rPr>
          <w:b w:val="0"/>
        </w:rPr>
      </w:pPr>
      <w:r>
        <w:rPr>
          <w:rFonts w:ascii="Times New Roman" w:hAnsi="Times New Roman"/>
          <w:spacing w:val="-6"/>
        </w:rPr>
        <w:t>Ethno-Religious</w:t>
      </w:r>
      <w:r>
        <w:rPr>
          <w:rFonts w:ascii="Times New Roman" w:hAnsi="Times New Roman"/>
          <w:spacing w:val="2"/>
        </w:rPr>
        <w:t> </w:t>
      </w:r>
      <w:r>
        <w:rPr>
          <w:rFonts w:ascii="Times New Roman" w:hAnsi="Times New Roman"/>
          <w:spacing w:val="-6"/>
        </w:rPr>
        <w:t>Diversity </w:t>
      </w:r>
      <w:r>
        <w:rPr>
          <w:rFonts w:ascii="Lucida Sans Unicode" w:hAnsi="Lucida Sans Unicode"/>
          <w:spacing w:val="-6"/>
        </w:rPr>
        <w:t>¼</w:t>
      </w:r>
      <w:r>
        <w:rPr>
          <w:rFonts w:ascii="Lucida Sans Unicode" w:hAnsi="Lucida Sans Unicode"/>
          <w:spacing w:val="-10"/>
        </w:rPr>
        <w:t> </w:t>
      </w:r>
      <w:r>
        <w:rPr>
          <w:b w:val="0"/>
          <w:spacing w:val="-6"/>
        </w:rPr>
        <w:t>Measure of</w:t>
      </w:r>
      <w:r>
        <w:rPr>
          <w:b w:val="0"/>
          <w:spacing w:val="-7"/>
        </w:rPr>
        <w:t> </w:t>
      </w:r>
      <w:r>
        <w:rPr>
          <w:b w:val="0"/>
          <w:spacing w:val="-6"/>
        </w:rPr>
        <w:t>the</w:t>
      </w:r>
      <w:r>
        <w:rPr>
          <w:b w:val="0"/>
          <w:spacing w:val="-7"/>
        </w:rPr>
        <w:t> </w:t>
      </w:r>
      <w:r>
        <w:rPr>
          <w:b w:val="0"/>
          <w:spacing w:val="-6"/>
        </w:rPr>
        <w:t>diversity or</w:t>
      </w:r>
      <w:r>
        <w:rPr>
          <w:b w:val="0"/>
          <w:spacing w:val="-7"/>
        </w:rPr>
        <w:t> </w:t>
      </w:r>
      <w:r>
        <w:rPr>
          <w:b w:val="0"/>
          <w:spacing w:val="-6"/>
        </w:rPr>
        <w:t>homogeneity</w:t>
      </w:r>
      <w:r>
        <w:rPr>
          <w:b w:val="0"/>
          <w:spacing w:val="-7"/>
        </w:rPr>
        <w:t> </w:t>
      </w:r>
      <w:r>
        <w:rPr>
          <w:b w:val="0"/>
          <w:spacing w:val="-6"/>
        </w:rPr>
        <w:t>of</w:t>
      </w:r>
      <w:r>
        <w:rPr>
          <w:b w:val="0"/>
          <w:spacing w:val="-7"/>
        </w:rPr>
        <w:t> </w:t>
      </w:r>
      <w:r>
        <w:rPr>
          <w:b w:val="0"/>
          <w:spacing w:val="-6"/>
        </w:rPr>
        <w:t>the</w:t>
      </w:r>
      <w:r>
        <w:rPr>
          <w:b w:val="0"/>
          <w:spacing w:val="-7"/>
        </w:rPr>
        <w:t> </w:t>
      </w:r>
      <w:r>
        <w:rPr>
          <w:b w:val="0"/>
          <w:spacing w:val="-6"/>
        </w:rPr>
        <w:t>largest </w:t>
      </w:r>
      <w:r>
        <w:rPr>
          <w:b w:val="0"/>
          <w:w w:val="90"/>
        </w:rPr>
        <w:t>ethnic</w:t>
      </w:r>
      <w:r>
        <w:rPr>
          <w:b w:val="0"/>
          <w:spacing w:val="-5"/>
          <w:w w:val="90"/>
        </w:rPr>
        <w:t> </w:t>
      </w:r>
      <w:r>
        <w:rPr>
          <w:b w:val="0"/>
          <w:w w:val="90"/>
        </w:rPr>
        <w:t>and religious groups in a country</w:t>
      </w:r>
      <w:r>
        <w:rPr>
          <w:b w:val="0"/>
          <w:spacing w:val="-10"/>
          <w:w w:val="90"/>
        </w:rPr>
        <w:t> </w:t>
      </w:r>
      <w:r>
        <w:rPr>
          <w:rFonts w:ascii="Lucida Sans Unicode" w:hAnsi="Lucida Sans Unicode"/>
          <w:w w:val="90"/>
        </w:rPr>
        <w:t>¼</w:t>
      </w:r>
      <w:r>
        <w:rPr>
          <w:rFonts w:ascii="Lucida Sans Unicode" w:hAnsi="Lucida Sans Unicode"/>
          <w:spacing w:val="-10"/>
          <w:w w:val="90"/>
        </w:rPr>
        <w:t> </w:t>
      </w:r>
      <w:r>
        <w:rPr>
          <w:b w:val="0"/>
          <w:w w:val="90"/>
        </w:rPr>
        <w:t>(100-largest ethnic group) </w:t>
      </w:r>
      <w:r>
        <w:rPr>
          <w:b w:val="0"/>
          <w:w w:val="90"/>
          <w:position w:val="-5"/>
        </w:rPr>
        <w:t>* </w:t>
      </w:r>
      <w:r>
        <w:rPr>
          <w:b w:val="0"/>
          <w:w w:val="90"/>
        </w:rPr>
        <w:t>(100-largest</w:t>
      </w:r>
      <w:r>
        <w:rPr>
          <w:b w:val="0"/>
          <w:spacing w:val="35"/>
        </w:rPr>
        <w:t> </w:t>
      </w:r>
      <w:r>
        <w:rPr>
          <w:b w:val="0"/>
          <w:w w:val="90"/>
        </w:rPr>
        <w:t>religious</w:t>
      </w:r>
      <w:r>
        <w:rPr>
          <w:b w:val="0"/>
          <w:spacing w:val="34"/>
        </w:rPr>
        <w:t> </w:t>
      </w:r>
      <w:r>
        <w:rPr>
          <w:b w:val="0"/>
          <w:w w:val="90"/>
        </w:rPr>
        <w:t>group).</w:t>
      </w:r>
      <w:r>
        <w:rPr>
          <w:b w:val="0"/>
          <w:spacing w:val="35"/>
        </w:rPr>
        <w:t> </w:t>
      </w:r>
      <w:r>
        <w:rPr>
          <w:b w:val="0"/>
          <w:i/>
          <w:w w:val="90"/>
        </w:rPr>
        <w:t>PRS</w:t>
      </w:r>
      <w:r>
        <w:rPr>
          <w:b w:val="0"/>
          <w:i/>
          <w:spacing w:val="39"/>
        </w:rPr>
        <w:t> </w:t>
      </w:r>
      <w:r>
        <w:rPr>
          <w:b w:val="0"/>
          <w:i/>
          <w:w w:val="90"/>
        </w:rPr>
        <w:t>Political</w:t>
      </w:r>
      <w:r>
        <w:rPr>
          <w:b w:val="0"/>
          <w:i/>
          <w:spacing w:val="39"/>
        </w:rPr>
        <w:t> </w:t>
      </w:r>
      <w:r>
        <w:rPr>
          <w:b w:val="0"/>
          <w:i/>
          <w:w w:val="90"/>
        </w:rPr>
        <w:t>Risk</w:t>
      </w:r>
      <w:r>
        <w:rPr>
          <w:b w:val="0"/>
          <w:i/>
          <w:spacing w:val="38"/>
        </w:rPr>
        <w:t> </w:t>
      </w:r>
      <w:r>
        <w:rPr>
          <w:b w:val="0"/>
          <w:i/>
          <w:w w:val="90"/>
        </w:rPr>
        <w:t>Yearbook</w:t>
      </w:r>
      <w:r>
        <w:rPr>
          <w:b w:val="0"/>
          <w:w w:val="90"/>
        </w:rPr>
        <w:t>,</w:t>
      </w:r>
      <w:r>
        <w:rPr>
          <w:b w:val="0"/>
          <w:spacing w:val="33"/>
        </w:rPr>
        <w:t> </w:t>
      </w:r>
      <w:r>
        <w:rPr>
          <w:b w:val="0"/>
          <w:w w:val="90"/>
        </w:rPr>
        <w:t>Volumes</w:t>
      </w:r>
      <w:r>
        <w:rPr>
          <w:b w:val="0"/>
          <w:spacing w:val="35"/>
        </w:rPr>
        <w:t> </w:t>
      </w:r>
      <w:r>
        <w:rPr>
          <w:b w:val="0"/>
          <w:w w:val="90"/>
        </w:rPr>
        <w:t>1–8</w:t>
      </w:r>
      <w:r>
        <w:rPr>
          <w:b w:val="0"/>
          <w:spacing w:val="34"/>
        </w:rPr>
        <w:t> </w:t>
      </w:r>
      <w:r>
        <w:rPr>
          <w:b w:val="0"/>
          <w:spacing w:val="-2"/>
          <w:w w:val="90"/>
        </w:rPr>
        <w:t>(2002);</w:t>
      </w:r>
    </w:p>
    <w:p>
      <w:pPr>
        <w:spacing w:line="222" w:lineRule="exact" w:before="12"/>
        <w:ind w:left="414" w:right="0" w:firstLine="0"/>
        <w:jc w:val="both"/>
        <w:rPr>
          <w:b w:val="0"/>
          <w:sz w:val="20"/>
        </w:rPr>
      </w:pPr>
      <w:r>
        <w:rPr>
          <w:b w:val="0"/>
          <w:i/>
          <w:spacing w:val="-6"/>
          <w:sz w:val="20"/>
        </w:rPr>
        <w:t>CIA</w:t>
      </w:r>
      <w:r>
        <w:rPr>
          <w:b w:val="0"/>
          <w:i/>
          <w:spacing w:val="-3"/>
          <w:sz w:val="20"/>
        </w:rPr>
        <w:t> </w:t>
      </w:r>
      <w:r>
        <w:rPr>
          <w:b w:val="0"/>
          <w:i/>
          <w:spacing w:val="-6"/>
          <w:sz w:val="20"/>
        </w:rPr>
        <w:t>World</w:t>
      </w:r>
      <w:r>
        <w:rPr>
          <w:b w:val="0"/>
          <w:i/>
          <w:spacing w:val="-1"/>
          <w:sz w:val="20"/>
        </w:rPr>
        <w:t> </w:t>
      </w:r>
      <w:r>
        <w:rPr>
          <w:b w:val="0"/>
          <w:i/>
          <w:spacing w:val="-6"/>
          <w:sz w:val="20"/>
        </w:rPr>
        <w:t>Factbook</w:t>
      </w:r>
      <w:r>
        <w:rPr>
          <w:b w:val="0"/>
          <w:i/>
          <w:spacing w:val="-2"/>
          <w:sz w:val="20"/>
        </w:rPr>
        <w:t> </w:t>
      </w:r>
      <w:r>
        <w:rPr>
          <w:b w:val="0"/>
          <w:spacing w:val="-6"/>
          <w:sz w:val="20"/>
        </w:rPr>
        <w:t>(2002).</w:t>
      </w:r>
    </w:p>
    <w:p>
      <w:pPr>
        <w:spacing w:line="225" w:lineRule="auto" w:before="0"/>
        <w:ind w:left="414" w:right="17" w:hanging="360"/>
        <w:jc w:val="both"/>
        <w:rPr>
          <w:b w:val="0"/>
          <w:sz w:val="20"/>
        </w:rPr>
      </w:pPr>
      <w:r>
        <w:rPr>
          <w:rFonts w:ascii="Times New Roman" w:hAnsi="Times New Roman"/>
          <w:w w:val="90"/>
          <w:sz w:val="20"/>
        </w:rPr>
        <w:t>Repression </w:t>
      </w:r>
      <w:r>
        <w:rPr>
          <w:rFonts w:ascii="Lucida Sans Unicode" w:hAnsi="Lucida Sans Unicode"/>
          <w:w w:val="90"/>
          <w:sz w:val="20"/>
        </w:rPr>
        <w:t>¼</w:t>
      </w:r>
      <w:r>
        <w:rPr>
          <w:rFonts w:ascii="Lucida Sans Unicode" w:hAnsi="Lucida Sans Unicode"/>
          <w:spacing w:val="-3"/>
          <w:w w:val="90"/>
          <w:sz w:val="20"/>
        </w:rPr>
        <w:t> </w:t>
      </w:r>
      <w:r>
        <w:rPr>
          <w:b w:val="0"/>
          <w:w w:val="90"/>
          <w:sz w:val="20"/>
        </w:rPr>
        <w:t>Measure of average civil and political freedom in a country between </w:t>
      </w:r>
      <w:r>
        <w:rPr>
          <w:b w:val="0"/>
          <w:spacing w:val="-2"/>
          <w:w w:val="90"/>
          <w:sz w:val="20"/>
        </w:rPr>
        <w:t>1986</w:t>
      </w:r>
      <w:r>
        <w:rPr>
          <w:b w:val="0"/>
          <w:spacing w:val="-6"/>
          <w:w w:val="90"/>
          <w:sz w:val="20"/>
        </w:rPr>
        <w:t> </w:t>
      </w:r>
      <w:r>
        <w:rPr>
          <w:b w:val="0"/>
          <w:spacing w:val="-2"/>
          <w:w w:val="90"/>
          <w:sz w:val="20"/>
        </w:rPr>
        <w:t>and</w:t>
      </w:r>
      <w:r>
        <w:rPr>
          <w:b w:val="0"/>
          <w:spacing w:val="-6"/>
          <w:w w:val="90"/>
          <w:sz w:val="20"/>
        </w:rPr>
        <w:t> </w:t>
      </w:r>
      <w:r>
        <w:rPr>
          <w:b w:val="0"/>
          <w:spacing w:val="-2"/>
          <w:w w:val="90"/>
          <w:sz w:val="20"/>
        </w:rPr>
        <w:t>2002</w:t>
      </w:r>
      <w:r>
        <w:rPr>
          <w:b w:val="0"/>
          <w:spacing w:val="-6"/>
          <w:w w:val="90"/>
          <w:sz w:val="20"/>
        </w:rPr>
        <w:t> </w:t>
      </w:r>
      <w:r>
        <w:rPr>
          <w:b w:val="0"/>
          <w:spacing w:val="-2"/>
          <w:w w:val="90"/>
          <w:sz w:val="20"/>
        </w:rPr>
        <w:t>on</w:t>
      </w:r>
      <w:r>
        <w:rPr>
          <w:b w:val="0"/>
          <w:spacing w:val="-5"/>
          <w:w w:val="90"/>
          <w:sz w:val="20"/>
        </w:rPr>
        <w:t> </w:t>
      </w:r>
      <w:r>
        <w:rPr>
          <w:b w:val="0"/>
          <w:spacing w:val="-2"/>
          <w:w w:val="90"/>
          <w:sz w:val="20"/>
        </w:rPr>
        <w:t>a</w:t>
      </w:r>
      <w:r>
        <w:rPr>
          <w:b w:val="0"/>
          <w:spacing w:val="-6"/>
          <w:w w:val="90"/>
          <w:sz w:val="20"/>
        </w:rPr>
        <w:t> </w:t>
      </w:r>
      <w:r>
        <w:rPr>
          <w:b w:val="0"/>
          <w:spacing w:val="-2"/>
          <w:w w:val="90"/>
          <w:sz w:val="20"/>
        </w:rPr>
        <w:t>scale</w:t>
      </w:r>
      <w:r>
        <w:rPr>
          <w:b w:val="0"/>
          <w:spacing w:val="-6"/>
          <w:w w:val="90"/>
          <w:sz w:val="20"/>
        </w:rPr>
        <w:t> </w:t>
      </w:r>
      <w:r>
        <w:rPr>
          <w:b w:val="0"/>
          <w:spacing w:val="-2"/>
          <w:w w:val="90"/>
          <w:sz w:val="20"/>
        </w:rPr>
        <w:t>between</w:t>
      </w:r>
      <w:r>
        <w:rPr>
          <w:b w:val="0"/>
          <w:spacing w:val="-6"/>
          <w:w w:val="90"/>
          <w:sz w:val="20"/>
        </w:rPr>
        <w:t> </w:t>
      </w:r>
      <w:r>
        <w:rPr>
          <w:b w:val="0"/>
          <w:spacing w:val="-2"/>
          <w:w w:val="90"/>
          <w:sz w:val="20"/>
        </w:rPr>
        <w:t>1</w:t>
      </w:r>
      <w:r>
        <w:rPr>
          <w:b w:val="0"/>
          <w:spacing w:val="-6"/>
          <w:w w:val="90"/>
          <w:sz w:val="20"/>
        </w:rPr>
        <w:t> </w:t>
      </w:r>
      <w:r>
        <w:rPr>
          <w:b w:val="0"/>
          <w:spacing w:val="-2"/>
          <w:w w:val="90"/>
          <w:sz w:val="20"/>
        </w:rPr>
        <w:t>and</w:t>
      </w:r>
      <w:r>
        <w:rPr>
          <w:b w:val="0"/>
          <w:spacing w:val="-6"/>
          <w:w w:val="90"/>
          <w:sz w:val="20"/>
        </w:rPr>
        <w:t> </w:t>
      </w:r>
      <w:r>
        <w:rPr>
          <w:b w:val="0"/>
          <w:spacing w:val="-2"/>
          <w:w w:val="90"/>
          <w:sz w:val="20"/>
        </w:rPr>
        <w:t>7</w:t>
      </w:r>
      <w:r>
        <w:rPr>
          <w:b w:val="0"/>
          <w:spacing w:val="-6"/>
          <w:w w:val="90"/>
          <w:sz w:val="20"/>
        </w:rPr>
        <w:t> </w:t>
      </w:r>
      <w:r>
        <w:rPr>
          <w:b w:val="0"/>
          <w:spacing w:val="-2"/>
          <w:w w:val="90"/>
          <w:sz w:val="20"/>
        </w:rPr>
        <w:t>where</w:t>
      </w:r>
      <w:r>
        <w:rPr>
          <w:b w:val="0"/>
          <w:spacing w:val="-6"/>
          <w:w w:val="90"/>
          <w:sz w:val="20"/>
        </w:rPr>
        <w:t> </w:t>
      </w:r>
      <w:r>
        <w:rPr>
          <w:b w:val="0"/>
          <w:spacing w:val="-2"/>
          <w:w w:val="90"/>
          <w:sz w:val="20"/>
        </w:rPr>
        <w:t>1</w:t>
      </w:r>
      <w:r>
        <w:rPr>
          <w:b w:val="0"/>
          <w:spacing w:val="-6"/>
          <w:w w:val="90"/>
          <w:sz w:val="20"/>
        </w:rPr>
        <w:t> </w:t>
      </w:r>
      <w:r>
        <w:rPr>
          <w:b w:val="0"/>
          <w:spacing w:val="-2"/>
          <w:w w:val="90"/>
          <w:sz w:val="20"/>
        </w:rPr>
        <w:t>is</w:t>
      </w:r>
      <w:r>
        <w:rPr>
          <w:b w:val="0"/>
          <w:spacing w:val="-5"/>
          <w:w w:val="90"/>
          <w:sz w:val="20"/>
        </w:rPr>
        <w:t> </w:t>
      </w:r>
      <w:r>
        <w:rPr>
          <w:b w:val="0"/>
          <w:spacing w:val="-2"/>
          <w:w w:val="90"/>
          <w:sz w:val="20"/>
        </w:rPr>
        <w:t>‘‘free’’</w:t>
      </w:r>
      <w:r>
        <w:rPr>
          <w:b w:val="0"/>
          <w:spacing w:val="-5"/>
          <w:w w:val="90"/>
          <w:sz w:val="20"/>
        </w:rPr>
        <w:t> </w:t>
      </w:r>
      <w:r>
        <w:rPr>
          <w:b w:val="0"/>
          <w:spacing w:val="-2"/>
          <w:w w:val="90"/>
          <w:sz w:val="20"/>
        </w:rPr>
        <w:t>and</w:t>
      </w:r>
      <w:r>
        <w:rPr>
          <w:b w:val="0"/>
          <w:spacing w:val="-6"/>
          <w:w w:val="90"/>
          <w:sz w:val="20"/>
        </w:rPr>
        <w:t> </w:t>
      </w:r>
      <w:r>
        <w:rPr>
          <w:b w:val="0"/>
          <w:spacing w:val="-2"/>
          <w:w w:val="90"/>
          <w:sz w:val="20"/>
        </w:rPr>
        <w:t>7</w:t>
      </w:r>
      <w:r>
        <w:rPr>
          <w:b w:val="0"/>
          <w:spacing w:val="-6"/>
          <w:w w:val="90"/>
          <w:sz w:val="20"/>
        </w:rPr>
        <w:t> </w:t>
      </w:r>
      <w:r>
        <w:rPr>
          <w:b w:val="0"/>
          <w:spacing w:val="-2"/>
          <w:w w:val="90"/>
          <w:sz w:val="20"/>
        </w:rPr>
        <w:t>is</w:t>
      </w:r>
      <w:r>
        <w:rPr>
          <w:b w:val="0"/>
          <w:spacing w:val="-5"/>
          <w:w w:val="90"/>
          <w:sz w:val="20"/>
        </w:rPr>
        <w:t> </w:t>
      </w:r>
      <w:r>
        <w:rPr>
          <w:b w:val="0"/>
          <w:spacing w:val="-2"/>
          <w:w w:val="90"/>
          <w:sz w:val="20"/>
        </w:rPr>
        <w:t>‘‘not</w:t>
      </w:r>
      <w:r>
        <w:rPr>
          <w:b w:val="0"/>
          <w:spacing w:val="-6"/>
          <w:w w:val="90"/>
          <w:sz w:val="20"/>
        </w:rPr>
        <w:t> </w:t>
      </w:r>
      <w:r>
        <w:rPr>
          <w:b w:val="0"/>
          <w:spacing w:val="-2"/>
          <w:w w:val="90"/>
          <w:sz w:val="20"/>
        </w:rPr>
        <w:t>free.’’ </w:t>
      </w:r>
      <w:r>
        <w:rPr>
          <w:b w:val="0"/>
          <w:w w:val="90"/>
          <w:sz w:val="20"/>
        </w:rPr>
        <w:t>Freedom House, </w:t>
      </w:r>
      <w:r>
        <w:rPr>
          <w:b w:val="0"/>
          <w:i/>
          <w:w w:val="90"/>
          <w:sz w:val="20"/>
        </w:rPr>
        <w:t>Freedom in the World Country Ratings: 1972 to 2002</w:t>
      </w:r>
      <w:r>
        <w:rPr>
          <w:b w:val="0"/>
          <w:w w:val="90"/>
          <w:sz w:val="20"/>
        </w:rPr>
        <w:t>.</w:t>
      </w:r>
    </w:p>
    <w:p>
      <w:pPr>
        <w:pStyle w:val="BodyText"/>
        <w:spacing w:line="208" w:lineRule="auto" w:before="3"/>
        <w:ind w:left="414" w:right="16" w:hanging="360"/>
        <w:jc w:val="both"/>
        <w:rPr>
          <w:b w:val="0"/>
        </w:rPr>
      </w:pPr>
      <w:r>
        <w:rPr>
          <w:rFonts w:ascii="Cambria" w:hAnsi="Cambria"/>
          <w:w w:val="90"/>
        </w:rPr>
        <w:t>D</w:t>
      </w:r>
      <w:r>
        <w:rPr>
          <w:rFonts w:ascii="Times New Roman" w:hAnsi="Times New Roman"/>
          <w:w w:val="90"/>
        </w:rPr>
        <w:t>Repression </w:t>
      </w:r>
      <w:r>
        <w:rPr>
          <w:rFonts w:ascii="Lucida Sans Unicode" w:hAnsi="Lucida Sans Unicode"/>
          <w:w w:val="90"/>
        </w:rPr>
        <w:t>¼</w:t>
      </w:r>
      <w:r>
        <w:rPr>
          <w:rFonts w:ascii="Lucida Sans Unicode" w:hAnsi="Lucida Sans Unicode"/>
          <w:spacing w:val="-6"/>
          <w:w w:val="90"/>
        </w:rPr>
        <w:t> </w:t>
      </w:r>
      <w:r>
        <w:rPr>
          <w:b w:val="0"/>
          <w:w w:val="90"/>
        </w:rPr>
        <w:t>Measure of the change of civil and political freedom, 1986 to 2001, where</w:t>
      </w:r>
      <w:r>
        <w:rPr>
          <w:b w:val="0"/>
          <w:spacing w:val="-1"/>
        </w:rPr>
        <w:t> </w:t>
      </w:r>
      <w:r>
        <w:rPr>
          <w:b w:val="0"/>
          <w:w w:val="90"/>
        </w:rPr>
        <w:t>a</w:t>
      </w:r>
      <w:r>
        <w:rPr>
          <w:b w:val="0"/>
          <w:spacing w:val="-2"/>
        </w:rPr>
        <w:t> </w:t>
      </w:r>
      <w:r>
        <w:rPr>
          <w:b w:val="0"/>
          <w:w w:val="90"/>
        </w:rPr>
        <w:t>negative</w:t>
      </w:r>
      <w:r>
        <w:rPr>
          <w:b w:val="0"/>
          <w:spacing w:val="-1"/>
        </w:rPr>
        <w:t> </w:t>
      </w:r>
      <w:r>
        <w:rPr>
          <w:b w:val="0"/>
          <w:w w:val="90"/>
        </w:rPr>
        <w:t>score</w:t>
      </w:r>
      <w:r>
        <w:rPr>
          <w:b w:val="0"/>
          <w:spacing w:val="-1"/>
        </w:rPr>
        <w:t> </w:t>
      </w:r>
      <w:r>
        <w:rPr>
          <w:b w:val="0"/>
          <w:w w:val="90"/>
        </w:rPr>
        <w:t>indicates</w:t>
      </w:r>
      <w:r>
        <w:rPr>
          <w:b w:val="0"/>
          <w:spacing w:val="-1"/>
        </w:rPr>
        <w:t> </w:t>
      </w:r>
      <w:r>
        <w:rPr>
          <w:b w:val="0"/>
          <w:w w:val="90"/>
        </w:rPr>
        <w:t>a</w:t>
      </w:r>
      <w:r>
        <w:rPr>
          <w:b w:val="0"/>
          <w:spacing w:val="-1"/>
        </w:rPr>
        <w:t> </w:t>
      </w:r>
      <w:r>
        <w:rPr>
          <w:b w:val="0"/>
          <w:w w:val="90"/>
        </w:rPr>
        <w:t>movement</w:t>
      </w:r>
      <w:r>
        <w:rPr>
          <w:b w:val="0"/>
          <w:spacing w:val="-2"/>
        </w:rPr>
        <w:t> </w:t>
      </w:r>
      <w:r>
        <w:rPr>
          <w:b w:val="0"/>
          <w:w w:val="90"/>
        </w:rPr>
        <w:t>towards</w:t>
      </w:r>
      <w:r>
        <w:rPr>
          <w:b w:val="0"/>
        </w:rPr>
        <w:t> </w:t>
      </w:r>
      <w:r>
        <w:rPr>
          <w:b w:val="0"/>
          <w:w w:val="90"/>
        </w:rPr>
        <w:t>greater</w:t>
      </w:r>
      <w:r>
        <w:rPr>
          <w:b w:val="0"/>
          <w:spacing w:val="-1"/>
        </w:rPr>
        <w:t> </w:t>
      </w:r>
      <w:r>
        <w:rPr>
          <w:b w:val="0"/>
          <w:w w:val="90"/>
        </w:rPr>
        <w:t>freedom</w:t>
      </w:r>
      <w:r>
        <w:rPr>
          <w:b w:val="0"/>
          <w:spacing w:val="1"/>
        </w:rPr>
        <w:t> </w:t>
      </w:r>
      <w:r>
        <w:rPr>
          <w:b w:val="0"/>
          <w:w w:val="90"/>
        </w:rPr>
        <w:t>and</w:t>
      </w:r>
      <w:r>
        <w:rPr>
          <w:b w:val="0"/>
          <w:spacing w:val="-2"/>
        </w:rPr>
        <w:t> </w:t>
      </w:r>
      <w:r>
        <w:rPr>
          <w:b w:val="0"/>
          <w:spacing w:val="-10"/>
          <w:w w:val="90"/>
        </w:rPr>
        <w:t>a</w:t>
      </w:r>
    </w:p>
    <w:p>
      <w:pPr>
        <w:pStyle w:val="BodyText"/>
        <w:spacing w:before="9"/>
        <w:ind w:left="414"/>
        <w:jc w:val="both"/>
        <w:rPr>
          <w:b w:val="0"/>
        </w:rPr>
      </w:pPr>
      <w:r>
        <w:rPr>
          <w:b w:val="0"/>
          <w:w w:val="90"/>
        </w:rPr>
        <w:t>positive</w:t>
      </w:r>
      <w:r>
        <w:rPr>
          <w:b w:val="0"/>
          <w:spacing w:val="32"/>
        </w:rPr>
        <w:t> </w:t>
      </w:r>
      <w:r>
        <w:rPr>
          <w:b w:val="0"/>
          <w:w w:val="90"/>
        </w:rPr>
        <w:t>score</w:t>
      </w:r>
      <w:r>
        <w:rPr>
          <w:b w:val="0"/>
          <w:spacing w:val="33"/>
        </w:rPr>
        <w:t> </w:t>
      </w:r>
      <w:r>
        <w:rPr>
          <w:b w:val="0"/>
          <w:w w:val="90"/>
        </w:rPr>
        <w:t>indicates</w:t>
      </w:r>
      <w:r>
        <w:rPr>
          <w:b w:val="0"/>
          <w:spacing w:val="32"/>
        </w:rPr>
        <w:t> </w:t>
      </w:r>
      <w:r>
        <w:rPr>
          <w:b w:val="0"/>
          <w:w w:val="90"/>
        </w:rPr>
        <w:t>a</w:t>
      </w:r>
      <w:r>
        <w:rPr>
          <w:b w:val="0"/>
          <w:spacing w:val="32"/>
        </w:rPr>
        <w:t> </w:t>
      </w:r>
      <w:r>
        <w:rPr>
          <w:b w:val="0"/>
          <w:w w:val="90"/>
        </w:rPr>
        <w:t>movement</w:t>
      </w:r>
      <w:r>
        <w:rPr>
          <w:b w:val="0"/>
          <w:spacing w:val="31"/>
        </w:rPr>
        <w:t> </w:t>
      </w:r>
      <w:r>
        <w:rPr>
          <w:b w:val="0"/>
          <w:w w:val="90"/>
        </w:rPr>
        <w:t>away</w:t>
      </w:r>
      <w:r>
        <w:rPr>
          <w:b w:val="0"/>
          <w:spacing w:val="33"/>
        </w:rPr>
        <w:t> </w:t>
      </w:r>
      <w:r>
        <w:rPr>
          <w:b w:val="0"/>
          <w:w w:val="90"/>
        </w:rPr>
        <w:t>from</w:t>
      </w:r>
      <w:r>
        <w:rPr>
          <w:b w:val="0"/>
          <w:spacing w:val="33"/>
        </w:rPr>
        <w:t> </w:t>
      </w:r>
      <w:r>
        <w:rPr>
          <w:b w:val="0"/>
          <w:w w:val="90"/>
        </w:rPr>
        <w:t>freedom.</w:t>
      </w:r>
      <w:r>
        <w:rPr>
          <w:b w:val="0"/>
          <w:spacing w:val="33"/>
        </w:rPr>
        <w:t> </w:t>
      </w:r>
      <w:r>
        <w:rPr>
          <w:b w:val="0"/>
          <w:w w:val="90"/>
        </w:rPr>
        <w:t>Freedom</w:t>
      </w:r>
      <w:r>
        <w:rPr>
          <w:b w:val="0"/>
          <w:spacing w:val="31"/>
        </w:rPr>
        <w:t> </w:t>
      </w:r>
      <w:r>
        <w:rPr>
          <w:b w:val="0"/>
          <w:spacing w:val="-2"/>
          <w:w w:val="90"/>
        </w:rPr>
        <w:t>House,</w:t>
      </w:r>
    </w:p>
    <w:p>
      <w:pPr>
        <w:spacing w:line="222" w:lineRule="exact" w:before="3"/>
        <w:ind w:left="414" w:right="0" w:firstLine="0"/>
        <w:jc w:val="both"/>
        <w:rPr>
          <w:b w:val="0"/>
          <w:sz w:val="20"/>
        </w:rPr>
      </w:pPr>
      <w:r>
        <w:rPr>
          <w:b w:val="0"/>
          <w:i/>
          <w:w w:val="90"/>
          <w:sz w:val="20"/>
        </w:rPr>
        <w:t>Freedom</w:t>
      </w:r>
      <w:r>
        <w:rPr>
          <w:b w:val="0"/>
          <w:i/>
          <w:spacing w:val="-5"/>
          <w:sz w:val="20"/>
        </w:rPr>
        <w:t> </w:t>
      </w:r>
      <w:r>
        <w:rPr>
          <w:b w:val="0"/>
          <w:i/>
          <w:w w:val="90"/>
          <w:sz w:val="20"/>
        </w:rPr>
        <w:t>in</w:t>
      </w:r>
      <w:r>
        <w:rPr>
          <w:b w:val="0"/>
          <w:i/>
          <w:spacing w:val="-5"/>
          <w:sz w:val="20"/>
        </w:rPr>
        <w:t> </w:t>
      </w:r>
      <w:r>
        <w:rPr>
          <w:b w:val="0"/>
          <w:i/>
          <w:w w:val="90"/>
          <w:sz w:val="20"/>
        </w:rPr>
        <w:t>the</w:t>
      </w:r>
      <w:r>
        <w:rPr>
          <w:b w:val="0"/>
          <w:i/>
          <w:spacing w:val="-6"/>
          <w:sz w:val="20"/>
        </w:rPr>
        <w:t> </w:t>
      </w:r>
      <w:r>
        <w:rPr>
          <w:b w:val="0"/>
          <w:i/>
          <w:w w:val="90"/>
          <w:sz w:val="20"/>
        </w:rPr>
        <w:t>World</w:t>
      </w:r>
      <w:r>
        <w:rPr>
          <w:b w:val="0"/>
          <w:i/>
          <w:spacing w:val="-4"/>
          <w:sz w:val="20"/>
        </w:rPr>
        <w:t> </w:t>
      </w:r>
      <w:r>
        <w:rPr>
          <w:b w:val="0"/>
          <w:i/>
          <w:w w:val="90"/>
          <w:sz w:val="20"/>
        </w:rPr>
        <w:t>Country</w:t>
      </w:r>
      <w:r>
        <w:rPr>
          <w:b w:val="0"/>
          <w:i/>
          <w:spacing w:val="-6"/>
          <w:sz w:val="20"/>
        </w:rPr>
        <w:t> </w:t>
      </w:r>
      <w:r>
        <w:rPr>
          <w:b w:val="0"/>
          <w:i/>
          <w:w w:val="90"/>
          <w:sz w:val="20"/>
        </w:rPr>
        <w:t>Ratings:</w:t>
      </w:r>
      <w:r>
        <w:rPr>
          <w:b w:val="0"/>
          <w:i/>
          <w:spacing w:val="-5"/>
          <w:sz w:val="20"/>
        </w:rPr>
        <w:t> </w:t>
      </w:r>
      <w:r>
        <w:rPr>
          <w:b w:val="0"/>
          <w:i/>
          <w:w w:val="90"/>
          <w:sz w:val="20"/>
        </w:rPr>
        <w:t>1972</w:t>
      </w:r>
      <w:r>
        <w:rPr>
          <w:b w:val="0"/>
          <w:i/>
          <w:spacing w:val="-6"/>
          <w:sz w:val="20"/>
        </w:rPr>
        <w:t> </w:t>
      </w:r>
      <w:r>
        <w:rPr>
          <w:b w:val="0"/>
          <w:i/>
          <w:w w:val="90"/>
          <w:sz w:val="20"/>
        </w:rPr>
        <w:t>to</w:t>
      </w:r>
      <w:r>
        <w:rPr>
          <w:b w:val="0"/>
          <w:i/>
          <w:spacing w:val="-6"/>
          <w:sz w:val="20"/>
        </w:rPr>
        <w:t> </w:t>
      </w:r>
      <w:r>
        <w:rPr>
          <w:b w:val="0"/>
          <w:i/>
          <w:spacing w:val="-4"/>
          <w:w w:val="90"/>
          <w:sz w:val="20"/>
        </w:rPr>
        <w:t>2002</w:t>
      </w:r>
      <w:r>
        <w:rPr>
          <w:b w:val="0"/>
          <w:spacing w:val="-4"/>
          <w:w w:val="90"/>
          <w:sz w:val="20"/>
        </w:rPr>
        <w:t>.</w:t>
      </w:r>
    </w:p>
    <w:p>
      <w:pPr>
        <w:spacing w:line="225" w:lineRule="auto" w:before="0"/>
        <w:ind w:left="414" w:right="16" w:hanging="360"/>
        <w:jc w:val="both"/>
        <w:rPr>
          <w:b w:val="0"/>
          <w:i/>
          <w:sz w:val="20"/>
        </w:rPr>
      </w:pPr>
      <w:r>
        <w:rPr>
          <w:rFonts w:ascii="Verdana" w:hAnsi="Verdana"/>
          <w:i/>
          <w:spacing w:val="-4"/>
          <w:sz w:val="20"/>
        </w:rPr>
        <w:t>#</w:t>
      </w:r>
      <w:r>
        <w:rPr>
          <w:rFonts w:ascii="Verdana" w:hAnsi="Verdana"/>
          <w:i/>
          <w:spacing w:val="-14"/>
          <w:sz w:val="20"/>
        </w:rPr>
        <w:t> </w:t>
      </w:r>
      <w:r>
        <w:rPr>
          <w:rFonts w:ascii="Times New Roman" w:hAnsi="Times New Roman"/>
          <w:spacing w:val="-4"/>
          <w:sz w:val="20"/>
        </w:rPr>
        <w:t>of</w:t>
      </w:r>
      <w:r>
        <w:rPr>
          <w:rFonts w:ascii="Times New Roman" w:hAnsi="Times New Roman"/>
          <w:spacing w:val="-9"/>
          <w:sz w:val="20"/>
        </w:rPr>
        <w:t> </w:t>
      </w:r>
      <w:r>
        <w:rPr>
          <w:rFonts w:ascii="Times New Roman" w:hAnsi="Times New Roman"/>
          <w:spacing w:val="-4"/>
          <w:sz w:val="20"/>
        </w:rPr>
        <w:t>Parties</w:t>
      </w:r>
      <w:r>
        <w:rPr>
          <w:rFonts w:ascii="Times New Roman" w:hAnsi="Times New Roman"/>
          <w:spacing w:val="-8"/>
          <w:sz w:val="20"/>
        </w:rPr>
        <w:t> </w:t>
      </w:r>
      <w:r>
        <w:rPr>
          <w:rFonts w:ascii="Lucida Sans Unicode" w:hAnsi="Lucida Sans Unicode"/>
          <w:spacing w:val="-4"/>
          <w:sz w:val="20"/>
        </w:rPr>
        <w:t>¼</w:t>
      </w:r>
      <w:r>
        <w:rPr>
          <w:rFonts w:ascii="Lucida Sans Unicode" w:hAnsi="Lucida Sans Unicode"/>
          <w:spacing w:val="-12"/>
          <w:sz w:val="20"/>
        </w:rPr>
        <w:t> </w:t>
      </w:r>
      <w:r>
        <w:rPr>
          <w:b w:val="0"/>
          <w:spacing w:val="-4"/>
          <w:sz w:val="20"/>
        </w:rPr>
        <w:t>Number</w:t>
      </w:r>
      <w:r>
        <w:rPr>
          <w:b w:val="0"/>
          <w:spacing w:val="-12"/>
          <w:sz w:val="20"/>
        </w:rPr>
        <w:t> </w:t>
      </w:r>
      <w:r>
        <w:rPr>
          <w:b w:val="0"/>
          <w:spacing w:val="-4"/>
          <w:sz w:val="20"/>
        </w:rPr>
        <w:t>of</w:t>
      </w:r>
      <w:r>
        <w:rPr>
          <w:b w:val="0"/>
          <w:spacing w:val="-9"/>
          <w:sz w:val="20"/>
        </w:rPr>
        <w:t> </w:t>
      </w:r>
      <w:r>
        <w:rPr>
          <w:b w:val="0"/>
          <w:spacing w:val="-4"/>
          <w:sz w:val="20"/>
        </w:rPr>
        <w:t>political</w:t>
      </w:r>
      <w:r>
        <w:rPr>
          <w:b w:val="0"/>
          <w:spacing w:val="-8"/>
          <w:sz w:val="20"/>
        </w:rPr>
        <w:t> </w:t>
      </w:r>
      <w:r>
        <w:rPr>
          <w:b w:val="0"/>
          <w:spacing w:val="-4"/>
          <w:sz w:val="20"/>
        </w:rPr>
        <w:t>parties</w:t>
      </w:r>
      <w:r>
        <w:rPr>
          <w:b w:val="0"/>
          <w:spacing w:val="-8"/>
          <w:sz w:val="20"/>
        </w:rPr>
        <w:t> </w:t>
      </w:r>
      <w:r>
        <w:rPr>
          <w:b w:val="0"/>
          <w:spacing w:val="-4"/>
          <w:sz w:val="20"/>
        </w:rPr>
        <w:t>with</w:t>
      </w:r>
      <w:r>
        <w:rPr>
          <w:b w:val="0"/>
          <w:spacing w:val="-8"/>
          <w:sz w:val="20"/>
        </w:rPr>
        <w:t> </w:t>
      </w:r>
      <w:r>
        <w:rPr>
          <w:b w:val="0"/>
          <w:spacing w:val="-4"/>
          <w:sz w:val="20"/>
        </w:rPr>
        <w:t>seats</w:t>
      </w:r>
      <w:r>
        <w:rPr>
          <w:b w:val="0"/>
          <w:spacing w:val="-8"/>
          <w:sz w:val="20"/>
        </w:rPr>
        <w:t> </w:t>
      </w:r>
      <w:r>
        <w:rPr>
          <w:b w:val="0"/>
          <w:spacing w:val="-4"/>
          <w:sz w:val="20"/>
        </w:rPr>
        <w:t>in</w:t>
      </w:r>
      <w:r>
        <w:rPr>
          <w:b w:val="0"/>
          <w:spacing w:val="-8"/>
          <w:sz w:val="20"/>
        </w:rPr>
        <w:t> </w:t>
      </w:r>
      <w:r>
        <w:rPr>
          <w:b w:val="0"/>
          <w:spacing w:val="-4"/>
          <w:sz w:val="20"/>
        </w:rPr>
        <w:t>lower</w:t>
      </w:r>
      <w:r>
        <w:rPr>
          <w:b w:val="0"/>
          <w:spacing w:val="-8"/>
          <w:sz w:val="20"/>
        </w:rPr>
        <w:t> </w:t>
      </w:r>
      <w:r>
        <w:rPr>
          <w:b w:val="0"/>
          <w:spacing w:val="-4"/>
          <w:sz w:val="20"/>
        </w:rPr>
        <w:t>house</w:t>
      </w:r>
      <w:r>
        <w:rPr>
          <w:b w:val="0"/>
          <w:spacing w:val="-8"/>
          <w:sz w:val="20"/>
        </w:rPr>
        <w:t> </w:t>
      </w:r>
      <w:r>
        <w:rPr>
          <w:b w:val="0"/>
          <w:spacing w:val="-4"/>
          <w:sz w:val="20"/>
        </w:rPr>
        <w:t>of</w:t>
      </w:r>
      <w:r>
        <w:rPr>
          <w:b w:val="0"/>
          <w:spacing w:val="-8"/>
          <w:sz w:val="20"/>
        </w:rPr>
        <w:t> </w:t>
      </w:r>
      <w:r>
        <w:rPr>
          <w:b w:val="0"/>
          <w:spacing w:val="-4"/>
          <w:sz w:val="20"/>
        </w:rPr>
        <w:t>national </w:t>
      </w:r>
      <w:r>
        <w:rPr>
          <w:b w:val="0"/>
          <w:w w:val="85"/>
          <w:sz w:val="20"/>
        </w:rPr>
        <w:t>legislature, 1986–2001. United Nations Development Program, </w:t>
      </w:r>
      <w:r>
        <w:rPr>
          <w:b w:val="0"/>
          <w:i/>
          <w:w w:val="85"/>
          <w:sz w:val="20"/>
        </w:rPr>
        <w:t>Human </w:t>
      </w:r>
      <w:r>
        <w:rPr>
          <w:b w:val="0"/>
          <w:i/>
          <w:w w:val="85"/>
          <w:sz w:val="20"/>
        </w:rPr>
        <w:t>Develop-</w:t>
      </w:r>
      <w:r>
        <w:rPr>
          <w:b w:val="0"/>
          <w:i/>
          <w:w w:val="90"/>
          <w:sz w:val="20"/>
        </w:rPr>
        <w:t>ment</w:t>
      </w:r>
      <w:r>
        <w:rPr>
          <w:b w:val="0"/>
          <w:i/>
          <w:spacing w:val="-5"/>
          <w:sz w:val="20"/>
        </w:rPr>
        <w:t> </w:t>
      </w:r>
      <w:r>
        <w:rPr>
          <w:b w:val="0"/>
          <w:i/>
          <w:w w:val="90"/>
          <w:sz w:val="20"/>
        </w:rPr>
        <w:t>Report</w:t>
      </w:r>
      <w:r>
        <w:rPr>
          <w:b w:val="0"/>
          <w:i/>
          <w:spacing w:val="-5"/>
          <w:sz w:val="20"/>
        </w:rPr>
        <w:t> </w:t>
      </w:r>
      <w:r>
        <w:rPr>
          <w:b w:val="0"/>
          <w:w w:val="90"/>
          <w:sz w:val="20"/>
        </w:rPr>
        <w:t>(various</w:t>
      </w:r>
      <w:r>
        <w:rPr>
          <w:b w:val="0"/>
          <w:spacing w:val="-3"/>
          <w:w w:val="90"/>
          <w:sz w:val="20"/>
        </w:rPr>
        <w:t> </w:t>
      </w:r>
      <w:r>
        <w:rPr>
          <w:b w:val="0"/>
          <w:w w:val="90"/>
          <w:sz w:val="20"/>
        </w:rPr>
        <w:t>years);</w:t>
      </w:r>
      <w:r>
        <w:rPr>
          <w:b w:val="0"/>
          <w:spacing w:val="-4"/>
          <w:w w:val="90"/>
          <w:sz w:val="20"/>
        </w:rPr>
        <w:t> </w:t>
      </w:r>
      <w:r>
        <w:rPr>
          <w:b w:val="0"/>
          <w:w w:val="90"/>
          <w:sz w:val="20"/>
        </w:rPr>
        <w:t>George</w:t>
      </w:r>
      <w:r>
        <w:rPr>
          <w:b w:val="0"/>
          <w:spacing w:val="-7"/>
          <w:sz w:val="20"/>
        </w:rPr>
        <w:t> </w:t>
      </w:r>
      <w:r>
        <w:rPr>
          <w:b w:val="0"/>
          <w:w w:val="90"/>
          <w:sz w:val="20"/>
        </w:rPr>
        <w:t>E.</w:t>
      </w:r>
      <w:r>
        <w:rPr>
          <w:b w:val="0"/>
          <w:spacing w:val="-3"/>
          <w:w w:val="90"/>
          <w:sz w:val="20"/>
        </w:rPr>
        <w:t> </w:t>
      </w:r>
      <w:r>
        <w:rPr>
          <w:b w:val="0"/>
          <w:w w:val="90"/>
          <w:sz w:val="20"/>
        </w:rPr>
        <w:t>Delury,</w:t>
      </w:r>
      <w:r>
        <w:rPr>
          <w:b w:val="0"/>
          <w:spacing w:val="-2"/>
          <w:w w:val="90"/>
          <w:sz w:val="20"/>
        </w:rPr>
        <w:t> </w:t>
      </w:r>
      <w:r>
        <w:rPr>
          <w:b w:val="0"/>
          <w:i/>
          <w:w w:val="90"/>
          <w:sz w:val="20"/>
        </w:rPr>
        <w:t>World</w:t>
      </w:r>
      <w:r>
        <w:rPr>
          <w:b w:val="0"/>
          <w:i/>
          <w:spacing w:val="-5"/>
          <w:sz w:val="20"/>
        </w:rPr>
        <w:t> </w:t>
      </w:r>
      <w:r>
        <w:rPr>
          <w:b w:val="0"/>
          <w:i/>
          <w:w w:val="90"/>
          <w:sz w:val="20"/>
        </w:rPr>
        <w:t>Encyclopedia</w:t>
      </w:r>
      <w:r>
        <w:rPr>
          <w:b w:val="0"/>
          <w:i/>
          <w:spacing w:val="-5"/>
          <w:sz w:val="20"/>
        </w:rPr>
        <w:t> </w:t>
      </w:r>
      <w:r>
        <w:rPr>
          <w:b w:val="0"/>
          <w:i/>
          <w:w w:val="90"/>
          <w:sz w:val="20"/>
        </w:rPr>
        <w:t>of</w:t>
      </w:r>
      <w:r>
        <w:rPr>
          <w:b w:val="0"/>
          <w:i/>
          <w:spacing w:val="-5"/>
          <w:sz w:val="20"/>
        </w:rPr>
        <w:t> </w:t>
      </w:r>
      <w:r>
        <w:rPr>
          <w:b w:val="0"/>
          <w:i/>
          <w:spacing w:val="-2"/>
          <w:w w:val="90"/>
          <w:sz w:val="20"/>
        </w:rPr>
        <w:t>Political</w:t>
      </w:r>
    </w:p>
    <w:p>
      <w:pPr>
        <w:pStyle w:val="BodyText"/>
        <w:spacing w:line="237" w:lineRule="auto" w:before="7"/>
        <w:ind w:left="414" w:right="15"/>
        <w:jc w:val="both"/>
        <w:rPr>
          <w:b w:val="0"/>
        </w:rPr>
      </w:pPr>
      <w:r>
        <w:rPr>
          <w:b w:val="0"/>
          <w:i/>
          <w:w w:val="90"/>
        </w:rPr>
        <w:t>Systems and Parties: Third Edition </w:t>
      </w:r>
      <w:r>
        <w:rPr>
          <w:b w:val="0"/>
          <w:w w:val="90"/>
        </w:rPr>
        <w:t>(New York: Facts on File, 1999). Note: For nondemocratic</w:t>
      </w:r>
      <w:r>
        <w:rPr>
          <w:b w:val="0"/>
          <w:spacing w:val="-6"/>
          <w:w w:val="90"/>
        </w:rPr>
        <w:t> </w:t>
      </w:r>
      <w:r>
        <w:rPr>
          <w:b w:val="0"/>
          <w:w w:val="90"/>
        </w:rPr>
        <w:t>countries</w:t>
      </w:r>
      <w:r>
        <w:rPr>
          <w:b w:val="0"/>
          <w:spacing w:val="-7"/>
          <w:w w:val="90"/>
        </w:rPr>
        <w:t> </w:t>
      </w:r>
      <w:r>
        <w:rPr>
          <w:b w:val="0"/>
          <w:w w:val="90"/>
        </w:rPr>
        <w:t>characterized</w:t>
      </w:r>
      <w:r>
        <w:rPr>
          <w:b w:val="0"/>
          <w:spacing w:val="-8"/>
          <w:w w:val="90"/>
        </w:rPr>
        <w:t> </w:t>
      </w:r>
      <w:r>
        <w:rPr>
          <w:b w:val="0"/>
          <w:w w:val="90"/>
        </w:rPr>
        <w:t>by</w:t>
      </w:r>
      <w:r>
        <w:rPr>
          <w:b w:val="0"/>
          <w:spacing w:val="-6"/>
          <w:w w:val="90"/>
        </w:rPr>
        <w:t> </w:t>
      </w:r>
      <w:r>
        <w:rPr>
          <w:b w:val="0"/>
          <w:w w:val="90"/>
        </w:rPr>
        <w:t>one-party-rule,</w:t>
      </w:r>
      <w:r>
        <w:rPr>
          <w:b w:val="0"/>
          <w:spacing w:val="-6"/>
          <w:w w:val="90"/>
        </w:rPr>
        <w:t> </w:t>
      </w:r>
      <w:r>
        <w:rPr>
          <w:b w:val="0"/>
          <w:w w:val="90"/>
        </w:rPr>
        <w:t>a</w:t>
      </w:r>
      <w:r>
        <w:rPr>
          <w:b w:val="0"/>
          <w:spacing w:val="-7"/>
          <w:w w:val="90"/>
        </w:rPr>
        <w:t> </w:t>
      </w:r>
      <w:r>
        <w:rPr>
          <w:b w:val="0"/>
          <w:w w:val="90"/>
        </w:rPr>
        <w:t>‘‘1’’</w:t>
      </w:r>
      <w:r>
        <w:rPr>
          <w:b w:val="0"/>
          <w:spacing w:val="-6"/>
          <w:w w:val="90"/>
        </w:rPr>
        <w:t> </w:t>
      </w:r>
      <w:r>
        <w:rPr>
          <w:b w:val="0"/>
          <w:w w:val="90"/>
        </w:rPr>
        <w:t>is</w:t>
      </w:r>
      <w:r>
        <w:rPr>
          <w:b w:val="0"/>
          <w:spacing w:val="-7"/>
          <w:w w:val="90"/>
        </w:rPr>
        <w:t> </w:t>
      </w:r>
      <w:r>
        <w:rPr>
          <w:b w:val="0"/>
          <w:w w:val="90"/>
        </w:rPr>
        <w:t>coded</w:t>
      </w:r>
      <w:r>
        <w:rPr>
          <w:b w:val="0"/>
          <w:spacing w:val="-6"/>
          <w:w w:val="90"/>
        </w:rPr>
        <w:t> </w:t>
      </w:r>
      <w:r>
        <w:rPr>
          <w:b w:val="0"/>
          <w:w w:val="90"/>
        </w:rPr>
        <w:t>for</w:t>
      </w:r>
      <w:r>
        <w:rPr>
          <w:b w:val="0"/>
          <w:spacing w:val="-7"/>
          <w:w w:val="90"/>
        </w:rPr>
        <w:t> </w:t>
      </w:r>
      <w:r>
        <w:rPr>
          <w:rFonts w:ascii="Verdana" w:hAnsi="Verdana"/>
          <w:i/>
          <w:w w:val="90"/>
        </w:rPr>
        <w:t>#</w:t>
      </w:r>
      <w:r>
        <w:rPr>
          <w:rFonts w:ascii="Verdana" w:hAnsi="Verdana"/>
          <w:i/>
          <w:w w:val="90"/>
        </w:rPr>
        <w:t> </w:t>
      </w:r>
      <w:r>
        <w:rPr>
          <w:b w:val="0"/>
          <w:w w:val="90"/>
        </w:rPr>
        <w:t>of</w:t>
      </w:r>
      <w:r>
        <w:rPr>
          <w:b w:val="0"/>
          <w:spacing w:val="-9"/>
          <w:w w:val="90"/>
        </w:rPr>
        <w:t> </w:t>
      </w:r>
      <w:r>
        <w:rPr>
          <w:b w:val="0"/>
          <w:w w:val="90"/>
        </w:rPr>
        <w:t>Parties.</w:t>
      </w:r>
      <w:r>
        <w:rPr>
          <w:b w:val="0"/>
          <w:spacing w:val="-9"/>
          <w:w w:val="90"/>
        </w:rPr>
        <w:t> </w:t>
      </w:r>
      <w:r>
        <w:rPr>
          <w:b w:val="0"/>
          <w:w w:val="90"/>
        </w:rPr>
        <w:t>For</w:t>
      </w:r>
      <w:r>
        <w:rPr>
          <w:b w:val="0"/>
          <w:spacing w:val="-9"/>
          <w:w w:val="90"/>
        </w:rPr>
        <w:t> </w:t>
      </w:r>
      <w:r>
        <w:rPr>
          <w:b w:val="0"/>
          <w:w w:val="90"/>
        </w:rPr>
        <w:t>nondemocratic</w:t>
      </w:r>
      <w:r>
        <w:rPr>
          <w:b w:val="0"/>
          <w:spacing w:val="-9"/>
          <w:w w:val="90"/>
        </w:rPr>
        <w:t> </w:t>
      </w:r>
      <w:r>
        <w:rPr>
          <w:b w:val="0"/>
          <w:w w:val="90"/>
        </w:rPr>
        <w:t>countries</w:t>
      </w:r>
      <w:r>
        <w:rPr>
          <w:b w:val="0"/>
          <w:spacing w:val="-8"/>
          <w:w w:val="90"/>
        </w:rPr>
        <w:t> </w:t>
      </w:r>
      <w:r>
        <w:rPr>
          <w:b w:val="0"/>
          <w:w w:val="90"/>
        </w:rPr>
        <w:t>characterized</w:t>
      </w:r>
      <w:r>
        <w:rPr>
          <w:b w:val="0"/>
          <w:spacing w:val="-9"/>
          <w:w w:val="90"/>
        </w:rPr>
        <w:t> </w:t>
      </w:r>
      <w:r>
        <w:rPr>
          <w:b w:val="0"/>
          <w:w w:val="90"/>
        </w:rPr>
        <w:t>by</w:t>
      </w:r>
      <w:r>
        <w:rPr>
          <w:b w:val="0"/>
          <w:spacing w:val="-9"/>
          <w:w w:val="90"/>
        </w:rPr>
        <w:t> </w:t>
      </w:r>
      <w:r>
        <w:rPr>
          <w:b w:val="0"/>
          <w:w w:val="90"/>
        </w:rPr>
        <w:t>an</w:t>
      </w:r>
      <w:r>
        <w:rPr>
          <w:b w:val="0"/>
          <w:spacing w:val="-9"/>
          <w:w w:val="90"/>
        </w:rPr>
        <w:t> </w:t>
      </w:r>
      <w:r>
        <w:rPr>
          <w:b w:val="0"/>
          <w:w w:val="90"/>
        </w:rPr>
        <w:t>absence</w:t>
      </w:r>
      <w:r>
        <w:rPr>
          <w:b w:val="0"/>
          <w:spacing w:val="-8"/>
          <w:w w:val="90"/>
        </w:rPr>
        <w:t> </w:t>
      </w:r>
      <w:r>
        <w:rPr>
          <w:b w:val="0"/>
          <w:w w:val="90"/>
        </w:rPr>
        <w:t>of</w:t>
      </w:r>
      <w:r>
        <w:rPr>
          <w:b w:val="0"/>
          <w:spacing w:val="-9"/>
          <w:w w:val="90"/>
        </w:rPr>
        <w:t> </w:t>
      </w:r>
      <w:r>
        <w:rPr>
          <w:b w:val="0"/>
          <w:w w:val="90"/>
        </w:rPr>
        <w:t>a</w:t>
      </w:r>
      <w:r>
        <w:rPr>
          <w:b w:val="0"/>
          <w:spacing w:val="-9"/>
          <w:w w:val="90"/>
        </w:rPr>
        <w:t> </w:t>
      </w:r>
      <w:r>
        <w:rPr>
          <w:b w:val="0"/>
          <w:w w:val="90"/>
        </w:rPr>
        <w:t>legal </w:t>
      </w:r>
      <w:r>
        <w:rPr>
          <w:b w:val="0"/>
          <w:w w:val="95"/>
        </w:rPr>
        <w:t>party</w:t>
      </w:r>
      <w:r>
        <w:rPr>
          <w:b w:val="0"/>
          <w:spacing w:val="-13"/>
          <w:w w:val="95"/>
        </w:rPr>
        <w:t> </w:t>
      </w:r>
      <w:r>
        <w:rPr>
          <w:b w:val="0"/>
          <w:w w:val="95"/>
        </w:rPr>
        <w:t>system,</w:t>
      </w:r>
      <w:r>
        <w:rPr>
          <w:b w:val="0"/>
          <w:spacing w:val="-13"/>
          <w:w w:val="95"/>
        </w:rPr>
        <w:t> </w:t>
      </w:r>
      <w:r>
        <w:rPr>
          <w:b w:val="0"/>
          <w:w w:val="95"/>
        </w:rPr>
        <w:t>a</w:t>
      </w:r>
      <w:r>
        <w:rPr>
          <w:b w:val="0"/>
          <w:spacing w:val="-13"/>
          <w:w w:val="95"/>
        </w:rPr>
        <w:t> </w:t>
      </w:r>
      <w:r>
        <w:rPr>
          <w:b w:val="0"/>
          <w:w w:val="95"/>
        </w:rPr>
        <w:t>‘‘0’’</w:t>
      </w:r>
      <w:r>
        <w:rPr>
          <w:b w:val="0"/>
          <w:spacing w:val="-13"/>
          <w:w w:val="95"/>
        </w:rPr>
        <w:t> </w:t>
      </w:r>
      <w:r>
        <w:rPr>
          <w:b w:val="0"/>
          <w:w w:val="95"/>
        </w:rPr>
        <w:t>is</w:t>
      </w:r>
      <w:r>
        <w:rPr>
          <w:b w:val="0"/>
          <w:spacing w:val="-12"/>
          <w:w w:val="95"/>
        </w:rPr>
        <w:t> </w:t>
      </w:r>
      <w:r>
        <w:rPr>
          <w:b w:val="0"/>
          <w:w w:val="95"/>
        </w:rPr>
        <w:t>coded</w:t>
      </w:r>
      <w:r>
        <w:rPr>
          <w:b w:val="0"/>
          <w:spacing w:val="-13"/>
          <w:w w:val="95"/>
        </w:rPr>
        <w:t> </w:t>
      </w:r>
      <w:r>
        <w:rPr>
          <w:b w:val="0"/>
          <w:w w:val="95"/>
        </w:rPr>
        <w:t>for</w:t>
      </w:r>
      <w:r>
        <w:rPr>
          <w:b w:val="0"/>
          <w:spacing w:val="-13"/>
          <w:w w:val="95"/>
        </w:rPr>
        <w:t> </w:t>
      </w:r>
      <w:r>
        <w:rPr>
          <w:rFonts w:ascii="Verdana" w:hAnsi="Verdana"/>
          <w:i/>
          <w:w w:val="95"/>
        </w:rPr>
        <w:t>#</w:t>
      </w:r>
      <w:r>
        <w:rPr>
          <w:rFonts w:ascii="Verdana" w:hAnsi="Verdana"/>
          <w:i/>
          <w:spacing w:val="-14"/>
          <w:w w:val="95"/>
        </w:rPr>
        <w:t> </w:t>
      </w:r>
      <w:r>
        <w:rPr>
          <w:b w:val="0"/>
          <w:w w:val="95"/>
        </w:rPr>
        <w:t>of</w:t>
      </w:r>
      <w:r>
        <w:rPr>
          <w:b w:val="0"/>
          <w:spacing w:val="-13"/>
          <w:w w:val="95"/>
        </w:rPr>
        <w:t> </w:t>
      </w:r>
      <w:r>
        <w:rPr>
          <w:b w:val="0"/>
          <w:w w:val="95"/>
        </w:rPr>
        <w:t>Parties.</w:t>
      </w:r>
      <w:r>
        <w:rPr>
          <w:b w:val="0"/>
          <w:spacing w:val="-13"/>
          <w:w w:val="95"/>
        </w:rPr>
        <w:t> </w:t>
      </w:r>
      <w:r>
        <w:rPr>
          <w:b w:val="0"/>
          <w:w w:val="95"/>
        </w:rPr>
        <w:t>Illegal</w:t>
      </w:r>
      <w:r>
        <w:rPr>
          <w:b w:val="0"/>
          <w:spacing w:val="-12"/>
          <w:w w:val="95"/>
        </w:rPr>
        <w:t> </w:t>
      </w:r>
      <w:r>
        <w:rPr>
          <w:b w:val="0"/>
          <w:w w:val="95"/>
        </w:rPr>
        <w:t>or</w:t>
      </w:r>
      <w:r>
        <w:rPr>
          <w:b w:val="0"/>
          <w:spacing w:val="-13"/>
          <w:w w:val="95"/>
        </w:rPr>
        <w:t> </w:t>
      </w:r>
      <w:r>
        <w:rPr>
          <w:b w:val="0"/>
          <w:w w:val="95"/>
        </w:rPr>
        <w:t>underground</w:t>
      </w:r>
      <w:r>
        <w:rPr>
          <w:b w:val="0"/>
          <w:spacing w:val="-13"/>
          <w:w w:val="95"/>
        </w:rPr>
        <w:t> </w:t>
      </w:r>
      <w:r>
        <w:rPr>
          <w:b w:val="0"/>
          <w:w w:val="95"/>
        </w:rPr>
        <w:t>parties are</w:t>
      </w:r>
      <w:r>
        <w:rPr>
          <w:b w:val="0"/>
          <w:spacing w:val="-3"/>
          <w:w w:val="95"/>
        </w:rPr>
        <w:t> </w:t>
      </w:r>
      <w:r>
        <w:rPr>
          <w:b w:val="0"/>
          <w:w w:val="95"/>
        </w:rPr>
        <w:t>not</w:t>
      </w:r>
      <w:r>
        <w:rPr>
          <w:b w:val="0"/>
          <w:spacing w:val="-2"/>
          <w:w w:val="95"/>
        </w:rPr>
        <w:t> </w:t>
      </w:r>
      <w:r>
        <w:rPr>
          <w:b w:val="0"/>
          <w:w w:val="95"/>
        </w:rPr>
        <w:t>included</w:t>
      </w:r>
      <w:r>
        <w:rPr>
          <w:b w:val="0"/>
          <w:spacing w:val="-1"/>
          <w:w w:val="95"/>
        </w:rPr>
        <w:t> </w:t>
      </w:r>
      <w:r>
        <w:rPr>
          <w:b w:val="0"/>
          <w:w w:val="95"/>
        </w:rPr>
        <w:t>in</w:t>
      </w:r>
      <w:r>
        <w:rPr>
          <w:b w:val="0"/>
          <w:spacing w:val="-3"/>
          <w:w w:val="95"/>
        </w:rPr>
        <w:t> </w:t>
      </w:r>
      <w:r>
        <w:rPr>
          <w:b w:val="0"/>
          <w:w w:val="95"/>
        </w:rPr>
        <w:t>coding.</w:t>
      </w:r>
    </w:p>
    <w:p>
      <w:pPr>
        <w:pStyle w:val="BodyText"/>
        <w:spacing w:after="0" w:line="237" w:lineRule="auto"/>
        <w:jc w:val="both"/>
        <w:rPr>
          <w:b w:val="0"/>
        </w:rPr>
        <w:sectPr>
          <w:pgSz w:w="10080" w:h="14400"/>
          <w:pgMar w:header="882" w:footer="0" w:top="1360" w:bottom="280" w:left="1417" w:right="1417"/>
        </w:sectPr>
      </w:pPr>
    </w:p>
    <w:p>
      <w:pPr>
        <w:pStyle w:val="Heading1"/>
        <w:spacing w:before="49"/>
        <w:ind w:left="17"/>
      </w:pPr>
      <w:r>
        <w:rPr>
          <w:spacing w:val="-4"/>
          <w:w w:val="105"/>
        </w:rPr>
        <w:t>Notes</w:t>
      </w:r>
    </w:p>
    <w:p>
      <w:pPr>
        <w:pStyle w:val="ListParagraph"/>
        <w:numPr>
          <w:ilvl w:val="0"/>
          <w:numId w:val="1"/>
        </w:numPr>
        <w:tabs>
          <w:tab w:pos="693" w:val="left" w:leader="none"/>
        </w:tabs>
        <w:spacing w:line="225" w:lineRule="auto" w:before="122" w:after="0"/>
        <w:ind w:left="17" w:right="53" w:firstLine="449"/>
        <w:jc w:val="both"/>
        <w:rPr>
          <w:b w:val="0"/>
          <w:sz w:val="18"/>
        </w:rPr>
      </w:pPr>
      <w:r>
        <w:rPr>
          <w:b w:val="0"/>
          <w:w w:val="90"/>
          <w:sz w:val="18"/>
        </w:rPr>
        <w:t>The author would like to acknowledge the work of Amy R. Hobbs, who served as research assistant to the project.</w:t>
      </w:r>
    </w:p>
    <w:p>
      <w:pPr>
        <w:pStyle w:val="ListParagraph"/>
        <w:numPr>
          <w:ilvl w:val="0"/>
          <w:numId w:val="1"/>
        </w:numPr>
        <w:tabs>
          <w:tab w:pos="693" w:val="left" w:leader="none"/>
        </w:tabs>
        <w:spacing w:line="223" w:lineRule="auto" w:before="2" w:after="0"/>
        <w:ind w:left="17" w:right="53" w:firstLine="449"/>
        <w:jc w:val="both"/>
        <w:rPr>
          <w:b w:val="0"/>
          <w:sz w:val="18"/>
        </w:rPr>
      </w:pPr>
      <w:r>
        <w:rPr>
          <w:b w:val="0"/>
          <w:w w:val="90"/>
          <w:sz w:val="18"/>
        </w:rPr>
        <w:t>‘‘Press Release GA</w:t>
      </w:r>
      <w:r>
        <w:rPr>
          <w:rFonts w:ascii="Calibri" w:hAnsi="Calibri"/>
          <w:w w:val="90"/>
          <w:sz w:val="18"/>
        </w:rPr>
        <w:t>=</w:t>
      </w:r>
      <w:r>
        <w:rPr>
          <w:b w:val="0"/>
          <w:w w:val="90"/>
          <w:sz w:val="18"/>
        </w:rPr>
        <w:t>9971: Terrorism Must Be Addressed in Parallel with </w:t>
      </w:r>
      <w:r>
        <w:rPr>
          <w:b w:val="0"/>
          <w:w w:val="90"/>
          <w:sz w:val="18"/>
        </w:rPr>
        <w:t>Poverty, Underdevelopment</w:t>
      </w:r>
      <w:r>
        <w:rPr>
          <w:b w:val="0"/>
          <w:spacing w:val="-9"/>
          <w:w w:val="90"/>
          <w:sz w:val="18"/>
        </w:rPr>
        <w:t> </w:t>
      </w:r>
      <w:r>
        <w:rPr>
          <w:b w:val="0"/>
          <w:w w:val="90"/>
          <w:sz w:val="18"/>
        </w:rPr>
        <w:t>and</w:t>
      </w:r>
      <w:r>
        <w:rPr>
          <w:b w:val="0"/>
          <w:spacing w:val="-9"/>
          <w:w w:val="90"/>
          <w:sz w:val="18"/>
        </w:rPr>
        <w:t> </w:t>
      </w:r>
      <w:r>
        <w:rPr>
          <w:b w:val="0"/>
          <w:w w:val="90"/>
          <w:sz w:val="18"/>
        </w:rPr>
        <w:t>Inequality,</w:t>
      </w:r>
      <w:r>
        <w:rPr>
          <w:b w:val="0"/>
          <w:spacing w:val="-8"/>
          <w:w w:val="90"/>
          <w:sz w:val="18"/>
        </w:rPr>
        <w:t> </w:t>
      </w:r>
      <w:r>
        <w:rPr>
          <w:b w:val="0"/>
          <w:w w:val="90"/>
          <w:sz w:val="18"/>
        </w:rPr>
        <w:t>General</w:t>
      </w:r>
      <w:r>
        <w:rPr>
          <w:b w:val="0"/>
          <w:spacing w:val="-9"/>
          <w:w w:val="90"/>
          <w:sz w:val="18"/>
        </w:rPr>
        <w:t> </w:t>
      </w:r>
      <w:r>
        <w:rPr>
          <w:b w:val="0"/>
          <w:w w:val="90"/>
          <w:sz w:val="18"/>
        </w:rPr>
        <w:t>Assembly</w:t>
      </w:r>
      <w:r>
        <w:rPr>
          <w:b w:val="0"/>
          <w:spacing w:val="-9"/>
          <w:w w:val="90"/>
          <w:sz w:val="18"/>
        </w:rPr>
        <w:t> </w:t>
      </w:r>
      <w:r>
        <w:rPr>
          <w:b w:val="0"/>
          <w:w w:val="90"/>
          <w:sz w:val="18"/>
        </w:rPr>
        <w:t>is</w:t>
      </w:r>
      <w:r>
        <w:rPr>
          <w:b w:val="0"/>
          <w:spacing w:val="-8"/>
          <w:w w:val="90"/>
          <w:sz w:val="18"/>
        </w:rPr>
        <w:t> </w:t>
      </w:r>
      <w:r>
        <w:rPr>
          <w:b w:val="0"/>
          <w:w w:val="90"/>
          <w:sz w:val="18"/>
        </w:rPr>
        <w:t>Told,’’</w:t>
      </w:r>
      <w:r>
        <w:rPr>
          <w:b w:val="0"/>
          <w:spacing w:val="-9"/>
          <w:w w:val="90"/>
          <w:sz w:val="18"/>
        </w:rPr>
        <w:t> </w:t>
      </w:r>
      <w:r>
        <w:rPr>
          <w:b w:val="0"/>
          <w:i/>
          <w:w w:val="90"/>
          <w:sz w:val="18"/>
        </w:rPr>
        <w:t>United</w:t>
      </w:r>
      <w:r>
        <w:rPr>
          <w:b w:val="0"/>
          <w:i/>
          <w:spacing w:val="-8"/>
          <w:w w:val="90"/>
          <w:sz w:val="18"/>
        </w:rPr>
        <w:t> </w:t>
      </w:r>
      <w:r>
        <w:rPr>
          <w:b w:val="0"/>
          <w:i/>
          <w:w w:val="90"/>
          <w:sz w:val="18"/>
        </w:rPr>
        <w:t>Nations</w:t>
      </w:r>
      <w:r>
        <w:rPr>
          <w:b w:val="0"/>
          <w:i/>
          <w:spacing w:val="-8"/>
          <w:w w:val="90"/>
          <w:sz w:val="18"/>
        </w:rPr>
        <w:t> </w:t>
      </w:r>
      <w:r>
        <w:rPr>
          <w:b w:val="0"/>
          <w:i/>
          <w:w w:val="90"/>
          <w:sz w:val="18"/>
        </w:rPr>
        <w:t>News</w:t>
      </w:r>
      <w:r>
        <w:rPr>
          <w:b w:val="0"/>
          <w:i/>
          <w:spacing w:val="-8"/>
          <w:w w:val="90"/>
          <w:sz w:val="18"/>
        </w:rPr>
        <w:t> </w:t>
      </w:r>
      <w:r>
        <w:rPr>
          <w:b w:val="0"/>
          <w:i/>
          <w:w w:val="90"/>
          <w:sz w:val="18"/>
        </w:rPr>
        <w:t>Service</w:t>
      </w:r>
      <w:r>
        <w:rPr>
          <w:b w:val="0"/>
          <w:w w:val="90"/>
          <w:sz w:val="18"/>
        </w:rPr>
        <w:t>, </w:t>
      </w:r>
      <w:r>
        <w:rPr>
          <w:b w:val="0"/>
          <w:sz w:val="18"/>
        </w:rPr>
        <w:t>November</w:t>
      </w:r>
      <w:r>
        <w:rPr>
          <w:b w:val="0"/>
          <w:spacing w:val="-2"/>
          <w:sz w:val="18"/>
        </w:rPr>
        <w:t> </w:t>
      </w:r>
      <w:r>
        <w:rPr>
          <w:b w:val="0"/>
          <w:sz w:val="18"/>
        </w:rPr>
        <w:t>2001.</w:t>
      </w:r>
    </w:p>
    <w:p>
      <w:pPr>
        <w:pStyle w:val="ListParagraph"/>
        <w:numPr>
          <w:ilvl w:val="0"/>
          <w:numId w:val="1"/>
        </w:numPr>
        <w:tabs>
          <w:tab w:pos="693" w:val="left" w:leader="none"/>
        </w:tabs>
        <w:spacing w:line="225" w:lineRule="auto" w:before="0" w:after="0"/>
        <w:ind w:left="17" w:right="53" w:firstLine="449"/>
        <w:jc w:val="both"/>
        <w:rPr>
          <w:b w:val="0"/>
          <w:sz w:val="18"/>
        </w:rPr>
      </w:pPr>
      <w:r>
        <w:rPr>
          <w:b w:val="0"/>
          <w:spacing w:val="-4"/>
          <w:sz w:val="18"/>
        </w:rPr>
        <w:t>Teresa Watanabe,</w:t>
      </w:r>
      <w:r>
        <w:rPr>
          <w:b w:val="0"/>
          <w:spacing w:val="-5"/>
          <w:sz w:val="18"/>
        </w:rPr>
        <w:t> </w:t>
      </w:r>
      <w:r>
        <w:rPr>
          <w:b w:val="0"/>
          <w:spacing w:val="-4"/>
          <w:sz w:val="18"/>
        </w:rPr>
        <w:t>‘‘Clinton Says U.S.</w:t>
      </w:r>
      <w:r>
        <w:rPr>
          <w:b w:val="0"/>
          <w:spacing w:val="-5"/>
          <w:sz w:val="18"/>
        </w:rPr>
        <w:t> </w:t>
      </w:r>
      <w:r>
        <w:rPr>
          <w:b w:val="0"/>
          <w:spacing w:val="-4"/>
          <w:sz w:val="18"/>
        </w:rPr>
        <w:t>Must Give More</w:t>
      </w:r>
      <w:r>
        <w:rPr>
          <w:b w:val="0"/>
          <w:spacing w:val="-5"/>
          <w:sz w:val="18"/>
        </w:rPr>
        <w:t> </w:t>
      </w:r>
      <w:r>
        <w:rPr>
          <w:b w:val="0"/>
          <w:spacing w:val="-4"/>
          <w:sz w:val="18"/>
        </w:rPr>
        <w:t>to</w:t>
      </w:r>
      <w:r>
        <w:rPr>
          <w:b w:val="0"/>
          <w:spacing w:val="-5"/>
          <w:sz w:val="18"/>
        </w:rPr>
        <w:t> </w:t>
      </w:r>
      <w:r>
        <w:rPr>
          <w:b w:val="0"/>
          <w:spacing w:val="-4"/>
          <w:sz w:val="18"/>
        </w:rPr>
        <w:t>End Terrorism,’’ </w:t>
      </w:r>
      <w:r>
        <w:rPr>
          <w:b w:val="0"/>
          <w:i/>
          <w:spacing w:val="-4"/>
          <w:sz w:val="18"/>
        </w:rPr>
        <w:t>Los</w:t>
      </w:r>
      <w:r>
        <w:rPr>
          <w:b w:val="0"/>
          <w:i/>
          <w:spacing w:val="-4"/>
          <w:sz w:val="18"/>
        </w:rPr>
        <w:t> </w:t>
      </w:r>
      <w:r>
        <w:rPr>
          <w:b w:val="0"/>
          <w:i/>
          <w:w w:val="90"/>
          <w:sz w:val="18"/>
        </w:rPr>
        <w:t>Angeles Times</w:t>
      </w:r>
      <w:r>
        <w:rPr>
          <w:b w:val="0"/>
          <w:w w:val="90"/>
          <w:sz w:val="18"/>
        </w:rPr>
        <w:t>, 15 January 2002.</w:t>
      </w:r>
    </w:p>
    <w:p>
      <w:pPr>
        <w:pStyle w:val="ListParagraph"/>
        <w:numPr>
          <w:ilvl w:val="0"/>
          <w:numId w:val="1"/>
        </w:numPr>
        <w:tabs>
          <w:tab w:pos="693" w:val="left" w:leader="none"/>
        </w:tabs>
        <w:spacing w:line="225" w:lineRule="auto" w:before="0" w:after="0"/>
        <w:ind w:left="17" w:right="52" w:firstLine="449"/>
        <w:jc w:val="both"/>
        <w:rPr>
          <w:b w:val="0"/>
          <w:sz w:val="18"/>
        </w:rPr>
      </w:pPr>
      <w:r>
        <w:rPr>
          <w:b w:val="0"/>
          <w:w w:val="90"/>
          <w:sz w:val="18"/>
        </w:rPr>
        <w:t>Harry</w:t>
      </w:r>
      <w:r>
        <w:rPr>
          <w:b w:val="0"/>
          <w:spacing w:val="-1"/>
          <w:w w:val="90"/>
          <w:sz w:val="18"/>
        </w:rPr>
        <w:t> </w:t>
      </w:r>
      <w:r>
        <w:rPr>
          <w:b w:val="0"/>
          <w:w w:val="90"/>
          <w:sz w:val="18"/>
        </w:rPr>
        <w:t>Kreisler, ‘‘The World Bank</w:t>
      </w:r>
      <w:r>
        <w:rPr>
          <w:b w:val="0"/>
          <w:spacing w:val="-1"/>
          <w:w w:val="90"/>
          <w:sz w:val="18"/>
        </w:rPr>
        <w:t> </w:t>
      </w:r>
      <w:r>
        <w:rPr>
          <w:b w:val="0"/>
          <w:w w:val="90"/>
          <w:sz w:val="18"/>
        </w:rPr>
        <w:t>and</w:t>
      </w:r>
      <w:r>
        <w:rPr>
          <w:b w:val="0"/>
          <w:spacing w:val="-1"/>
          <w:w w:val="90"/>
          <w:sz w:val="18"/>
        </w:rPr>
        <w:t> </w:t>
      </w:r>
      <w:r>
        <w:rPr>
          <w:b w:val="0"/>
          <w:w w:val="90"/>
          <w:sz w:val="18"/>
        </w:rPr>
        <w:t>Private Sector Development: A</w:t>
      </w:r>
      <w:r>
        <w:rPr>
          <w:b w:val="0"/>
          <w:spacing w:val="-1"/>
          <w:w w:val="90"/>
          <w:sz w:val="18"/>
        </w:rPr>
        <w:t> </w:t>
      </w:r>
      <w:r>
        <w:rPr>
          <w:b w:val="0"/>
          <w:w w:val="90"/>
          <w:sz w:val="18"/>
        </w:rPr>
        <w:t>Conversation </w:t>
      </w:r>
      <w:r>
        <w:rPr>
          <w:b w:val="0"/>
          <w:spacing w:val="-2"/>
          <w:w w:val="90"/>
          <w:sz w:val="18"/>
        </w:rPr>
        <w:t>with Nemat Shafik,’’ </w:t>
      </w:r>
      <w:r>
        <w:rPr>
          <w:b w:val="0"/>
          <w:i/>
          <w:spacing w:val="-2"/>
          <w:w w:val="90"/>
          <w:sz w:val="18"/>
        </w:rPr>
        <w:t>Conversations with History Series </w:t>
      </w:r>
      <w:r>
        <w:rPr>
          <w:b w:val="0"/>
          <w:spacing w:val="-2"/>
          <w:w w:val="90"/>
          <w:sz w:val="18"/>
        </w:rPr>
        <w:t>(2001), Institute of International </w:t>
      </w:r>
      <w:r>
        <w:rPr>
          <w:b w:val="0"/>
          <w:spacing w:val="-2"/>
          <w:w w:val="90"/>
          <w:sz w:val="18"/>
        </w:rPr>
        <w:t>Stu-</w:t>
      </w:r>
      <w:r>
        <w:rPr>
          <w:b w:val="0"/>
          <w:spacing w:val="-6"/>
          <w:sz w:val="18"/>
        </w:rPr>
        <w:t>dies, U.C. Berkeley, 13 November 2001.</w:t>
      </w:r>
    </w:p>
    <w:p>
      <w:pPr>
        <w:pStyle w:val="ListParagraph"/>
        <w:numPr>
          <w:ilvl w:val="0"/>
          <w:numId w:val="1"/>
        </w:numPr>
        <w:tabs>
          <w:tab w:pos="693" w:val="left" w:leader="none"/>
        </w:tabs>
        <w:spacing w:line="225" w:lineRule="auto" w:before="3" w:after="0"/>
        <w:ind w:left="17" w:right="53" w:firstLine="449"/>
        <w:jc w:val="both"/>
        <w:rPr>
          <w:b w:val="0"/>
          <w:sz w:val="18"/>
        </w:rPr>
      </w:pPr>
      <w:r>
        <w:rPr>
          <w:b w:val="0"/>
          <w:spacing w:val="-4"/>
          <w:sz w:val="18"/>
        </w:rPr>
        <w:t>Janet</w:t>
      </w:r>
      <w:r>
        <w:rPr>
          <w:b w:val="0"/>
          <w:spacing w:val="-11"/>
          <w:sz w:val="18"/>
        </w:rPr>
        <w:t> </w:t>
      </w:r>
      <w:r>
        <w:rPr>
          <w:b w:val="0"/>
          <w:spacing w:val="-4"/>
          <w:sz w:val="18"/>
        </w:rPr>
        <w:t>L.</w:t>
      </w:r>
      <w:r>
        <w:rPr>
          <w:b w:val="0"/>
          <w:spacing w:val="-10"/>
          <w:sz w:val="18"/>
        </w:rPr>
        <w:t> </w:t>
      </w:r>
      <w:r>
        <w:rPr>
          <w:b w:val="0"/>
          <w:spacing w:val="-4"/>
          <w:sz w:val="18"/>
        </w:rPr>
        <w:t>Jai,</w:t>
      </w:r>
      <w:r>
        <w:rPr>
          <w:b w:val="0"/>
          <w:spacing w:val="-11"/>
          <w:sz w:val="18"/>
        </w:rPr>
        <w:t> </w:t>
      </w:r>
      <w:r>
        <w:rPr>
          <w:b w:val="0"/>
          <w:spacing w:val="-4"/>
          <w:sz w:val="18"/>
        </w:rPr>
        <w:t>‘‘Getting</w:t>
      </w:r>
      <w:r>
        <w:rPr>
          <w:b w:val="0"/>
          <w:spacing w:val="-10"/>
          <w:sz w:val="18"/>
        </w:rPr>
        <w:t> </w:t>
      </w:r>
      <w:r>
        <w:rPr>
          <w:b w:val="0"/>
          <w:spacing w:val="-4"/>
          <w:sz w:val="18"/>
        </w:rPr>
        <w:t>at</w:t>
      </w:r>
      <w:r>
        <w:rPr>
          <w:b w:val="0"/>
          <w:spacing w:val="-10"/>
          <w:sz w:val="18"/>
        </w:rPr>
        <w:t> </w:t>
      </w:r>
      <w:r>
        <w:rPr>
          <w:b w:val="0"/>
          <w:spacing w:val="-4"/>
          <w:sz w:val="18"/>
        </w:rPr>
        <w:t>the</w:t>
      </w:r>
      <w:r>
        <w:rPr>
          <w:b w:val="0"/>
          <w:spacing w:val="-11"/>
          <w:sz w:val="18"/>
        </w:rPr>
        <w:t> </w:t>
      </w:r>
      <w:r>
        <w:rPr>
          <w:b w:val="0"/>
          <w:spacing w:val="-4"/>
          <w:sz w:val="18"/>
        </w:rPr>
        <w:t>Roots</w:t>
      </w:r>
      <w:r>
        <w:rPr>
          <w:b w:val="0"/>
          <w:spacing w:val="-10"/>
          <w:sz w:val="18"/>
        </w:rPr>
        <w:t> </w:t>
      </w:r>
      <w:r>
        <w:rPr>
          <w:b w:val="0"/>
          <w:spacing w:val="-4"/>
          <w:sz w:val="18"/>
        </w:rPr>
        <w:t>of</w:t>
      </w:r>
      <w:r>
        <w:rPr>
          <w:b w:val="0"/>
          <w:spacing w:val="-11"/>
          <w:sz w:val="18"/>
        </w:rPr>
        <w:t> </w:t>
      </w:r>
      <w:r>
        <w:rPr>
          <w:b w:val="0"/>
          <w:spacing w:val="-4"/>
          <w:sz w:val="18"/>
        </w:rPr>
        <w:t>Terrorism,’’</w:t>
      </w:r>
      <w:r>
        <w:rPr>
          <w:b w:val="0"/>
          <w:spacing w:val="-10"/>
          <w:sz w:val="18"/>
        </w:rPr>
        <w:t> </w:t>
      </w:r>
      <w:r>
        <w:rPr>
          <w:b w:val="0"/>
          <w:i/>
          <w:spacing w:val="-4"/>
          <w:sz w:val="18"/>
        </w:rPr>
        <w:t>Christian</w:t>
      </w:r>
      <w:r>
        <w:rPr>
          <w:b w:val="0"/>
          <w:i/>
          <w:spacing w:val="-7"/>
          <w:sz w:val="18"/>
        </w:rPr>
        <w:t> </w:t>
      </w:r>
      <w:r>
        <w:rPr>
          <w:b w:val="0"/>
          <w:i/>
          <w:spacing w:val="-4"/>
          <w:sz w:val="18"/>
        </w:rPr>
        <w:t>Science</w:t>
      </w:r>
      <w:r>
        <w:rPr>
          <w:b w:val="0"/>
          <w:i/>
          <w:spacing w:val="-7"/>
          <w:sz w:val="18"/>
        </w:rPr>
        <w:t> </w:t>
      </w:r>
      <w:r>
        <w:rPr>
          <w:b w:val="0"/>
          <w:i/>
          <w:spacing w:val="-4"/>
          <w:sz w:val="18"/>
        </w:rPr>
        <w:t>Monitor</w:t>
      </w:r>
      <w:r>
        <w:rPr>
          <w:b w:val="0"/>
          <w:spacing w:val="-4"/>
          <w:sz w:val="18"/>
        </w:rPr>
        <w:t>,</w:t>
      </w:r>
      <w:r>
        <w:rPr>
          <w:b w:val="0"/>
          <w:spacing w:val="-11"/>
          <w:sz w:val="18"/>
        </w:rPr>
        <w:t> </w:t>
      </w:r>
      <w:r>
        <w:rPr>
          <w:b w:val="0"/>
          <w:spacing w:val="-4"/>
          <w:sz w:val="18"/>
        </w:rPr>
        <w:t>10 </w:t>
      </w:r>
      <w:r>
        <w:rPr>
          <w:b w:val="0"/>
          <w:sz w:val="18"/>
        </w:rPr>
        <w:t>December</w:t>
      </w:r>
      <w:r>
        <w:rPr>
          <w:b w:val="0"/>
          <w:spacing w:val="-15"/>
          <w:sz w:val="18"/>
        </w:rPr>
        <w:t> </w:t>
      </w:r>
      <w:r>
        <w:rPr>
          <w:b w:val="0"/>
          <w:sz w:val="18"/>
        </w:rPr>
        <w:t>2001.</w:t>
      </w:r>
    </w:p>
    <w:p>
      <w:pPr>
        <w:pStyle w:val="ListParagraph"/>
        <w:numPr>
          <w:ilvl w:val="0"/>
          <w:numId w:val="1"/>
        </w:numPr>
        <w:tabs>
          <w:tab w:pos="693" w:val="left" w:leader="none"/>
        </w:tabs>
        <w:spacing w:line="196" w:lineRule="exact" w:before="0" w:after="0"/>
        <w:ind w:left="693" w:right="0" w:hanging="227"/>
        <w:jc w:val="both"/>
        <w:rPr>
          <w:b w:val="0"/>
          <w:sz w:val="18"/>
        </w:rPr>
      </w:pPr>
      <w:r>
        <w:rPr>
          <w:b w:val="0"/>
          <w:w w:val="90"/>
          <w:sz w:val="18"/>
        </w:rPr>
        <w:t>Paul</w:t>
      </w:r>
      <w:r>
        <w:rPr>
          <w:b w:val="0"/>
          <w:spacing w:val="7"/>
          <w:sz w:val="18"/>
        </w:rPr>
        <w:t> </w:t>
      </w:r>
      <w:r>
        <w:rPr>
          <w:b w:val="0"/>
          <w:w w:val="90"/>
          <w:sz w:val="18"/>
        </w:rPr>
        <w:t>Blustein,</w:t>
      </w:r>
      <w:r>
        <w:rPr>
          <w:b w:val="0"/>
          <w:spacing w:val="7"/>
          <w:sz w:val="18"/>
        </w:rPr>
        <w:t> </w:t>
      </w:r>
      <w:r>
        <w:rPr>
          <w:b w:val="0"/>
          <w:w w:val="90"/>
          <w:sz w:val="18"/>
        </w:rPr>
        <w:t>‘‘Bush</w:t>
      </w:r>
      <w:r>
        <w:rPr>
          <w:b w:val="0"/>
          <w:spacing w:val="7"/>
          <w:sz w:val="18"/>
        </w:rPr>
        <w:t> </w:t>
      </w:r>
      <w:r>
        <w:rPr>
          <w:b w:val="0"/>
          <w:w w:val="90"/>
          <w:sz w:val="18"/>
        </w:rPr>
        <w:t>Seeks</w:t>
      </w:r>
      <w:r>
        <w:rPr>
          <w:b w:val="0"/>
          <w:spacing w:val="8"/>
          <w:sz w:val="18"/>
        </w:rPr>
        <w:t> </w:t>
      </w:r>
      <w:r>
        <w:rPr>
          <w:b w:val="0"/>
          <w:w w:val="90"/>
          <w:sz w:val="18"/>
        </w:rPr>
        <w:t>Foreign</w:t>
      </w:r>
      <w:r>
        <w:rPr>
          <w:b w:val="0"/>
          <w:spacing w:val="7"/>
          <w:sz w:val="18"/>
        </w:rPr>
        <w:t> </w:t>
      </w:r>
      <w:r>
        <w:rPr>
          <w:b w:val="0"/>
          <w:w w:val="90"/>
          <w:sz w:val="18"/>
        </w:rPr>
        <w:t>Aid</w:t>
      </w:r>
      <w:r>
        <w:rPr>
          <w:b w:val="0"/>
          <w:spacing w:val="8"/>
          <w:sz w:val="18"/>
        </w:rPr>
        <w:t> </w:t>
      </w:r>
      <w:r>
        <w:rPr>
          <w:b w:val="0"/>
          <w:w w:val="90"/>
          <w:sz w:val="18"/>
        </w:rPr>
        <w:t>Boost;</w:t>
      </w:r>
      <w:r>
        <w:rPr>
          <w:b w:val="0"/>
          <w:spacing w:val="7"/>
          <w:sz w:val="18"/>
        </w:rPr>
        <w:t> </w:t>
      </w:r>
      <w:r>
        <w:rPr>
          <w:b w:val="0"/>
          <w:w w:val="90"/>
          <w:sz w:val="18"/>
        </w:rPr>
        <w:t>Plan</w:t>
      </w:r>
      <w:r>
        <w:rPr>
          <w:b w:val="0"/>
          <w:spacing w:val="7"/>
          <w:sz w:val="18"/>
        </w:rPr>
        <w:t> </w:t>
      </w:r>
      <w:r>
        <w:rPr>
          <w:b w:val="0"/>
          <w:w w:val="90"/>
          <w:sz w:val="18"/>
        </w:rPr>
        <w:t>Counters</w:t>
      </w:r>
      <w:r>
        <w:rPr>
          <w:b w:val="0"/>
          <w:spacing w:val="8"/>
          <w:sz w:val="18"/>
        </w:rPr>
        <w:t> </w:t>
      </w:r>
      <w:r>
        <w:rPr>
          <w:b w:val="0"/>
          <w:w w:val="90"/>
          <w:sz w:val="18"/>
        </w:rPr>
        <w:t>Overseas</w:t>
      </w:r>
      <w:r>
        <w:rPr>
          <w:b w:val="0"/>
          <w:spacing w:val="8"/>
          <w:sz w:val="18"/>
        </w:rPr>
        <w:t> </w:t>
      </w:r>
      <w:r>
        <w:rPr>
          <w:b w:val="0"/>
          <w:spacing w:val="-2"/>
          <w:w w:val="90"/>
          <w:sz w:val="18"/>
        </w:rPr>
        <w:t>Critics,’’</w:t>
      </w:r>
    </w:p>
    <w:p>
      <w:pPr>
        <w:spacing w:line="200" w:lineRule="exact" w:before="0"/>
        <w:ind w:left="17" w:right="0" w:firstLine="0"/>
        <w:jc w:val="both"/>
        <w:rPr>
          <w:b w:val="0"/>
          <w:sz w:val="18"/>
        </w:rPr>
      </w:pPr>
      <w:r>
        <w:rPr>
          <w:b w:val="0"/>
          <w:i/>
          <w:w w:val="85"/>
          <w:sz w:val="18"/>
        </w:rPr>
        <w:t>Washington</w:t>
      </w:r>
      <w:r>
        <w:rPr>
          <w:b w:val="0"/>
          <w:i/>
          <w:spacing w:val="10"/>
          <w:sz w:val="18"/>
        </w:rPr>
        <w:t> </w:t>
      </w:r>
      <w:r>
        <w:rPr>
          <w:b w:val="0"/>
          <w:i/>
          <w:w w:val="85"/>
          <w:sz w:val="18"/>
        </w:rPr>
        <w:t>Post</w:t>
      </w:r>
      <w:r>
        <w:rPr>
          <w:b w:val="0"/>
          <w:w w:val="85"/>
          <w:sz w:val="18"/>
        </w:rPr>
        <w:t>,</w:t>
      </w:r>
      <w:r>
        <w:rPr>
          <w:b w:val="0"/>
          <w:spacing w:val="8"/>
          <w:sz w:val="18"/>
        </w:rPr>
        <w:t> </w:t>
      </w:r>
      <w:r>
        <w:rPr>
          <w:b w:val="0"/>
          <w:w w:val="85"/>
          <w:sz w:val="18"/>
        </w:rPr>
        <w:t>15</w:t>
      </w:r>
      <w:r>
        <w:rPr>
          <w:b w:val="0"/>
          <w:spacing w:val="8"/>
          <w:sz w:val="18"/>
        </w:rPr>
        <w:t> </w:t>
      </w:r>
      <w:r>
        <w:rPr>
          <w:b w:val="0"/>
          <w:w w:val="85"/>
          <w:sz w:val="18"/>
        </w:rPr>
        <w:t>March</w:t>
      </w:r>
      <w:r>
        <w:rPr>
          <w:b w:val="0"/>
          <w:spacing w:val="8"/>
          <w:sz w:val="18"/>
        </w:rPr>
        <w:t> </w:t>
      </w:r>
      <w:r>
        <w:rPr>
          <w:b w:val="0"/>
          <w:w w:val="85"/>
          <w:sz w:val="18"/>
        </w:rPr>
        <w:t>2002,</w:t>
      </w:r>
      <w:r>
        <w:rPr>
          <w:b w:val="0"/>
          <w:spacing w:val="7"/>
          <w:sz w:val="18"/>
        </w:rPr>
        <w:t> </w:t>
      </w:r>
      <w:r>
        <w:rPr>
          <w:b w:val="0"/>
          <w:w w:val="85"/>
          <w:sz w:val="18"/>
        </w:rPr>
        <w:t>p.</w:t>
      </w:r>
      <w:r>
        <w:rPr>
          <w:b w:val="0"/>
          <w:spacing w:val="8"/>
          <w:sz w:val="18"/>
        </w:rPr>
        <w:t> </w:t>
      </w:r>
      <w:r>
        <w:rPr>
          <w:b w:val="0"/>
          <w:spacing w:val="-4"/>
          <w:w w:val="85"/>
          <w:sz w:val="18"/>
        </w:rPr>
        <w:t>A10.</w:t>
      </w:r>
    </w:p>
    <w:p>
      <w:pPr>
        <w:pStyle w:val="ListParagraph"/>
        <w:numPr>
          <w:ilvl w:val="0"/>
          <w:numId w:val="1"/>
        </w:numPr>
        <w:tabs>
          <w:tab w:pos="693" w:val="left" w:leader="none"/>
        </w:tabs>
        <w:spacing w:line="199" w:lineRule="exact" w:before="0" w:after="0"/>
        <w:ind w:left="693" w:right="0" w:hanging="227"/>
        <w:jc w:val="both"/>
        <w:rPr>
          <w:b w:val="0"/>
          <w:sz w:val="18"/>
        </w:rPr>
      </w:pPr>
      <w:r>
        <w:rPr>
          <w:b w:val="0"/>
          <w:w w:val="85"/>
          <w:sz w:val="18"/>
        </w:rPr>
        <w:t>This</w:t>
      </w:r>
      <w:r>
        <w:rPr>
          <w:b w:val="0"/>
          <w:spacing w:val="3"/>
          <w:sz w:val="18"/>
        </w:rPr>
        <w:t> </w:t>
      </w:r>
      <w:r>
        <w:rPr>
          <w:b w:val="0"/>
          <w:w w:val="85"/>
          <w:sz w:val="18"/>
        </w:rPr>
        <w:t>is</w:t>
      </w:r>
      <w:r>
        <w:rPr>
          <w:b w:val="0"/>
          <w:spacing w:val="3"/>
          <w:sz w:val="18"/>
        </w:rPr>
        <w:t> </w:t>
      </w:r>
      <w:r>
        <w:rPr>
          <w:b w:val="0"/>
          <w:w w:val="85"/>
          <w:sz w:val="18"/>
        </w:rPr>
        <w:t>the</w:t>
      </w:r>
      <w:r>
        <w:rPr>
          <w:b w:val="0"/>
          <w:spacing w:val="3"/>
          <w:sz w:val="18"/>
        </w:rPr>
        <w:t> </w:t>
      </w:r>
      <w:r>
        <w:rPr>
          <w:b w:val="0"/>
          <w:w w:val="85"/>
          <w:sz w:val="18"/>
        </w:rPr>
        <w:t>timeframe</w:t>
      </w:r>
      <w:r>
        <w:rPr>
          <w:b w:val="0"/>
          <w:spacing w:val="5"/>
          <w:sz w:val="18"/>
        </w:rPr>
        <w:t> </w:t>
      </w:r>
      <w:r>
        <w:rPr>
          <w:b w:val="0"/>
          <w:w w:val="85"/>
          <w:sz w:val="18"/>
        </w:rPr>
        <w:t>for</w:t>
      </w:r>
      <w:r>
        <w:rPr>
          <w:b w:val="0"/>
          <w:spacing w:val="2"/>
          <w:sz w:val="18"/>
        </w:rPr>
        <w:t> </w:t>
      </w:r>
      <w:r>
        <w:rPr>
          <w:b w:val="0"/>
          <w:w w:val="85"/>
          <w:sz w:val="18"/>
        </w:rPr>
        <w:t>the</w:t>
      </w:r>
      <w:r>
        <w:rPr>
          <w:b w:val="0"/>
          <w:spacing w:val="4"/>
          <w:sz w:val="18"/>
        </w:rPr>
        <w:t> </w:t>
      </w:r>
      <w:r>
        <w:rPr>
          <w:b w:val="0"/>
          <w:w w:val="85"/>
          <w:sz w:val="18"/>
        </w:rPr>
        <w:t>main</w:t>
      </w:r>
      <w:r>
        <w:rPr>
          <w:b w:val="0"/>
          <w:spacing w:val="3"/>
          <w:sz w:val="18"/>
        </w:rPr>
        <w:t> </w:t>
      </w:r>
      <w:r>
        <w:rPr>
          <w:b w:val="0"/>
          <w:w w:val="85"/>
          <w:sz w:val="18"/>
        </w:rPr>
        <w:t>statistical</w:t>
      </w:r>
      <w:r>
        <w:rPr>
          <w:b w:val="0"/>
          <w:spacing w:val="5"/>
          <w:sz w:val="18"/>
        </w:rPr>
        <w:t> </w:t>
      </w:r>
      <w:r>
        <w:rPr>
          <w:b w:val="0"/>
          <w:w w:val="85"/>
          <w:sz w:val="18"/>
        </w:rPr>
        <w:t>analysis</w:t>
      </w:r>
      <w:r>
        <w:rPr>
          <w:b w:val="0"/>
          <w:spacing w:val="4"/>
          <w:sz w:val="18"/>
        </w:rPr>
        <w:t> </w:t>
      </w:r>
      <w:r>
        <w:rPr>
          <w:b w:val="0"/>
          <w:w w:val="85"/>
          <w:sz w:val="18"/>
        </w:rPr>
        <w:t>in</w:t>
      </w:r>
      <w:r>
        <w:rPr>
          <w:b w:val="0"/>
          <w:spacing w:val="2"/>
          <w:sz w:val="18"/>
        </w:rPr>
        <w:t> </w:t>
      </w:r>
      <w:r>
        <w:rPr>
          <w:b w:val="0"/>
          <w:w w:val="85"/>
          <w:sz w:val="18"/>
        </w:rPr>
        <w:t>the</w:t>
      </w:r>
      <w:r>
        <w:rPr>
          <w:b w:val="0"/>
          <w:spacing w:val="4"/>
          <w:sz w:val="18"/>
        </w:rPr>
        <w:t> </w:t>
      </w:r>
      <w:r>
        <w:rPr>
          <w:b w:val="0"/>
          <w:spacing w:val="-2"/>
          <w:w w:val="85"/>
          <w:sz w:val="18"/>
        </w:rPr>
        <w:t>paper.</w:t>
      </w:r>
    </w:p>
    <w:p>
      <w:pPr>
        <w:pStyle w:val="ListParagraph"/>
        <w:numPr>
          <w:ilvl w:val="0"/>
          <w:numId w:val="1"/>
        </w:numPr>
        <w:tabs>
          <w:tab w:pos="693" w:val="left" w:leader="none"/>
        </w:tabs>
        <w:spacing w:line="225" w:lineRule="auto" w:before="3" w:after="0"/>
        <w:ind w:left="17" w:right="54" w:firstLine="449"/>
        <w:jc w:val="both"/>
        <w:rPr>
          <w:b w:val="0"/>
          <w:sz w:val="18"/>
        </w:rPr>
      </w:pPr>
      <w:r>
        <w:rPr>
          <w:b w:val="0"/>
          <w:w w:val="90"/>
          <w:sz w:val="18"/>
        </w:rPr>
        <w:t>Source: U.S. State Department, </w:t>
      </w:r>
      <w:r>
        <w:rPr>
          <w:b w:val="0"/>
          <w:i/>
          <w:w w:val="90"/>
          <w:sz w:val="18"/>
        </w:rPr>
        <w:t>Patterns</w:t>
      </w:r>
      <w:r>
        <w:rPr>
          <w:b w:val="0"/>
          <w:i/>
          <w:w w:val="90"/>
          <w:sz w:val="18"/>
        </w:rPr>
        <w:t> of Global Terrorism</w:t>
      </w:r>
      <w:r>
        <w:rPr>
          <w:b w:val="0"/>
          <w:i/>
          <w:w w:val="90"/>
          <w:sz w:val="18"/>
        </w:rPr>
        <w:t> </w:t>
      </w:r>
      <w:r>
        <w:rPr>
          <w:b w:val="0"/>
          <w:w w:val="90"/>
          <w:sz w:val="18"/>
        </w:rPr>
        <w:t>(Washington, </w:t>
      </w:r>
      <w:r>
        <w:rPr>
          <w:b w:val="0"/>
          <w:w w:val="90"/>
          <w:sz w:val="18"/>
        </w:rPr>
        <w:t>D.C.: </w:t>
      </w:r>
      <w:r>
        <w:rPr>
          <w:b w:val="0"/>
          <w:spacing w:val="-2"/>
          <w:sz w:val="18"/>
        </w:rPr>
        <w:t>Office</w:t>
      </w:r>
      <w:r>
        <w:rPr>
          <w:b w:val="0"/>
          <w:spacing w:val="-9"/>
          <w:sz w:val="18"/>
        </w:rPr>
        <w:t> </w:t>
      </w:r>
      <w:r>
        <w:rPr>
          <w:b w:val="0"/>
          <w:spacing w:val="-2"/>
          <w:sz w:val="18"/>
        </w:rPr>
        <w:t>of</w:t>
      </w:r>
      <w:r>
        <w:rPr>
          <w:b w:val="0"/>
          <w:spacing w:val="-9"/>
          <w:sz w:val="18"/>
        </w:rPr>
        <w:t> </w:t>
      </w:r>
      <w:r>
        <w:rPr>
          <w:b w:val="0"/>
          <w:spacing w:val="-2"/>
          <w:sz w:val="18"/>
        </w:rPr>
        <w:t>Counterterrorism).</w:t>
      </w:r>
    </w:p>
    <w:p>
      <w:pPr>
        <w:pStyle w:val="ListParagraph"/>
        <w:numPr>
          <w:ilvl w:val="0"/>
          <w:numId w:val="1"/>
        </w:numPr>
        <w:tabs>
          <w:tab w:pos="693" w:val="left" w:leader="none"/>
        </w:tabs>
        <w:spacing w:line="225" w:lineRule="auto" w:before="2" w:after="0"/>
        <w:ind w:left="17" w:right="53" w:firstLine="449"/>
        <w:jc w:val="both"/>
        <w:rPr>
          <w:b w:val="0"/>
          <w:sz w:val="18"/>
        </w:rPr>
      </w:pPr>
      <w:r>
        <w:rPr>
          <w:b w:val="0"/>
          <w:w w:val="90"/>
          <w:sz w:val="18"/>
        </w:rPr>
        <w:t>The</w:t>
      </w:r>
      <w:r>
        <w:rPr>
          <w:b w:val="0"/>
          <w:spacing w:val="-5"/>
          <w:w w:val="90"/>
          <w:sz w:val="18"/>
        </w:rPr>
        <w:t> </w:t>
      </w:r>
      <w:r>
        <w:rPr>
          <w:b w:val="0"/>
          <w:w w:val="90"/>
          <w:sz w:val="18"/>
        </w:rPr>
        <w:t>figures</w:t>
      </w:r>
      <w:r>
        <w:rPr>
          <w:b w:val="0"/>
          <w:spacing w:val="-5"/>
          <w:w w:val="90"/>
          <w:sz w:val="18"/>
        </w:rPr>
        <w:t> </w:t>
      </w:r>
      <w:r>
        <w:rPr>
          <w:b w:val="0"/>
          <w:w w:val="90"/>
          <w:sz w:val="18"/>
        </w:rPr>
        <w:t>for</w:t>
      </w:r>
      <w:r>
        <w:rPr>
          <w:b w:val="0"/>
          <w:spacing w:val="-4"/>
          <w:w w:val="90"/>
          <w:sz w:val="18"/>
        </w:rPr>
        <w:t> </w:t>
      </w:r>
      <w:r>
        <w:rPr>
          <w:b w:val="0"/>
          <w:w w:val="90"/>
          <w:sz w:val="18"/>
        </w:rPr>
        <w:t>Israel-Palestine</w:t>
      </w:r>
      <w:r>
        <w:rPr>
          <w:b w:val="0"/>
          <w:spacing w:val="-4"/>
          <w:w w:val="90"/>
          <w:sz w:val="18"/>
        </w:rPr>
        <w:t> </w:t>
      </w:r>
      <w:r>
        <w:rPr>
          <w:b w:val="0"/>
          <w:w w:val="90"/>
          <w:sz w:val="18"/>
        </w:rPr>
        <w:t>are</w:t>
      </w:r>
      <w:r>
        <w:rPr>
          <w:b w:val="0"/>
          <w:spacing w:val="-4"/>
          <w:w w:val="90"/>
          <w:sz w:val="18"/>
        </w:rPr>
        <w:t> </w:t>
      </w:r>
      <w:r>
        <w:rPr>
          <w:b w:val="0"/>
          <w:w w:val="90"/>
          <w:sz w:val="18"/>
        </w:rPr>
        <w:t>aggregate</w:t>
      </w:r>
      <w:r>
        <w:rPr>
          <w:b w:val="0"/>
          <w:spacing w:val="-4"/>
          <w:w w:val="90"/>
          <w:sz w:val="18"/>
        </w:rPr>
        <w:t> </w:t>
      </w:r>
      <w:r>
        <w:rPr>
          <w:b w:val="0"/>
          <w:w w:val="90"/>
          <w:sz w:val="18"/>
        </w:rPr>
        <w:t>measures</w:t>
      </w:r>
      <w:r>
        <w:rPr>
          <w:b w:val="0"/>
          <w:spacing w:val="-4"/>
          <w:w w:val="90"/>
          <w:sz w:val="18"/>
        </w:rPr>
        <w:t> </w:t>
      </w:r>
      <w:r>
        <w:rPr>
          <w:b w:val="0"/>
          <w:w w:val="90"/>
          <w:sz w:val="18"/>
        </w:rPr>
        <w:t>of</w:t>
      </w:r>
      <w:r>
        <w:rPr>
          <w:b w:val="0"/>
          <w:spacing w:val="-5"/>
          <w:w w:val="90"/>
          <w:sz w:val="18"/>
        </w:rPr>
        <w:t> </w:t>
      </w:r>
      <w:r>
        <w:rPr>
          <w:b w:val="0"/>
          <w:w w:val="90"/>
          <w:sz w:val="18"/>
        </w:rPr>
        <w:t>terrorist</w:t>
      </w:r>
      <w:r>
        <w:rPr>
          <w:b w:val="0"/>
          <w:spacing w:val="-4"/>
          <w:w w:val="90"/>
          <w:sz w:val="18"/>
        </w:rPr>
        <w:t> </w:t>
      </w:r>
      <w:r>
        <w:rPr>
          <w:b w:val="0"/>
          <w:w w:val="90"/>
          <w:sz w:val="18"/>
        </w:rPr>
        <w:t>activity</w:t>
      </w:r>
      <w:r>
        <w:rPr>
          <w:b w:val="0"/>
          <w:spacing w:val="-4"/>
          <w:w w:val="90"/>
          <w:sz w:val="18"/>
        </w:rPr>
        <w:t> </w:t>
      </w:r>
      <w:r>
        <w:rPr>
          <w:b w:val="0"/>
          <w:w w:val="90"/>
          <w:sz w:val="18"/>
        </w:rPr>
        <w:t>and</w:t>
      </w:r>
      <w:r>
        <w:rPr>
          <w:b w:val="0"/>
          <w:spacing w:val="-5"/>
          <w:w w:val="90"/>
          <w:sz w:val="18"/>
        </w:rPr>
        <w:t> </w:t>
      </w:r>
      <w:r>
        <w:rPr>
          <w:b w:val="0"/>
          <w:w w:val="90"/>
          <w:sz w:val="18"/>
        </w:rPr>
        <w:t>the </w:t>
      </w:r>
      <w:r>
        <w:rPr>
          <w:b w:val="0"/>
          <w:w w:val="85"/>
          <w:sz w:val="18"/>
        </w:rPr>
        <w:t>socioeconomic measurements are combinations of population-weighted figures for per </w:t>
      </w:r>
      <w:r>
        <w:rPr>
          <w:b w:val="0"/>
          <w:w w:val="85"/>
          <w:sz w:val="18"/>
        </w:rPr>
        <w:t>capita </w:t>
      </w:r>
      <w:r>
        <w:rPr>
          <w:b w:val="0"/>
          <w:spacing w:val="-2"/>
          <w:w w:val="90"/>
          <w:sz w:val="18"/>
        </w:rPr>
        <w:t>GDP and HDI scores. In the larger study, Israel and the Palestinian Occupied Territories are </w:t>
      </w:r>
      <w:r>
        <w:rPr>
          <w:b w:val="0"/>
          <w:sz w:val="18"/>
        </w:rPr>
        <w:t>treated</w:t>
      </w:r>
      <w:r>
        <w:rPr>
          <w:b w:val="0"/>
          <w:spacing w:val="-15"/>
          <w:sz w:val="18"/>
        </w:rPr>
        <w:t> </w:t>
      </w:r>
      <w:r>
        <w:rPr>
          <w:b w:val="0"/>
          <w:sz w:val="18"/>
        </w:rPr>
        <w:t>as</w:t>
      </w:r>
      <w:r>
        <w:rPr>
          <w:b w:val="0"/>
          <w:spacing w:val="-14"/>
          <w:sz w:val="18"/>
        </w:rPr>
        <w:t> </w:t>
      </w:r>
      <w:r>
        <w:rPr>
          <w:b w:val="0"/>
          <w:sz w:val="18"/>
        </w:rPr>
        <w:t>one</w:t>
      </w:r>
      <w:r>
        <w:rPr>
          <w:b w:val="0"/>
          <w:spacing w:val="-15"/>
          <w:sz w:val="18"/>
        </w:rPr>
        <w:t> </w:t>
      </w:r>
      <w:r>
        <w:rPr>
          <w:b w:val="0"/>
          <w:sz w:val="18"/>
        </w:rPr>
        <w:t>unit.</w:t>
      </w:r>
    </w:p>
    <w:p>
      <w:pPr>
        <w:pStyle w:val="ListParagraph"/>
        <w:numPr>
          <w:ilvl w:val="0"/>
          <w:numId w:val="1"/>
        </w:numPr>
        <w:tabs>
          <w:tab w:pos="692" w:val="left" w:leader="none"/>
        </w:tabs>
        <w:spacing w:line="225" w:lineRule="auto" w:before="3" w:after="0"/>
        <w:ind w:left="17" w:right="54" w:firstLine="359"/>
        <w:jc w:val="both"/>
        <w:rPr>
          <w:b w:val="0"/>
          <w:sz w:val="18"/>
        </w:rPr>
      </w:pPr>
      <w:r>
        <w:rPr>
          <w:b w:val="0"/>
          <w:w w:val="95"/>
          <w:sz w:val="18"/>
        </w:rPr>
        <w:t>Alan</w:t>
      </w:r>
      <w:r>
        <w:rPr>
          <w:b w:val="0"/>
          <w:w w:val="95"/>
          <w:sz w:val="18"/>
        </w:rPr>
        <w:t> B.</w:t>
      </w:r>
      <w:r>
        <w:rPr>
          <w:b w:val="0"/>
          <w:w w:val="95"/>
          <w:sz w:val="18"/>
        </w:rPr>
        <w:t> Krueger</w:t>
      </w:r>
      <w:r>
        <w:rPr>
          <w:b w:val="0"/>
          <w:w w:val="95"/>
          <w:sz w:val="18"/>
        </w:rPr>
        <w:t> and</w:t>
      </w:r>
      <w:r>
        <w:rPr>
          <w:b w:val="0"/>
          <w:w w:val="95"/>
          <w:sz w:val="18"/>
        </w:rPr>
        <w:t> Jitka</w:t>
      </w:r>
      <w:r>
        <w:rPr>
          <w:b w:val="0"/>
          <w:w w:val="95"/>
          <w:sz w:val="18"/>
        </w:rPr>
        <w:t> Maleckova,</w:t>
      </w:r>
      <w:r>
        <w:rPr>
          <w:b w:val="0"/>
          <w:w w:val="95"/>
          <w:sz w:val="18"/>
        </w:rPr>
        <w:t> ‘‘Does</w:t>
      </w:r>
      <w:r>
        <w:rPr>
          <w:b w:val="0"/>
          <w:w w:val="95"/>
          <w:sz w:val="18"/>
        </w:rPr>
        <w:t> Poverty</w:t>
      </w:r>
      <w:r>
        <w:rPr>
          <w:b w:val="0"/>
          <w:w w:val="95"/>
          <w:sz w:val="18"/>
        </w:rPr>
        <w:t> Cause</w:t>
      </w:r>
      <w:r>
        <w:rPr>
          <w:b w:val="0"/>
          <w:w w:val="95"/>
          <w:sz w:val="18"/>
        </w:rPr>
        <w:t> Terrorism?:</w:t>
      </w:r>
      <w:r>
        <w:rPr>
          <w:b w:val="0"/>
          <w:w w:val="95"/>
          <w:sz w:val="18"/>
        </w:rPr>
        <w:t> </w:t>
      </w:r>
      <w:r>
        <w:rPr>
          <w:b w:val="0"/>
          <w:w w:val="95"/>
          <w:sz w:val="18"/>
        </w:rPr>
        <w:t>The </w:t>
      </w:r>
      <w:r>
        <w:rPr>
          <w:b w:val="0"/>
          <w:w w:val="90"/>
          <w:sz w:val="18"/>
        </w:rPr>
        <w:t>Economics and the Education of Suicide Bombrs,’’ </w:t>
      </w:r>
      <w:r>
        <w:rPr>
          <w:b w:val="0"/>
          <w:i/>
          <w:w w:val="90"/>
          <w:sz w:val="18"/>
        </w:rPr>
        <w:t>The New Republic</w:t>
      </w:r>
      <w:r>
        <w:rPr>
          <w:b w:val="0"/>
          <w:w w:val="90"/>
          <w:sz w:val="18"/>
        </w:rPr>
        <w:t>, 24 June 2002.</w:t>
      </w:r>
    </w:p>
    <w:p>
      <w:pPr>
        <w:pStyle w:val="ListParagraph"/>
        <w:numPr>
          <w:ilvl w:val="0"/>
          <w:numId w:val="1"/>
        </w:numPr>
        <w:tabs>
          <w:tab w:pos="692" w:val="left" w:leader="none"/>
        </w:tabs>
        <w:spacing w:line="225" w:lineRule="auto" w:before="0" w:after="0"/>
        <w:ind w:left="17" w:right="54" w:firstLine="359"/>
        <w:jc w:val="both"/>
        <w:rPr>
          <w:b w:val="0"/>
          <w:sz w:val="18"/>
        </w:rPr>
      </w:pPr>
      <w:r>
        <w:rPr>
          <w:b w:val="0"/>
          <w:sz w:val="18"/>
        </w:rPr>
        <w:t>M.</w:t>
      </w:r>
      <w:r>
        <w:rPr>
          <w:b w:val="0"/>
          <w:spacing w:val="-15"/>
          <w:sz w:val="18"/>
        </w:rPr>
        <w:t> </w:t>
      </w:r>
      <w:r>
        <w:rPr>
          <w:b w:val="0"/>
          <w:sz w:val="18"/>
        </w:rPr>
        <w:t>I.</w:t>
      </w:r>
      <w:r>
        <w:rPr>
          <w:b w:val="0"/>
          <w:spacing w:val="-14"/>
          <w:sz w:val="18"/>
        </w:rPr>
        <w:t> </w:t>
      </w:r>
      <w:r>
        <w:rPr>
          <w:b w:val="0"/>
          <w:sz w:val="18"/>
        </w:rPr>
        <w:t>Lichbach,</w:t>
      </w:r>
      <w:r>
        <w:rPr>
          <w:b w:val="0"/>
          <w:spacing w:val="-15"/>
          <w:sz w:val="18"/>
        </w:rPr>
        <w:t> </w:t>
      </w:r>
      <w:r>
        <w:rPr>
          <w:b w:val="0"/>
          <w:sz w:val="18"/>
        </w:rPr>
        <w:t>‘‘An</w:t>
      </w:r>
      <w:r>
        <w:rPr>
          <w:b w:val="0"/>
          <w:spacing w:val="-14"/>
          <w:sz w:val="18"/>
        </w:rPr>
        <w:t> </w:t>
      </w:r>
      <w:r>
        <w:rPr>
          <w:b w:val="0"/>
          <w:sz w:val="18"/>
        </w:rPr>
        <w:t>Evaluation</w:t>
      </w:r>
      <w:r>
        <w:rPr>
          <w:b w:val="0"/>
          <w:spacing w:val="-14"/>
          <w:sz w:val="18"/>
        </w:rPr>
        <w:t> </w:t>
      </w:r>
      <w:r>
        <w:rPr>
          <w:b w:val="0"/>
          <w:sz w:val="18"/>
        </w:rPr>
        <w:t>of</w:t>
      </w:r>
      <w:r>
        <w:rPr>
          <w:b w:val="0"/>
          <w:spacing w:val="-15"/>
          <w:sz w:val="18"/>
        </w:rPr>
        <w:t> </w:t>
      </w:r>
      <w:r>
        <w:rPr>
          <w:b w:val="0"/>
          <w:sz w:val="18"/>
        </w:rPr>
        <w:t>‘‘Does</w:t>
      </w:r>
      <w:r>
        <w:rPr>
          <w:b w:val="0"/>
          <w:spacing w:val="-14"/>
          <w:sz w:val="18"/>
        </w:rPr>
        <w:t> </w:t>
      </w:r>
      <w:r>
        <w:rPr>
          <w:b w:val="0"/>
          <w:sz w:val="18"/>
        </w:rPr>
        <w:t>Inequality</w:t>
      </w:r>
      <w:r>
        <w:rPr>
          <w:b w:val="0"/>
          <w:spacing w:val="-15"/>
          <w:sz w:val="18"/>
        </w:rPr>
        <w:t> </w:t>
      </w:r>
      <w:r>
        <w:rPr>
          <w:b w:val="0"/>
          <w:sz w:val="18"/>
        </w:rPr>
        <w:t>Breed</w:t>
      </w:r>
      <w:r>
        <w:rPr>
          <w:b w:val="0"/>
          <w:spacing w:val="-14"/>
          <w:sz w:val="18"/>
        </w:rPr>
        <w:t> </w:t>
      </w:r>
      <w:r>
        <w:rPr>
          <w:b w:val="0"/>
          <w:sz w:val="18"/>
        </w:rPr>
        <w:t>Political</w:t>
      </w:r>
      <w:r>
        <w:rPr>
          <w:b w:val="0"/>
          <w:spacing w:val="-14"/>
          <w:sz w:val="18"/>
        </w:rPr>
        <w:t> </w:t>
      </w:r>
      <w:r>
        <w:rPr>
          <w:b w:val="0"/>
          <w:sz w:val="18"/>
        </w:rPr>
        <w:t>Conflict?’ </w:t>
      </w:r>
      <w:r>
        <w:rPr>
          <w:b w:val="0"/>
          <w:w w:val="90"/>
          <w:sz w:val="18"/>
        </w:rPr>
        <w:t>Studies,’’ </w:t>
      </w:r>
      <w:r>
        <w:rPr>
          <w:b w:val="0"/>
          <w:i/>
          <w:w w:val="90"/>
          <w:sz w:val="18"/>
        </w:rPr>
        <w:t>World Politics </w:t>
      </w:r>
      <w:r>
        <w:rPr>
          <w:b w:val="0"/>
          <w:w w:val="90"/>
          <w:sz w:val="18"/>
        </w:rPr>
        <w:t>41 (July 1989): 431–470.</w:t>
      </w:r>
    </w:p>
    <w:p>
      <w:pPr>
        <w:pStyle w:val="ListParagraph"/>
        <w:numPr>
          <w:ilvl w:val="0"/>
          <w:numId w:val="1"/>
        </w:numPr>
        <w:tabs>
          <w:tab w:pos="692" w:val="left" w:leader="none"/>
        </w:tabs>
        <w:spacing w:line="225" w:lineRule="auto" w:before="2" w:after="0"/>
        <w:ind w:left="17" w:right="53" w:firstLine="359"/>
        <w:jc w:val="both"/>
        <w:rPr>
          <w:b w:val="0"/>
          <w:sz w:val="18"/>
        </w:rPr>
      </w:pPr>
      <w:r>
        <w:rPr>
          <w:b w:val="0"/>
          <w:w w:val="85"/>
          <w:sz w:val="18"/>
        </w:rPr>
        <w:t>See, for example, Ekkart Zimmerman, </w:t>
      </w:r>
      <w:r>
        <w:rPr>
          <w:b w:val="0"/>
          <w:i/>
          <w:w w:val="85"/>
          <w:sz w:val="18"/>
        </w:rPr>
        <w:t>Political Violence, Crises, and Revolution: </w:t>
      </w:r>
      <w:r>
        <w:rPr>
          <w:b w:val="0"/>
          <w:i/>
          <w:w w:val="85"/>
          <w:sz w:val="18"/>
        </w:rPr>
        <w:t>The-</w:t>
      </w:r>
      <w:r>
        <w:rPr>
          <w:b w:val="0"/>
          <w:i/>
          <w:w w:val="90"/>
          <w:sz w:val="18"/>
        </w:rPr>
        <w:t>ories and Research </w:t>
      </w:r>
      <w:r>
        <w:rPr>
          <w:b w:val="0"/>
          <w:w w:val="90"/>
          <w:sz w:val="18"/>
        </w:rPr>
        <w:t>(Cambridge, MA: Schenkman, 1983) and William J. Linehan, ‘‘Political </w:t>
      </w:r>
      <w:r>
        <w:rPr>
          <w:b w:val="0"/>
          <w:spacing w:val="-6"/>
          <w:sz w:val="18"/>
        </w:rPr>
        <w:t>Instability</w:t>
      </w:r>
      <w:r>
        <w:rPr>
          <w:b w:val="0"/>
          <w:spacing w:val="-6"/>
          <w:sz w:val="18"/>
        </w:rPr>
        <w:t> and</w:t>
      </w:r>
      <w:r>
        <w:rPr>
          <w:b w:val="0"/>
          <w:spacing w:val="-6"/>
          <w:sz w:val="18"/>
        </w:rPr>
        <w:t> Economic</w:t>
      </w:r>
      <w:r>
        <w:rPr>
          <w:b w:val="0"/>
          <w:spacing w:val="-6"/>
          <w:sz w:val="18"/>
        </w:rPr>
        <w:t> Inequality:</w:t>
      </w:r>
      <w:r>
        <w:rPr>
          <w:b w:val="0"/>
          <w:spacing w:val="-6"/>
          <w:sz w:val="18"/>
        </w:rPr>
        <w:t> Some</w:t>
      </w:r>
      <w:r>
        <w:rPr>
          <w:b w:val="0"/>
          <w:spacing w:val="-6"/>
          <w:sz w:val="18"/>
        </w:rPr>
        <w:t> Conceptual</w:t>
      </w:r>
      <w:r>
        <w:rPr>
          <w:b w:val="0"/>
          <w:spacing w:val="-6"/>
          <w:sz w:val="18"/>
        </w:rPr>
        <w:t> Clarifications,’’</w:t>
      </w:r>
      <w:r>
        <w:rPr>
          <w:b w:val="0"/>
          <w:spacing w:val="-6"/>
          <w:sz w:val="18"/>
        </w:rPr>
        <w:t> </w:t>
      </w:r>
      <w:r>
        <w:rPr>
          <w:b w:val="0"/>
          <w:i/>
          <w:spacing w:val="-6"/>
          <w:sz w:val="18"/>
        </w:rPr>
        <w:t>Journal</w:t>
      </w:r>
      <w:r>
        <w:rPr>
          <w:b w:val="0"/>
          <w:i/>
          <w:spacing w:val="-1"/>
          <w:sz w:val="18"/>
        </w:rPr>
        <w:t> </w:t>
      </w:r>
      <w:r>
        <w:rPr>
          <w:b w:val="0"/>
          <w:i/>
          <w:spacing w:val="-6"/>
          <w:sz w:val="18"/>
        </w:rPr>
        <w:t>of</w:t>
      </w:r>
      <w:r>
        <w:rPr>
          <w:b w:val="0"/>
          <w:i/>
          <w:spacing w:val="-1"/>
          <w:sz w:val="18"/>
        </w:rPr>
        <w:t> </w:t>
      </w:r>
      <w:r>
        <w:rPr>
          <w:b w:val="0"/>
          <w:i/>
          <w:spacing w:val="-6"/>
          <w:sz w:val="18"/>
        </w:rPr>
        <w:t>Peace</w:t>
      </w:r>
      <w:r>
        <w:rPr>
          <w:b w:val="0"/>
          <w:i/>
          <w:spacing w:val="-6"/>
          <w:sz w:val="18"/>
        </w:rPr>
        <w:t> </w:t>
      </w:r>
      <w:r>
        <w:rPr>
          <w:b w:val="0"/>
          <w:i/>
          <w:w w:val="90"/>
          <w:sz w:val="18"/>
        </w:rPr>
        <w:t>Science </w:t>
      </w:r>
      <w:r>
        <w:rPr>
          <w:b w:val="0"/>
          <w:w w:val="90"/>
          <w:sz w:val="18"/>
        </w:rPr>
        <w:t>4 (Spring 1980): 134–139.</w:t>
      </w:r>
    </w:p>
    <w:p>
      <w:pPr>
        <w:pStyle w:val="ListParagraph"/>
        <w:numPr>
          <w:ilvl w:val="0"/>
          <w:numId w:val="1"/>
        </w:numPr>
        <w:tabs>
          <w:tab w:pos="692" w:val="left" w:leader="none"/>
        </w:tabs>
        <w:spacing w:line="203" w:lineRule="exact" w:before="0" w:after="0"/>
        <w:ind w:left="692" w:right="0" w:hanging="316"/>
        <w:jc w:val="both"/>
        <w:rPr>
          <w:b w:val="0"/>
          <w:sz w:val="18"/>
        </w:rPr>
      </w:pPr>
      <w:r>
        <w:rPr>
          <w:b w:val="0"/>
          <w:w w:val="90"/>
          <w:sz w:val="18"/>
        </w:rPr>
        <w:t>Ted</w:t>
      </w:r>
      <w:r>
        <w:rPr>
          <w:b w:val="0"/>
          <w:spacing w:val="-9"/>
          <w:w w:val="90"/>
          <w:sz w:val="18"/>
        </w:rPr>
        <w:t> </w:t>
      </w:r>
      <w:r>
        <w:rPr>
          <w:b w:val="0"/>
          <w:w w:val="90"/>
          <w:sz w:val="18"/>
        </w:rPr>
        <w:t>Robert</w:t>
      </w:r>
      <w:r>
        <w:rPr>
          <w:b w:val="0"/>
          <w:spacing w:val="-8"/>
          <w:w w:val="90"/>
          <w:sz w:val="18"/>
        </w:rPr>
        <w:t> </w:t>
      </w:r>
      <w:r>
        <w:rPr>
          <w:b w:val="0"/>
          <w:w w:val="90"/>
          <w:sz w:val="18"/>
        </w:rPr>
        <w:t>Gurr,</w:t>
      </w:r>
      <w:r>
        <w:rPr>
          <w:b w:val="0"/>
          <w:spacing w:val="-7"/>
          <w:w w:val="90"/>
          <w:sz w:val="18"/>
        </w:rPr>
        <w:t> </w:t>
      </w:r>
      <w:r>
        <w:rPr>
          <w:b w:val="0"/>
          <w:i/>
          <w:w w:val="90"/>
          <w:sz w:val="18"/>
        </w:rPr>
        <w:t>Why</w:t>
      </w:r>
      <w:r>
        <w:rPr>
          <w:b w:val="0"/>
          <w:i/>
          <w:spacing w:val="-5"/>
          <w:w w:val="90"/>
          <w:sz w:val="18"/>
        </w:rPr>
        <w:t> </w:t>
      </w:r>
      <w:r>
        <w:rPr>
          <w:b w:val="0"/>
          <w:i/>
          <w:w w:val="90"/>
          <w:sz w:val="18"/>
        </w:rPr>
        <w:t>Men</w:t>
      </w:r>
      <w:r>
        <w:rPr>
          <w:b w:val="0"/>
          <w:i/>
          <w:spacing w:val="-5"/>
          <w:w w:val="90"/>
          <w:sz w:val="18"/>
        </w:rPr>
        <w:t> </w:t>
      </w:r>
      <w:r>
        <w:rPr>
          <w:b w:val="0"/>
          <w:i/>
          <w:w w:val="90"/>
          <w:sz w:val="18"/>
        </w:rPr>
        <w:t>Rebel</w:t>
      </w:r>
      <w:r>
        <w:rPr>
          <w:b w:val="0"/>
          <w:i/>
          <w:spacing w:val="-4"/>
          <w:w w:val="90"/>
          <w:sz w:val="18"/>
        </w:rPr>
        <w:t> </w:t>
      </w:r>
      <w:r>
        <w:rPr>
          <w:b w:val="0"/>
          <w:w w:val="90"/>
          <w:sz w:val="18"/>
        </w:rPr>
        <w:t>(Princeton,</w:t>
      </w:r>
      <w:r>
        <w:rPr>
          <w:b w:val="0"/>
          <w:spacing w:val="-8"/>
          <w:w w:val="90"/>
          <w:sz w:val="18"/>
        </w:rPr>
        <w:t> </w:t>
      </w:r>
      <w:r>
        <w:rPr>
          <w:b w:val="0"/>
          <w:w w:val="90"/>
          <w:sz w:val="18"/>
        </w:rPr>
        <w:t>NJ:</w:t>
      </w:r>
      <w:r>
        <w:rPr>
          <w:b w:val="0"/>
          <w:spacing w:val="-7"/>
          <w:w w:val="90"/>
          <w:sz w:val="18"/>
        </w:rPr>
        <w:t> </w:t>
      </w:r>
      <w:r>
        <w:rPr>
          <w:b w:val="0"/>
          <w:w w:val="90"/>
          <w:sz w:val="18"/>
        </w:rPr>
        <w:t>Princeton</w:t>
      </w:r>
      <w:r>
        <w:rPr>
          <w:b w:val="0"/>
          <w:spacing w:val="-8"/>
          <w:w w:val="90"/>
          <w:sz w:val="18"/>
        </w:rPr>
        <w:t> </w:t>
      </w:r>
      <w:r>
        <w:rPr>
          <w:b w:val="0"/>
          <w:w w:val="90"/>
          <w:sz w:val="18"/>
        </w:rPr>
        <w:t>University</w:t>
      </w:r>
      <w:r>
        <w:rPr>
          <w:b w:val="0"/>
          <w:spacing w:val="-8"/>
          <w:w w:val="90"/>
          <w:sz w:val="18"/>
        </w:rPr>
        <w:t> </w:t>
      </w:r>
      <w:r>
        <w:rPr>
          <w:b w:val="0"/>
          <w:w w:val="90"/>
          <w:sz w:val="18"/>
        </w:rPr>
        <w:t>Press,</w:t>
      </w:r>
      <w:r>
        <w:rPr>
          <w:b w:val="0"/>
          <w:spacing w:val="-7"/>
          <w:w w:val="90"/>
          <w:sz w:val="18"/>
        </w:rPr>
        <w:t> </w:t>
      </w:r>
      <w:r>
        <w:rPr>
          <w:b w:val="0"/>
          <w:spacing w:val="-2"/>
          <w:w w:val="90"/>
          <w:sz w:val="18"/>
        </w:rPr>
        <w:t>1970),</w:t>
      </w:r>
    </w:p>
    <w:p>
      <w:pPr>
        <w:spacing w:line="193" w:lineRule="exact" w:before="0"/>
        <w:ind w:left="17" w:right="0" w:firstLine="0"/>
        <w:jc w:val="left"/>
        <w:rPr>
          <w:b w:val="0"/>
          <w:sz w:val="18"/>
        </w:rPr>
      </w:pPr>
      <w:r>
        <w:rPr>
          <w:b w:val="0"/>
          <w:w w:val="85"/>
          <w:sz w:val="18"/>
        </w:rPr>
        <w:t>3–</w:t>
      </w:r>
      <w:r>
        <w:rPr>
          <w:b w:val="0"/>
          <w:spacing w:val="-5"/>
          <w:w w:val="90"/>
          <w:sz w:val="18"/>
        </w:rPr>
        <w:t>4.</w:t>
      </w:r>
    </w:p>
    <w:p>
      <w:pPr>
        <w:pStyle w:val="ListParagraph"/>
        <w:numPr>
          <w:ilvl w:val="0"/>
          <w:numId w:val="1"/>
        </w:numPr>
        <w:tabs>
          <w:tab w:pos="692" w:val="left" w:leader="none"/>
        </w:tabs>
        <w:spacing w:line="206" w:lineRule="exact" w:before="0" w:after="0"/>
        <w:ind w:left="692" w:right="0" w:hanging="316"/>
        <w:jc w:val="left"/>
        <w:rPr>
          <w:b w:val="0"/>
          <w:sz w:val="18"/>
        </w:rPr>
      </w:pPr>
      <w:r>
        <w:rPr>
          <w:b w:val="0"/>
          <w:w w:val="90"/>
          <w:sz w:val="18"/>
        </w:rPr>
        <w:t>Samuel</w:t>
      </w:r>
      <w:r>
        <w:rPr>
          <w:b w:val="0"/>
          <w:spacing w:val="15"/>
          <w:sz w:val="18"/>
        </w:rPr>
        <w:t> </w:t>
      </w:r>
      <w:r>
        <w:rPr>
          <w:b w:val="0"/>
          <w:w w:val="90"/>
          <w:sz w:val="18"/>
        </w:rPr>
        <w:t>Huntington,</w:t>
      </w:r>
      <w:r>
        <w:rPr>
          <w:b w:val="0"/>
          <w:spacing w:val="16"/>
          <w:sz w:val="18"/>
        </w:rPr>
        <w:t> </w:t>
      </w:r>
      <w:r>
        <w:rPr>
          <w:b w:val="0"/>
          <w:i/>
          <w:w w:val="90"/>
          <w:sz w:val="18"/>
        </w:rPr>
        <w:t>Political</w:t>
      </w:r>
      <w:r>
        <w:rPr>
          <w:b w:val="0"/>
          <w:i/>
          <w:spacing w:val="21"/>
          <w:sz w:val="18"/>
        </w:rPr>
        <w:t> </w:t>
      </w:r>
      <w:r>
        <w:rPr>
          <w:b w:val="0"/>
          <w:i/>
          <w:w w:val="90"/>
          <w:sz w:val="18"/>
        </w:rPr>
        <w:t>Order</w:t>
      </w:r>
      <w:r>
        <w:rPr>
          <w:b w:val="0"/>
          <w:i/>
          <w:spacing w:val="19"/>
          <w:sz w:val="18"/>
        </w:rPr>
        <w:t> </w:t>
      </w:r>
      <w:r>
        <w:rPr>
          <w:b w:val="0"/>
          <w:i/>
          <w:w w:val="90"/>
          <w:sz w:val="18"/>
        </w:rPr>
        <w:t>in</w:t>
      </w:r>
      <w:r>
        <w:rPr>
          <w:b w:val="0"/>
          <w:i/>
          <w:spacing w:val="20"/>
          <w:sz w:val="18"/>
        </w:rPr>
        <w:t> </w:t>
      </w:r>
      <w:r>
        <w:rPr>
          <w:b w:val="0"/>
          <w:i/>
          <w:w w:val="90"/>
          <w:sz w:val="18"/>
        </w:rPr>
        <w:t>Changing</w:t>
      </w:r>
      <w:r>
        <w:rPr>
          <w:b w:val="0"/>
          <w:i/>
          <w:spacing w:val="19"/>
          <w:sz w:val="18"/>
        </w:rPr>
        <w:t> </w:t>
      </w:r>
      <w:r>
        <w:rPr>
          <w:b w:val="0"/>
          <w:i/>
          <w:w w:val="90"/>
          <w:sz w:val="18"/>
        </w:rPr>
        <w:t>Societies</w:t>
      </w:r>
      <w:r>
        <w:rPr>
          <w:b w:val="0"/>
          <w:i/>
          <w:spacing w:val="20"/>
          <w:sz w:val="18"/>
        </w:rPr>
        <w:t> </w:t>
      </w:r>
      <w:r>
        <w:rPr>
          <w:b w:val="0"/>
          <w:w w:val="90"/>
          <w:sz w:val="18"/>
        </w:rPr>
        <w:t>(New</w:t>
      </w:r>
      <w:r>
        <w:rPr>
          <w:b w:val="0"/>
          <w:spacing w:val="17"/>
          <w:sz w:val="18"/>
        </w:rPr>
        <w:t> </w:t>
      </w:r>
      <w:r>
        <w:rPr>
          <w:b w:val="0"/>
          <w:w w:val="90"/>
          <w:sz w:val="18"/>
        </w:rPr>
        <w:t>Haven,</w:t>
      </w:r>
      <w:r>
        <w:rPr>
          <w:b w:val="0"/>
          <w:spacing w:val="16"/>
          <w:sz w:val="18"/>
        </w:rPr>
        <w:t> </w:t>
      </w:r>
      <w:r>
        <w:rPr>
          <w:b w:val="0"/>
          <w:w w:val="90"/>
          <w:sz w:val="18"/>
        </w:rPr>
        <w:t>CT:</w:t>
      </w:r>
      <w:r>
        <w:rPr>
          <w:b w:val="0"/>
          <w:spacing w:val="16"/>
          <w:sz w:val="18"/>
        </w:rPr>
        <w:t> </w:t>
      </w:r>
      <w:r>
        <w:rPr>
          <w:b w:val="0"/>
          <w:spacing w:val="-4"/>
          <w:w w:val="90"/>
          <w:sz w:val="18"/>
        </w:rPr>
        <w:t>Yale</w:t>
      </w:r>
    </w:p>
    <w:p>
      <w:pPr>
        <w:spacing w:line="193" w:lineRule="exact" w:before="0"/>
        <w:ind w:left="17" w:right="0" w:firstLine="0"/>
        <w:jc w:val="both"/>
        <w:rPr>
          <w:b w:val="0"/>
          <w:sz w:val="18"/>
        </w:rPr>
      </w:pPr>
      <w:r>
        <w:rPr>
          <w:b w:val="0"/>
          <w:w w:val="85"/>
          <w:sz w:val="18"/>
        </w:rPr>
        <w:t>University</w:t>
      </w:r>
      <w:r>
        <w:rPr>
          <w:b w:val="0"/>
          <w:spacing w:val="15"/>
          <w:sz w:val="18"/>
        </w:rPr>
        <w:t> </w:t>
      </w:r>
      <w:r>
        <w:rPr>
          <w:b w:val="0"/>
          <w:w w:val="85"/>
          <w:sz w:val="18"/>
        </w:rPr>
        <w:t>Press,</w:t>
      </w:r>
      <w:r>
        <w:rPr>
          <w:b w:val="0"/>
          <w:spacing w:val="15"/>
          <w:sz w:val="18"/>
        </w:rPr>
        <w:t> </w:t>
      </w:r>
      <w:r>
        <w:rPr>
          <w:b w:val="0"/>
          <w:spacing w:val="-2"/>
          <w:w w:val="85"/>
          <w:sz w:val="18"/>
        </w:rPr>
        <w:t>1968).</w:t>
      </w:r>
    </w:p>
    <w:p>
      <w:pPr>
        <w:pStyle w:val="ListParagraph"/>
        <w:numPr>
          <w:ilvl w:val="0"/>
          <w:numId w:val="1"/>
        </w:numPr>
        <w:tabs>
          <w:tab w:pos="692" w:val="left" w:leader="none"/>
        </w:tabs>
        <w:spacing w:line="225" w:lineRule="auto" w:before="3" w:after="0"/>
        <w:ind w:left="17" w:right="54" w:firstLine="359"/>
        <w:jc w:val="both"/>
        <w:rPr>
          <w:b w:val="0"/>
          <w:sz w:val="18"/>
        </w:rPr>
      </w:pPr>
      <w:r>
        <w:rPr>
          <w:b w:val="0"/>
          <w:spacing w:val="-2"/>
          <w:sz w:val="18"/>
        </w:rPr>
        <w:t>Charles</w:t>
      </w:r>
      <w:r>
        <w:rPr>
          <w:b w:val="0"/>
          <w:spacing w:val="-13"/>
          <w:sz w:val="18"/>
        </w:rPr>
        <w:t> </w:t>
      </w:r>
      <w:r>
        <w:rPr>
          <w:b w:val="0"/>
          <w:spacing w:val="-2"/>
          <w:sz w:val="18"/>
        </w:rPr>
        <w:t>Tilly,</w:t>
      </w:r>
      <w:r>
        <w:rPr>
          <w:b w:val="0"/>
          <w:spacing w:val="-12"/>
          <w:sz w:val="18"/>
        </w:rPr>
        <w:t> </w:t>
      </w:r>
      <w:r>
        <w:rPr>
          <w:b w:val="0"/>
          <w:i/>
          <w:spacing w:val="-2"/>
          <w:sz w:val="18"/>
        </w:rPr>
        <w:t>From</w:t>
      </w:r>
      <w:r>
        <w:rPr>
          <w:b w:val="0"/>
          <w:i/>
          <w:spacing w:val="-12"/>
          <w:sz w:val="18"/>
        </w:rPr>
        <w:t> </w:t>
      </w:r>
      <w:r>
        <w:rPr>
          <w:b w:val="0"/>
          <w:i/>
          <w:spacing w:val="-2"/>
          <w:sz w:val="18"/>
        </w:rPr>
        <w:t>Mobilization</w:t>
      </w:r>
      <w:r>
        <w:rPr>
          <w:b w:val="0"/>
          <w:i/>
          <w:spacing w:val="-11"/>
          <w:sz w:val="18"/>
        </w:rPr>
        <w:t> </w:t>
      </w:r>
      <w:r>
        <w:rPr>
          <w:b w:val="0"/>
          <w:i/>
          <w:spacing w:val="-2"/>
          <w:sz w:val="18"/>
        </w:rPr>
        <w:t>to</w:t>
      </w:r>
      <w:r>
        <w:rPr>
          <w:b w:val="0"/>
          <w:i/>
          <w:spacing w:val="-12"/>
          <w:sz w:val="18"/>
        </w:rPr>
        <w:t> </w:t>
      </w:r>
      <w:r>
        <w:rPr>
          <w:b w:val="0"/>
          <w:i/>
          <w:spacing w:val="-2"/>
          <w:sz w:val="18"/>
        </w:rPr>
        <w:t>Revolution</w:t>
      </w:r>
      <w:r>
        <w:rPr>
          <w:b w:val="0"/>
          <w:i/>
          <w:spacing w:val="-11"/>
          <w:sz w:val="18"/>
        </w:rPr>
        <w:t> </w:t>
      </w:r>
      <w:r>
        <w:rPr>
          <w:b w:val="0"/>
          <w:spacing w:val="-2"/>
          <w:sz w:val="18"/>
        </w:rPr>
        <w:t>(Reading,</w:t>
      </w:r>
      <w:r>
        <w:rPr>
          <w:b w:val="0"/>
          <w:spacing w:val="-13"/>
          <w:sz w:val="18"/>
        </w:rPr>
        <w:t> </w:t>
      </w:r>
      <w:r>
        <w:rPr>
          <w:b w:val="0"/>
          <w:spacing w:val="-2"/>
          <w:sz w:val="18"/>
        </w:rPr>
        <w:t>MA:</w:t>
      </w:r>
      <w:r>
        <w:rPr>
          <w:b w:val="0"/>
          <w:spacing w:val="-12"/>
          <w:sz w:val="18"/>
        </w:rPr>
        <w:t> </w:t>
      </w:r>
      <w:r>
        <w:rPr>
          <w:b w:val="0"/>
          <w:spacing w:val="-2"/>
          <w:sz w:val="18"/>
        </w:rPr>
        <w:t>Addison-</w:t>
      </w:r>
      <w:r>
        <w:rPr>
          <w:b w:val="0"/>
          <w:spacing w:val="-2"/>
          <w:sz w:val="18"/>
        </w:rPr>
        <w:t>Wesley, 1978).</w:t>
      </w:r>
    </w:p>
    <w:p>
      <w:pPr>
        <w:pStyle w:val="ListParagraph"/>
        <w:numPr>
          <w:ilvl w:val="0"/>
          <w:numId w:val="1"/>
        </w:numPr>
        <w:tabs>
          <w:tab w:pos="692" w:val="left" w:leader="none"/>
        </w:tabs>
        <w:spacing w:line="225" w:lineRule="auto" w:before="2" w:after="0"/>
        <w:ind w:left="17" w:right="52" w:firstLine="359"/>
        <w:jc w:val="both"/>
        <w:rPr>
          <w:b w:val="0"/>
          <w:sz w:val="18"/>
        </w:rPr>
      </w:pPr>
      <w:r>
        <w:rPr>
          <w:b w:val="0"/>
          <w:w w:val="90"/>
          <w:sz w:val="18"/>
        </w:rPr>
        <w:t>Edward</w:t>
      </w:r>
      <w:r>
        <w:rPr>
          <w:b w:val="0"/>
          <w:spacing w:val="-9"/>
          <w:w w:val="90"/>
          <w:sz w:val="18"/>
        </w:rPr>
        <w:t> </w:t>
      </w:r>
      <w:r>
        <w:rPr>
          <w:b w:val="0"/>
          <w:w w:val="90"/>
          <w:sz w:val="18"/>
        </w:rPr>
        <w:t>N.</w:t>
      </w:r>
      <w:r>
        <w:rPr>
          <w:b w:val="0"/>
          <w:spacing w:val="-9"/>
          <w:w w:val="90"/>
          <w:sz w:val="18"/>
        </w:rPr>
        <w:t> </w:t>
      </w:r>
      <w:r>
        <w:rPr>
          <w:b w:val="0"/>
          <w:w w:val="90"/>
          <w:sz w:val="18"/>
        </w:rPr>
        <w:t>Muller</w:t>
      </w:r>
      <w:r>
        <w:rPr>
          <w:b w:val="0"/>
          <w:spacing w:val="-8"/>
          <w:w w:val="90"/>
          <w:sz w:val="18"/>
        </w:rPr>
        <w:t> </w:t>
      </w:r>
      <w:r>
        <w:rPr>
          <w:b w:val="0"/>
          <w:w w:val="90"/>
          <w:sz w:val="18"/>
        </w:rPr>
        <w:t>and</w:t>
      </w:r>
      <w:r>
        <w:rPr>
          <w:b w:val="0"/>
          <w:spacing w:val="-9"/>
          <w:w w:val="90"/>
          <w:sz w:val="18"/>
        </w:rPr>
        <w:t> </w:t>
      </w:r>
      <w:r>
        <w:rPr>
          <w:b w:val="0"/>
          <w:w w:val="90"/>
          <w:sz w:val="18"/>
        </w:rPr>
        <w:t>Mitchell</w:t>
      </w:r>
      <w:r>
        <w:rPr>
          <w:b w:val="0"/>
          <w:spacing w:val="-9"/>
          <w:w w:val="90"/>
          <w:sz w:val="18"/>
        </w:rPr>
        <w:t> </w:t>
      </w:r>
      <w:r>
        <w:rPr>
          <w:b w:val="0"/>
          <w:w w:val="90"/>
          <w:sz w:val="18"/>
        </w:rPr>
        <w:t>A.</w:t>
      </w:r>
      <w:r>
        <w:rPr>
          <w:b w:val="0"/>
          <w:spacing w:val="-8"/>
          <w:w w:val="90"/>
          <w:sz w:val="18"/>
        </w:rPr>
        <w:t> </w:t>
      </w:r>
      <w:r>
        <w:rPr>
          <w:b w:val="0"/>
          <w:w w:val="90"/>
          <w:sz w:val="18"/>
        </w:rPr>
        <w:t>Seligson,</w:t>
      </w:r>
      <w:r>
        <w:rPr>
          <w:b w:val="0"/>
          <w:spacing w:val="-9"/>
          <w:w w:val="90"/>
          <w:sz w:val="18"/>
        </w:rPr>
        <w:t> </w:t>
      </w:r>
      <w:r>
        <w:rPr>
          <w:b w:val="0"/>
          <w:w w:val="90"/>
          <w:sz w:val="18"/>
        </w:rPr>
        <w:t>‘‘Inequality</w:t>
      </w:r>
      <w:r>
        <w:rPr>
          <w:b w:val="0"/>
          <w:spacing w:val="-9"/>
          <w:w w:val="90"/>
          <w:sz w:val="18"/>
        </w:rPr>
        <w:t> </w:t>
      </w:r>
      <w:r>
        <w:rPr>
          <w:b w:val="0"/>
          <w:w w:val="90"/>
          <w:sz w:val="18"/>
        </w:rPr>
        <w:t>and</w:t>
      </w:r>
      <w:r>
        <w:rPr>
          <w:b w:val="0"/>
          <w:spacing w:val="-8"/>
          <w:w w:val="90"/>
          <w:sz w:val="18"/>
        </w:rPr>
        <w:t> </w:t>
      </w:r>
      <w:r>
        <w:rPr>
          <w:b w:val="0"/>
          <w:w w:val="90"/>
          <w:sz w:val="18"/>
        </w:rPr>
        <w:t>Insurgency,’’</w:t>
      </w:r>
      <w:r>
        <w:rPr>
          <w:b w:val="0"/>
          <w:spacing w:val="-9"/>
          <w:w w:val="90"/>
          <w:sz w:val="18"/>
        </w:rPr>
        <w:t> </w:t>
      </w:r>
      <w:r>
        <w:rPr>
          <w:b w:val="0"/>
          <w:i/>
          <w:w w:val="90"/>
          <w:sz w:val="18"/>
        </w:rPr>
        <w:t>Journal</w:t>
      </w:r>
      <w:r>
        <w:rPr>
          <w:b w:val="0"/>
          <w:i/>
          <w:spacing w:val="-8"/>
          <w:w w:val="90"/>
          <w:sz w:val="18"/>
        </w:rPr>
        <w:t> </w:t>
      </w:r>
      <w:r>
        <w:rPr>
          <w:b w:val="0"/>
          <w:i/>
          <w:w w:val="90"/>
          <w:sz w:val="18"/>
        </w:rPr>
        <w:t>of</w:t>
      </w:r>
      <w:r>
        <w:rPr>
          <w:b w:val="0"/>
          <w:i/>
          <w:w w:val="90"/>
          <w:sz w:val="18"/>
        </w:rPr>
        <w:t> </w:t>
      </w:r>
      <w:r>
        <w:rPr>
          <w:b w:val="0"/>
          <w:i/>
          <w:spacing w:val="-6"/>
          <w:sz w:val="18"/>
        </w:rPr>
        <w:t>Conflict</w:t>
      </w:r>
      <w:r>
        <w:rPr>
          <w:b w:val="0"/>
          <w:i/>
          <w:spacing w:val="-8"/>
          <w:sz w:val="18"/>
        </w:rPr>
        <w:t> </w:t>
      </w:r>
      <w:r>
        <w:rPr>
          <w:b w:val="0"/>
          <w:i/>
          <w:spacing w:val="-6"/>
          <w:sz w:val="18"/>
        </w:rPr>
        <w:t>Resolution</w:t>
      </w:r>
      <w:r>
        <w:rPr>
          <w:b w:val="0"/>
          <w:i/>
          <w:spacing w:val="-7"/>
          <w:sz w:val="18"/>
        </w:rPr>
        <w:t> </w:t>
      </w:r>
      <w:r>
        <w:rPr>
          <w:b w:val="0"/>
          <w:spacing w:val="-6"/>
          <w:sz w:val="18"/>
        </w:rPr>
        <w:t>34,</w:t>
      </w:r>
      <w:r>
        <w:rPr>
          <w:b w:val="0"/>
          <w:spacing w:val="-9"/>
          <w:sz w:val="18"/>
        </w:rPr>
        <w:t> </w:t>
      </w:r>
      <w:r>
        <w:rPr>
          <w:b w:val="0"/>
          <w:spacing w:val="-6"/>
          <w:sz w:val="18"/>
        </w:rPr>
        <w:t>no.</w:t>
      </w:r>
      <w:r>
        <w:rPr>
          <w:b w:val="0"/>
          <w:spacing w:val="-8"/>
          <w:sz w:val="18"/>
        </w:rPr>
        <w:t> </w:t>
      </w:r>
      <w:r>
        <w:rPr>
          <w:b w:val="0"/>
          <w:spacing w:val="-6"/>
          <w:sz w:val="18"/>
        </w:rPr>
        <w:t>4</w:t>
      </w:r>
      <w:r>
        <w:rPr>
          <w:b w:val="0"/>
          <w:spacing w:val="-9"/>
          <w:sz w:val="18"/>
        </w:rPr>
        <w:t> </w:t>
      </w:r>
      <w:r>
        <w:rPr>
          <w:b w:val="0"/>
          <w:spacing w:val="-6"/>
          <w:sz w:val="18"/>
        </w:rPr>
        <w:t>(1990):</w:t>
      </w:r>
      <w:r>
        <w:rPr>
          <w:b w:val="0"/>
          <w:spacing w:val="-8"/>
          <w:sz w:val="18"/>
        </w:rPr>
        <w:t> </w:t>
      </w:r>
      <w:r>
        <w:rPr>
          <w:b w:val="0"/>
          <w:spacing w:val="-6"/>
          <w:sz w:val="18"/>
        </w:rPr>
        <w:t>425–452.</w:t>
      </w:r>
    </w:p>
    <w:p>
      <w:pPr>
        <w:pStyle w:val="ListParagraph"/>
        <w:numPr>
          <w:ilvl w:val="0"/>
          <w:numId w:val="1"/>
        </w:numPr>
        <w:tabs>
          <w:tab w:pos="692" w:val="left" w:leader="none"/>
        </w:tabs>
        <w:spacing w:line="225" w:lineRule="auto" w:before="1" w:after="0"/>
        <w:ind w:left="17" w:right="53" w:firstLine="359"/>
        <w:jc w:val="both"/>
        <w:rPr>
          <w:b w:val="0"/>
          <w:sz w:val="18"/>
        </w:rPr>
      </w:pPr>
      <w:r>
        <w:rPr>
          <w:b w:val="0"/>
          <w:w w:val="90"/>
          <w:sz w:val="18"/>
        </w:rPr>
        <w:t>Bruce</w:t>
      </w:r>
      <w:r>
        <w:rPr>
          <w:b w:val="0"/>
          <w:spacing w:val="-7"/>
          <w:w w:val="90"/>
          <w:sz w:val="18"/>
        </w:rPr>
        <w:t> </w:t>
      </w:r>
      <w:r>
        <w:rPr>
          <w:b w:val="0"/>
          <w:w w:val="90"/>
          <w:sz w:val="18"/>
        </w:rPr>
        <w:t>London</w:t>
      </w:r>
      <w:r>
        <w:rPr>
          <w:b w:val="0"/>
          <w:spacing w:val="-8"/>
          <w:w w:val="90"/>
          <w:sz w:val="18"/>
        </w:rPr>
        <w:t> </w:t>
      </w:r>
      <w:r>
        <w:rPr>
          <w:b w:val="0"/>
          <w:w w:val="90"/>
          <w:sz w:val="18"/>
        </w:rPr>
        <w:t>and</w:t>
      </w:r>
      <w:r>
        <w:rPr>
          <w:b w:val="0"/>
          <w:spacing w:val="-7"/>
          <w:w w:val="90"/>
          <w:sz w:val="18"/>
        </w:rPr>
        <w:t> </w:t>
      </w:r>
      <w:r>
        <w:rPr>
          <w:b w:val="0"/>
          <w:w w:val="90"/>
          <w:sz w:val="18"/>
        </w:rPr>
        <w:t>Thomas</w:t>
      </w:r>
      <w:r>
        <w:rPr>
          <w:b w:val="0"/>
          <w:spacing w:val="-7"/>
          <w:w w:val="90"/>
          <w:sz w:val="18"/>
        </w:rPr>
        <w:t> </w:t>
      </w:r>
      <w:r>
        <w:rPr>
          <w:b w:val="0"/>
          <w:w w:val="90"/>
          <w:sz w:val="18"/>
        </w:rPr>
        <w:t>D.</w:t>
      </w:r>
      <w:r>
        <w:rPr>
          <w:b w:val="0"/>
          <w:spacing w:val="-7"/>
          <w:w w:val="90"/>
          <w:sz w:val="18"/>
        </w:rPr>
        <w:t> </w:t>
      </w:r>
      <w:r>
        <w:rPr>
          <w:b w:val="0"/>
          <w:w w:val="90"/>
          <w:sz w:val="18"/>
        </w:rPr>
        <w:t>Robinson,</w:t>
      </w:r>
      <w:r>
        <w:rPr>
          <w:b w:val="0"/>
          <w:spacing w:val="-7"/>
          <w:w w:val="90"/>
          <w:sz w:val="18"/>
        </w:rPr>
        <w:t> </w:t>
      </w:r>
      <w:r>
        <w:rPr>
          <w:b w:val="0"/>
          <w:w w:val="90"/>
          <w:sz w:val="18"/>
        </w:rPr>
        <w:t>‘‘The</w:t>
      </w:r>
      <w:r>
        <w:rPr>
          <w:b w:val="0"/>
          <w:spacing w:val="-7"/>
          <w:w w:val="90"/>
          <w:sz w:val="18"/>
        </w:rPr>
        <w:t> </w:t>
      </w:r>
      <w:r>
        <w:rPr>
          <w:b w:val="0"/>
          <w:w w:val="90"/>
          <w:sz w:val="18"/>
        </w:rPr>
        <w:t>Effects</w:t>
      </w:r>
      <w:r>
        <w:rPr>
          <w:b w:val="0"/>
          <w:spacing w:val="-6"/>
          <w:w w:val="90"/>
          <w:sz w:val="18"/>
        </w:rPr>
        <w:t> </w:t>
      </w:r>
      <w:r>
        <w:rPr>
          <w:b w:val="0"/>
          <w:w w:val="90"/>
          <w:sz w:val="18"/>
        </w:rPr>
        <w:t>of</w:t>
      </w:r>
      <w:r>
        <w:rPr>
          <w:b w:val="0"/>
          <w:spacing w:val="-7"/>
          <w:w w:val="90"/>
          <w:sz w:val="18"/>
        </w:rPr>
        <w:t> </w:t>
      </w:r>
      <w:r>
        <w:rPr>
          <w:b w:val="0"/>
          <w:w w:val="90"/>
          <w:sz w:val="18"/>
        </w:rPr>
        <w:t>International</w:t>
      </w:r>
      <w:r>
        <w:rPr>
          <w:b w:val="0"/>
          <w:spacing w:val="-7"/>
          <w:w w:val="90"/>
          <w:sz w:val="18"/>
        </w:rPr>
        <w:t> </w:t>
      </w:r>
      <w:r>
        <w:rPr>
          <w:b w:val="0"/>
          <w:w w:val="90"/>
          <w:sz w:val="18"/>
        </w:rPr>
        <w:t>Dependence on Income Inequality and Political Violence,’’ </w:t>
      </w:r>
      <w:r>
        <w:rPr>
          <w:b w:val="0"/>
          <w:i/>
          <w:w w:val="90"/>
          <w:sz w:val="18"/>
        </w:rPr>
        <w:t>American Sociological Review </w:t>
      </w:r>
      <w:r>
        <w:rPr>
          <w:b w:val="0"/>
          <w:w w:val="90"/>
          <w:sz w:val="18"/>
        </w:rPr>
        <w:t>54, no. 2 </w:t>
      </w:r>
      <w:r>
        <w:rPr>
          <w:b w:val="0"/>
          <w:w w:val="90"/>
          <w:sz w:val="18"/>
        </w:rPr>
        <w:t>(April </w:t>
      </w:r>
      <w:r>
        <w:rPr>
          <w:b w:val="0"/>
          <w:spacing w:val="-4"/>
          <w:sz w:val="18"/>
        </w:rPr>
        <w:t>1989):</w:t>
      </w:r>
      <w:r>
        <w:rPr>
          <w:b w:val="0"/>
          <w:spacing w:val="-11"/>
          <w:sz w:val="18"/>
        </w:rPr>
        <w:t> </w:t>
      </w:r>
      <w:r>
        <w:rPr>
          <w:b w:val="0"/>
          <w:spacing w:val="-4"/>
          <w:sz w:val="18"/>
        </w:rPr>
        <w:t>305–308.</w:t>
      </w:r>
    </w:p>
    <w:p>
      <w:pPr>
        <w:pStyle w:val="ListParagraph"/>
        <w:numPr>
          <w:ilvl w:val="0"/>
          <w:numId w:val="1"/>
        </w:numPr>
        <w:tabs>
          <w:tab w:pos="692" w:val="left" w:leader="none"/>
        </w:tabs>
        <w:spacing w:line="225" w:lineRule="auto" w:before="2" w:after="0"/>
        <w:ind w:left="17" w:right="53" w:firstLine="359"/>
        <w:jc w:val="both"/>
        <w:rPr>
          <w:b w:val="0"/>
          <w:sz w:val="18"/>
        </w:rPr>
      </w:pPr>
      <w:r>
        <w:rPr>
          <w:b w:val="0"/>
          <w:w w:val="90"/>
          <w:sz w:val="18"/>
        </w:rPr>
        <w:t>James</w:t>
      </w:r>
      <w:r>
        <w:rPr>
          <w:b w:val="0"/>
          <w:spacing w:val="-9"/>
          <w:w w:val="90"/>
          <w:sz w:val="18"/>
        </w:rPr>
        <w:t> </w:t>
      </w:r>
      <w:r>
        <w:rPr>
          <w:b w:val="0"/>
          <w:w w:val="90"/>
          <w:sz w:val="18"/>
        </w:rPr>
        <w:t>D.</w:t>
      </w:r>
      <w:r>
        <w:rPr>
          <w:b w:val="0"/>
          <w:spacing w:val="-9"/>
          <w:w w:val="90"/>
          <w:sz w:val="18"/>
        </w:rPr>
        <w:t> </w:t>
      </w:r>
      <w:r>
        <w:rPr>
          <w:b w:val="0"/>
          <w:w w:val="90"/>
          <w:sz w:val="18"/>
        </w:rPr>
        <w:t>Fearon</w:t>
      </w:r>
      <w:r>
        <w:rPr>
          <w:b w:val="0"/>
          <w:spacing w:val="-8"/>
          <w:w w:val="90"/>
          <w:sz w:val="18"/>
        </w:rPr>
        <w:t> </w:t>
      </w:r>
      <w:r>
        <w:rPr>
          <w:b w:val="0"/>
          <w:w w:val="90"/>
          <w:sz w:val="18"/>
        </w:rPr>
        <w:t>and</w:t>
      </w:r>
      <w:r>
        <w:rPr>
          <w:b w:val="0"/>
          <w:spacing w:val="-9"/>
          <w:w w:val="90"/>
          <w:sz w:val="18"/>
        </w:rPr>
        <w:t> </w:t>
      </w:r>
      <w:r>
        <w:rPr>
          <w:b w:val="0"/>
          <w:w w:val="90"/>
          <w:sz w:val="18"/>
        </w:rPr>
        <w:t>David</w:t>
      </w:r>
      <w:r>
        <w:rPr>
          <w:b w:val="0"/>
          <w:spacing w:val="-9"/>
          <w:w w:val="90"/>
          <w:sz w:val="18"/>
        </w:rPr>
        <w:t> </w:t>
      </w:r>
      <w:r>
        <w:rPr>
          <w:b w:val="0"/>
          <w:w w:val="90"/>
          <w:sz w:val="18"/>
        </w:rPr>
        <w:t>D.</w:t>
      </w:r>
      <w:r>
        <w:rPr>
          <w:b w:val="0"/>
          <w:spacing w:val="-8"/>
          <w:w w:val="90"/>
          <w:sz w:val="18"/>
        </w:rPr>
        <w:t> </w:t>
      </w:r>
      <w:r>
        <w:rPr>
          <w:b w:val="0"/>
          <w:w w:val="90"/>
          <w:sz w:val="18"/>
        </w:rPr>
        <w:t>Laitin,</w:t>
      </w:r>
      <w:r>
        <w:rPr>
          <w:b w:val="0"/>
          <w:spacing w:val="-9"/>
          <w:w w:val="90"/>
          <w:sz w:val="18"/>
        </w:rPr>
        <w:t> </w:t>
      </w:r>
      <w:r>
        <w:rPr>
          <w:b w:val="0"/>
          <w:w w:val="90"/>
          <w:sz w:val="18"/>
        </w:rPr>
        <w:t>‘‘Ethnicity,</w:t>
      </w:r>
      <w:r>
        <w:rPr>
          <w:b w:val="0"/>
          <w:spacing w:val="-9"/>
          <w:w w:val="90"/>
          <w:sz w:val="18"/>
        </w:rPr>
        <w:t> </w:t>
      </w:r>
      <w:r>
        <w:rPr>
          <w:b w:val="0"/>
          <w:w w:val="90"/>
          <w:sz w:val="18"/>
        </w:rPr>
        <w:t>Insurgency</w:t>
      </w:r>
      <w:r>
        <w:rPr>
          <w:b w:val="0"/>
          <w:spacing w:val="-8"/>
          <w:w w:val="90"/>
          <w:sz w:val="18"/>
        </w:rPr>
        <w:t> </w:t>
      </w:r>
      <w:r>
        <w:rPr>
          <w:b w:val="0"/>
          <w:w w:val="90"/>
          <w:sz w:val="18"/>
        </w:rPr>
        <w:t>and</w:t>
      </w:r>
      <w:r>
        <w:rPr>
          <w:b w:val="0"/>
          <w:spacing w:val="-9"/>
          <w:w w:val="90"/>
          <w:sz w:val="18"/>
        </w:rPr>
        <w:t> </w:t>
      </w:r>
      <w:r>
        <w:rPr>
          <w:b w:val="0"/>
          <w:w w:val="90"/>
          <w:sz w:val="18"/>
        </w:rPr>
        <w:t>Civil</w:t>
      </w:r>
      <w:r>
        <w:rPr>
          <w:b w:val="0"/>
          <w:spacing w:val="-8"/>
          <w:w w:val="90"/>
          <w:sz w:val="18"/>
        </w:rPr>
        <w:t> </w:t>
      </w:r>
      <w:r>
        <w:rPr>
          <w:b w:val="0"/>
          <w:w w:val="90"/>
          <w:sz w:val="18"/>
        </w:rPr>
        <w:t>War,’’</w:t>
      </w:r>
      <w:r>
        <w:rPr>
          <w:b w:val="0"/>
          <w:spacing w:val="-9"/>
          <w:w w:val="90"/>
          <w:sz w:val="18"/>
        </w:rPr>
        <w:t> </w:t>
      </w:r>
      <w:r>
        <w:rPr>
          <w:b w:val="0"/>
          <w:i/>
          <w:w w:val="90"/>
          <w:sz w:val="18"/>
        </w:rPr>
        <w:t>Amer-ican Political Science Review </w:t>
      </w:r>
      <w:r>
        <w:rPr>
          <w:b w:val="0"/>
          <w:w w:val="90"/>
          <w:sz w:val="18"/>
        </w:rPr>
        <w:t>97, no. 1 (2003): 75–90.</w:t>
      </w:r>
    </w:p>
    <w:p>
      <w:pPr>
        <w:pStyle w:val="ListParagraph"/>
        <w:numPr>
          <w:ilvl w:val="0"/>
          <w:numId w:val="1"/>
        </w:numPr>
        <w:tabs>
          <w:tab w:pos="692" w:val="left" w:leader="none"/>
        </w:tabs>
        <w:spacing w:line="196" w:lineRule="exact" w:before="0" w:after="0"/>
        <w:ind w:left="692" w:right="0" w:hanging="316"/>
        <w:jc w:val="both"/>
        <w:rPr>
          <w:b w:val="0"/>
          <w:sz w:val="18"/>
        </w:rPr>
      </w:pPr>
      <w:r>
        <w:rPr>
          <w:b w:val="0"/>
          <w:w w:val="90"/>
          <w:sz w:val="18"/>
        </w:rPr>
        <w:t>Hassan</w:t>
      </w:r>
      <w:r>
        <w:rPr>
          <w:b w:val="0"/>
          <w:spacing w:val="-7"/>
          <w:w w:val="90"/>
          <w:sz w:val="18"/>
        </w:rPr>
        <w:t> </w:t>
      </w:r>
      <w:r>
        <w:rPr>
          <w:b w:val="0"/>
          <w:w w:val="90"/>
          <w:sz w:val="18"/>
        </w:rPr>
        <w:t>M.</w:t>
      </w:r>
      <w:r>
        <w:rPr>
          <w:b w:val="0"/>
          <w:spacing w:val="-5"/>
          <w:w w:val="90"/>
          <w:sz w:val="18"/>
        </w:rPr>
        <w:t> </w:t>
      </w:r>
      <w:r>
        <w:rPr>
          <w:b w:val="0"/>
          <w:w w:val="90"/>
          <w:sz w:val="18"/>
        </w:rPr>
        <w:t>Nejad,</w:t>
      </w:r>
      <w:r>
        <w:rPr>
          <w:b w:val="0"/>
          <w:spacing w:val="-6"/>
          <w:w w:val="90"/>
          <w:sz w:val="18"/>
        </w:rPr>
        <w:t> </w:t>
      </w:r>
      <w:r>
        <w:rPr>
          <w:b w:val="0"/>
          <w:w w:val="90"/>
          <w:sz w:val="18"/>
        </w:rPr>
        <w:t>‘‘Inequality</w:t>
      </w:r>
      <w:r>
        <w:rPr>
          <w:b w:val="0"/>
          <w:spacing w:val="-4"/>
          <w:w w:val="90"/>
          <w:sz w:val="18"/>
        </w:rPr>
        <w:t> </w:t>
      </w:r>
      <w:r>
        <w:rPr>
          <w:b w:val="0"/>
          <w:w w:val="90"/>
          <w:sz w:val="18"/>
        </w:rPr>
        <w:t>in</w:t>
      </w:r>
      <w:r>
        <w:rPr>
          <w:b w:val="0"/>
          <w:spacing w:val="-6"/>
          <w:w w:val="90"/>
          <w:sz w:val="18"/>
        </w:rPr>
        <w:t> </w:t>
      </w:r>
      <w:r>
        <w:rPr>
          <w:b w:val="0"/>
          <w:w w:val="90"/>
          <w:sz w:val="18"/>
        </w:rPr>
        <w:t>an</w:t>
      </w:r>
      <w:r>
        <w:rPr>
          <w:b w:val="0"/>
          <w:spacing w:val="-6"/>
          <w:w w:val="90"/>
          <w:sz w:val="18"/>
        </w:rPr>
        <w:t> </w:t>
      </w:r>
      <w:r>
        <w:rPr>
          <w:b w:val="0"/>
          <w:w w:val="90"/>
          <w:sz w:val="18"/>
        </w:rPr>
        <w:t>Urban</w:t>
      </w:r>
      <w:r>
        <w:rPr>
          <w:b w:val="0"/>
          <w:spacing w:val="-5"/>
          <w:w w:val="90"/>
          <w:sz w:val="18"/>
        </w:rPr>
        <w:t> </w:t>
      </w:r>
      <w:r>
        <w:rPr>
          <w:b w:val="0"/>
          <w:w w:val="90"/>
          <w:sz w:val="18"/>
        </w:rPr>
        <w:t>Revolution:</w:t>
      </w:r>
      <w:r>
        <w:rPr>
          <w:b w:val="0"/>
          <w:spacing w:val="-5"/>
          <w:w w:val="90"/>
          <w:sz w:val="18"/>
        </w:rPr>
        <w:t> </w:t>
      </w:r>
      <w:r>
        <w:rPr>
          <w:b w:val="0"/>
          <w:w w:val="90"/>
          <w:sz w:val="18"/>
        </w:rPr>
        <w:t>The</w:t>
      </w:r>
      <w:r>
        <w:rPr>
          <w:b w:val="0"/>
          <w:spacing w:val="-5"/>
          <w:w w:val="90"/>
          <w:sz w:val="18"/>
        </w:rPr>
        <w:t> </w:t>
      </w:r>
      <w:r>
        <w:rPr>
          <w:b w:val="0"/>
          <w:w w:val="90"/>
          <w:sz w:val="18"/>
        </w:rPr>
        <w:t>Case</w:t>
      </w:r>
      <w:r>
        <w:rPr>
          <w:b w:val="0"/>
          <w:spacing w:val="-5"/>
          <w:w w:val="90"/>
          <w:sz w:val="18"/>
        </w:rPr>
        <w:t> </w:t>
      </w:r>
      <w:r>
        <w:rPr>
          <w:b w:val="0"/>
          <w:w w:val="90"/>
          <w:sz w:val="18"/>
        </w:rPr>
        <w:t>of</w:t>
      </w:r>
      <w:r>
        <w:rPr>
          <w:b w:val="0"/>
          <w:spacing w:val="-7"/>
          <w:w w:val="90"/>
          <w:sz w:val="18"/>
        </w:rPr>
        <w:t> </w:t>
      </w:r>
      <w:r>
        <w:rPr>
          <w:b w:val="0"/>
          <w:w w:val="90"/>
          <w:sz w:val="18"/>
        </w:rPr>
        <w:t>Iran,’’</w:t>
      </w:r>
      <w:r>
        <w:rPr>
          <w:b w:val="0"/>
          <w:spacing w:val="-5"/>
          <w:w w:val="90"/>
          <w:sz w:val="18"/>
        </w:rPr>
        <w:t> </w:t>
      </w:r>
      <w:r>
        <w:rPr>
          <w:b w:val="0"/>
          <w:w w:val="90"/>
          <w:sz w:val="18"/>
        </w:rPr>
        <w:t>in</w:t>
      </w:r>
      <w:r>
        <w:rPr>
          <w:b w:val="0"/>
          <w:spacing w:val="-6"/>
          <w:w w:val="90"/>
          <w:sz w:val="18"/>
        </w:rPr>
        <w:t> </w:t>
      </w:r>
      <w:r>
        <w:rPr>
          <w:b w:val="0"/>
          <w:spacing w:val="-2"/>
          <w:w w:val="90"/>
          <w:sz w:val="18"/>
        </w:rPr>
        <w:t>Manus</w:t>
      </w:r>
    </w:p>
    <w:p>
      <w:pPr>
        <w:spacing w:line="225" w:lineRule="auto" w:before="5"/>
        <w:ind w:left="17" w:right="52" w:firstLine="0"/>
        <w:jc w:val="both"/>
        <w:rPr>
          <w:b w:val="0"/>
          <w:sz w:val="18"/>
        </w:rPr>
      </w:pPr>
      <w:r>
        <w:rPr>
          <w:b w:val="0"/>
          <w:w w:val="90"/>
          <w:sz w:val="18"/>
        </w:rPr>
        <w:t>I.</w:t>
      </w:r>
      <w:r>
        <w:rPr>
          <w:b w:val="0"/>
          <w:spacing w:val="-9"/>
          <w:w w:val="90"/>
          <w:sz w:val="18"/>
        </w:rPr>
        <w:t> </w:t>
      </w:r>
      <w:r>
        <w:rPr>
          <w:b w:val="0"/>
          <w:w w:val="90"/>
          <w:sz w:val="18"/>
        </w:rPr>
        <w:t>Midlarsky,</w:t>
      </w:r>
      <w:r>
        <w:rPr>
          <w:b w:val="0"/>
          <w:spacing w:val="-9"/>
          <w:w w:val="90"/>
          <w:sz w:val="18"/>
        </w:rPr>
        <w:t> </w:t>
      </w:r>
      <w:r>
        <w:rPr>
          <w:b w:val="0"/>
          <w:w w:val="90"/>
          <w:sz w:val="18"/>
        </w:rPr>
        <w:t>ed.,</w:t>
      </w:r>
      <w:r>
        <w:rPr>
          <w:b w:val="0"/>
          <w:spacing w:val="-8"/>
          <w:w w:val="90"/>
          <w:sz w:val="18"/>
        </w:rPr>
        <w:t> </w:t>
      </w:r>
      <w:r>
        <w:rPr>
          <w:b w:val="0"/>
          <w:i/>
          <w:w w:val="90"/>
          <w:sz w:val="18"/>
        </w:rPr>
        <w:t>Inequality</w:t>
      </w:r>
      <w:r>
        <w:rPr>
          <w:b w:val="0"/>
          <w:i/>
          <w:spacing w:val="-8"/>
          <w:w w:val="90"/>
          <w:sz w:val="18"/>
        </w:rPr>
        <w:t> </w:t>
      </w:r>
      <w:r>
        <w:rPr>
          <w:b w:val="0"/>
          <w:i/>
          <w:w w:val="90"/>
          <w:sz w:val="18"/>
        </w:rPr>
        <w:t>and</w:t>
      </w:r>
      <w:r>
        <w:rPr>
          <w:b w:val="0"/>
          <w:i/>
          <w:spacing w:val="-9"/>
          <w:w w:val="90"/>
          <w:sz w:val="18"/>
        </w:rPr>
        <w:t> </w:t>
      </w:r>
      <w:r>
        <w:rPr>
          <w:b w:val="0"/>
          <w:i/>
          <w:w w:val="90"/>
          <w:sz w:val="18"/>
        </w:rPr>
        <w:t>Contemporary</w:t>
      </w:r>
      <w:r>
        <w:rPr>
          <w:b w:val="0"/>
          <w:i/>
          <w:spacing w:val="-8"/>
          <w:w w:val="90"/>
          <w:sz w:val="18"/>
        </w:rPr>
        <w:t> </w:t>
      </w:r>
      <w:r>
        <w:rPr>
          <w:b w:val="0"/>
          <w:i/>
          <w:w w:val="90"/>
          <w:sz w:val="18"/>
        </w:rPr>
        <w:t>Revolutions</w:t>
      </w:r>
      <w:r>
        <w:rPr>
          <w:b w:val="0"/>
          <w:i/>
          <w:spacing w:val="-8"/>
          <w:w w:val="90"/>
          <w:sz w:val="18"/>
        </w:rPr>
        <w:t> </w:t>
      </w:r>
      <w:r>
        <w:rPr>
          <w:b w:val="0"/>
          <w:w w:val="90"/>
          <w:sz w:val="18"/>
        </w:rPr>
        <w:t>(Denver,</w:t>
      </w:r>
      <w:r>
        <w:rPr>
          <w:b w:val="0"/>
          <w:spacing w:val="-8"/>
          <w:w w:val="90"/>
          <w:sz w:val="18"/>
        </w:rPr>
        <w:t> </w:t>
      </w:r>
      <w:r>
        <w:rPr>
          <w:b w:val="0"/>
          <w:w w:val="90"/>
          <w:sz w:val="18"/>
        </w:rPr>
        <w:t>CO:</w:t>
      </w:r>
      <w:r>
        <w:rPr>
          <w:b w:val="0"/>
          <w:spacing w:val="-9"/>
          <w:w w:val="90"/>
          <w:sz w:val="18"/>
        </w:rPr>
        <w:t> </w:t>
      </w:r>
      <w:r>
        <w:rPr>
          <w:b w:val="0"/>
          <w:w w:val="90"/>
          <w:sz w:val="18"/>
        </w:rPr>
        <w:t>Graduate</w:t>
      </w:r>
      <w:r>
        <w:rPr>
          <w:b w:val="0"/>
          <w:spacing w:val="-9"/>
          <w:w w:val="90"/>
          <w:sz w:val="18"/>
        </w:rPr>
        <w:t> </w:t>
      </w:r>
      <w:r>
        <w:rPr>
          <w:b w:val="0"/>
          <w:w w:val="90"/>
          <w:sz w:val="18"/>
        </w:rPr>
        <w:t>School</w:t>
      </w:r>
      <w:r>
        <w:rPr>
          <w:b w:val="0"/>
          <w:spacing w:val="-8"/>
          <w:w w:val="90"/>
          <w:sz w:val="18"/>
        </w:rPr>
        <w:t> </w:t>
      </w:r>
      <w:r>
        <w:rPr>
          <w:b w:val="0"/>
          <w:w w:val="90"/>
          <w:sz w:val="18"/>
        </w:rPr>
        <w:t>of</w:t>
      </w:r>
      <w:r>
        <w:rPr>
          <w:b w:val="0"/>
          <w:w w:val="90"/>
          <w:sz w:val="18"/>
        </w:rPr>
        <w:t> International Studies, University of Denver, 1986).</w:t>
      </w:r>
    </w:p>
    <w:p>
      <w:pPr>
        <w:pStyle w:val="ListParagraph"/>
        <w:numPr>
          <w:ilvl w:val="0"/>
          <w:numId w:val="1"/>
        </w:numPr>
        <w:tabs>
          <w:tab w:pos="692" w:val="left" w:leader="none"/>
        </w:tabs>
        <w:spacing w:line="225" w:lineRule="auto" w:before="0" w:after="0"/>
        <w:ind w:left="17" w:right="53" w:firstLine="359"/>
        <w:jc w:val="both"/>
        <w:rPr>
          <w:b w:val="0"/>
          <w:sz w:val="18"/>
        </w:rPr>
      </w:pPr>
      <w:r>
        <w:rPr>
          <w:b w:val="0"/>
          <w:w w:val="90"/>
          <w:sz w:val="18"/>
        </w:rPr>
        <w:t>Clive</w:t>
      </w:r>
      <w:r>
        <w:rPr>
          <w:b w:val="0"/>
          <w:spacing w:val="-1"/>
          <w:w w:val="90"/>
          <w:sz w:val="18"/>
        </w:rPr>
        <w:t> </w:t>
      </w:r>
      <w:r>
        <w:rPr>
          <w:b w:val="0"/>
          <w:w w:val="90"/>
          <w:sz w:val="18"/>
        </w:rPr>
        <w:t>Kileff</w:t>
      </w:r>
      <w:r>
        <w:rPr>
          <w:b w:val="0"/>
          <w:spacing w:val="-1"/>
          <w:w w:val="90"/>
          <w:sz w:val="18"/>
        </w:rPr>
        <w:t> </w:t>
      </w:r>
      <w:r>
        <w:rPr>
          <w:b w:val="0"/>
          <w:w w:val="90"/>
          <w:sz w:val="18"/>
        </w:rPr>
        <w:t>and</w:t>
      </w:r>
      <w:r>
        <w:rPr>
          <w:b w:val="0"/>
          <w:spacing w:val="-1"/>
          <w:w w:val="90"/>
          <w:sz w:val="18"/>
        </w:rPr>
        <w:t> </w:t>
      </w:r>
      <w:r>
        <w:rPr>
          <w:b w:val="0"/>
          <w:w w:val="90"/>
          <w:sz w:val="18"/>
        </w:rPr>
        <w:t>Leland</w:t>
      </w:r>
      <w:r>
        <w:rPr>
          <w:b w:val="0"/>
          <w:spacing w:val="-2"/>
          <w:w w:val="90"/>
          <w:sz w:val="18"/>
        </w:rPr>
        <w:t> </w:t>
      </w:r>
      <w:r>
        <w:rPr>
          <w:b w:val="0"/>
          <w:w w:val="90"/>
          <w:sz w:val="18"/>
        </w:rPr>
        <w:t>W. Robinson,</w:t>
      </w:r>
      <w:r>
        <w:rPr>
          <w:b w:val="0"/>
          <w:spacing w:val="-2"/>
          <w:w w:val="90"/>
          <w:sz w:val="18"/>
        </w:rPr>
        <w:t> </w:t>
      </w:r>
      <w:r>
        <w:rPr>
          <w:b w:val="0"/>
          <w:w w:val="90"/>
          <w:sz w:val="18"/>
        </w:rPr>
        <w:t>‘‘The Elitist</w:t>
      </w:r>
      <w:r>
        <w:rPr>
          <w:b w:val="0"/>
          <w:spacing w:val="-1"/>
          <w:w w:val="90"/>
          <w:sz w:val="18"/>
        </w:rPr>
        <w:t> </w:t>
      </w:r>
      <w:r>
        <w:rPr>
          <w:b w:val="0"/>
          <w:w w:val="90"/>
          <w:sz w:val="18"/>
        </w:rPr>
        <w:t>Thesis</w:t>
      </w:r>
      <w:r>
        <w:rPr>
          <w:b w:val="0"/>
          <w:spacing w:val="-1"/>
          <w:w w:val="90"/>
          <w:sz w:val="18"/>
        </w:rPr>
        <w:t> </w:t>
      </w:r>
      <w:r>
        <w:rPr>
          <w:b w:val="0"/>
          <w:w w:val="90"/>
          <w:sz w:val="18"/>
        </w:rPr>
        <w:t>and</w:t>
      </w:r>
      <w:r>
        <w:rPr>
          <w:b w:val="0"/>
          <w:spacing w:val="-1"/>
          <w:w w:val="90"/>
          <w:sz w:val="18"/>
        </w:rPr>
        <w:t> </w:t>
      </w:r>
      <w:r>
        <w:rPr>
          <w:b w:val="0"/>
          <w:w w:val="90"/>
          <w:sz w:val="18"/>
        </w:rPr>
        <w:t>the</w:t>
      </w:r>
      <w:r>
        <w:rPr>
          <w:b w:val="0"/>
          <w:spacing w:val="-1"/>
          <w:w w:val="90"/>
          <w:sz w:val="18"/>
        </w:rPr>
        <w:t> </w:t>
      </w:r>
      <w:r>
        <w:rPr>
          <w:b w:val="0"/>
          <w:w w:val="90"/>
          <w:sz w:val="18"/>
        </w:rPr>
        <w:t>Rhodesian</w:t>
      </w:r>
      <w:r>
        <w:rPr>
          <w:b w:val="0"/>
          <w:spacing w:val="-1"/>
          <w:w w:val="90"/>
          <w:sz w:val="18"/>
        </w:rPr>
        <w:t> </w:t>
      </w:r>
      <w:r>
        <w:rPr>
          <w:b w:val="0"/>
          <w:w w:val="90"/>
          <w:sz w:val="18"/>
        </w:rPr>
        <w:t>Revol-</w:t>
      </w:r>
      <w:r>
        <w:rPr>
          <w:b w:val="0"/>
          <w:spacing w:val="-6"/>
          <w:sz w:val="18"/>
        </w:rPr>
        <w:t>ution:</w:t>
      </w:r>
      <w:r>
        <w:rPr>
          <w:b w:val="0"/>
          <w:spacing w:val="-7"/>
          <w:sz w:val="18"/>
        </w:rPr>
        <w:t> </w:t>
      </w:r>
      <w:r>
        <w:rPr>
          <w:b w:val="0"/>
          <w:spacing w:val="-6"/>
          <w:sz w:val="18"/>
        </w:rPr>
        <w:t>Implications</w:t>
      </w:r>
      <w:r>
        <w:rPr>
          <w:b w:val="0"/>
          <w:spacing w:val="-7"/>
          <w:sz w:val="18"/>
        </w:rPr>
        <w:t> </w:t>
      </w:r>
      <w:r>
        <w:rPr>
          <w:b w:val="0"/>
          <w:spacing w:val="-6"/>
          <w:sz w:val="18"/>
        </w:rPr>
        <w:t>for</w:t>
      </w:r>
      <w:r>
        <w:rPr>
          <w:b w:val="0"/>
          <w:spacing w:val="-7"/>
          <w:sz w:val="18"/>
        </w:rPr>
        <w:t> </w:t>
      </w:r>
      <w:r>
        <w:rPr>
          <w:b w:val="0"/>
          <w:spacing w:val="-6"/>
          <w:sz w:val="18"/>
        </w:rPr>
        <w:t>South</w:t>
      </w:r>
      <w:r>
        <w:rPr>
          <w:b w:val="0"/>
          <w:spacing w:val="-7"/>
          <w:sz w:val="18"/>
        </w:rPr>
        <w:t> </w:t>
      </w:r>
      <w:r>
        <w:rPr>
          <w:b w:val="0"/>
          <w:spacing w:val="-6"/>
          <w:sz w:val="18"/>
        </w:rPr>
        <w:t>Africa,’’</w:t>
      </w:r>
      <w:r>
        <w:rPr>
          <w:b w:val="0"/>
          <w:spacing w:val="-7"/>
          <w:sz w:val="18"/>
        </w:rPr>
        <w:t> </w:t>
      </w:r>
      <w:r>
        <w:rPr>
          <w:b w:val="0"/>
          <w:spacing w:val="-6"/>
          <w:sz w:val="18"/>
        </w:rPr>
        <w:t>in</w:t>
      </w:r>
      <w:r>
        <w:rPr>
          <w:b w:val="0"/>
          <w:spacing w:val="-7"/>
          <w:sz w:val="18"/>
        </w:rPr>
        <w:t> </w:t>
      </w:r>
      <w:r>
        <w:rPr>
          <w:b w:val="0"/>
          <w:spacing w:val="-6"/>
          <w:sz w:val="18"/>
        </w:rPr>
        <w:t>Manus</w:t>
      </w:r>
      <w:r>
        <w:rPr>
          <w:b w:val="0"/>
          <w:spacing w:val="-7"/>
          <w:sz w:val="18"/>
        </w:rPr>
        <w:t> </w:t>
      </w:r>
      <w:r>
        <w:rPr>
          <w:b w:val="0"/>
          <w:spacing w:val="-6"/>
          <w:sz w:val="18"/>
        </w:rPr>
        <w:t>I.</w:t>
      </w:r>
      <w:r>
        <w:rPr>
          <w:b w:val="0"/>
          <w:spacing w:val="-8"/>
          <w:sz w:val="18"/>
        </w:rPr>
        <w:t> </w:t>
      </w:r>
      <w:r>
        <w:rPr>
          <w:b w:val="0"/>
          <w:spacing w:val="-6"/>
          <w:sz w:val="18"/>
        </w:rPr>
        <w:t>Midlarsky, ed.</w:t>
      </w:r>
      <w:r>
        <w:rPr>
          <w:b w:val="0"/>
          <w:spacing w:val="-7"/>
          <w:sz w:val="18"/>
        </w:rPr>
        <w:t> </w:t>
      </w:r>
      <w:r>
        <w:rPr>
          <w:b w:val="0"/>
          <w:spacing w:val="-6"/>
          <w:sz w:val="18"/>
        </w:rPr>
        <w:t>(see</w:t>
      </w:r>
      <w:r>
        <w:rPr>
          <w:b w:val="0"/>
          <w:spacing w:val="-7"/>
          <w:sz w:val="18"/>
        </w:rPr>
        <w:t> </w:t>
      </w:r>
      <w:r>
        <w:rPr>
          <w:b w:val="0"/>
          <w:spacing w:val="-6"/>
          <w:sz w:val="18"/>
        </w:rPr>
        <w:t>note</w:t>
      </w:r>
      <w:r>
        <w:rPr>
          <w:b w:val="0"/>
          <w:spacing w:val="-7"/>
          <w:sz w:val="18"/>
        </w:rPr>
        <w:t> </w:t>
      </w:r>
      <w:r>
        <w:rPr>
          <w:b w:val="0"/>
          <w:spacing w:val="-6"/>
          <w:sz w:val="18"/>
        </w:rPr>
        <w:t>19</w:t>
      </w:r>
      <w:r>
        <w:rPr>
          <w:b w:val="0"/>
          <w:spacing w:val="-7"/>
          <w:sz w:val="18"/>
        </w:rPr>
        <w:t> </w:t>
      </w:r>
      <w:r>
        <w:rPr>
          <w:b w:val="0"/>
          <w:spacing w:val="-6"/>
          <w:sz w:val="18"/>
        </w:rPr>
        <w:t>above).</w:t>
      </w:r>
    </w:p>
    <w:p>
      <w:pPr>
        <w:pStyle w:val="ListParagraph"/>
        <w:numPr>
          <w:ilvl w:val="0"/>
          <w:numId w:val="1"/>
        </w:numPr>
        <w:tabs>
          <w:tab w:pos="692" w:val="left" w:leader="none"/>
        </w:tabs>
        <w:spacing w:line="225" w:lineRule="auto" w:before="2" w:after="0"/>
        <w:ind w:left="17" w:right="53" w:firstLine="359"/>
        <w:jc w:val="both"/>
        <w:rPr>
          <w:b w:val="0"/>
          <w:sz w:val="18"/>
        </w:rPr>
      </w:pPr>
      <w:r>
        <w:rPr>
          <w:b w:val="0"/>
          <w:w w:val="90"/>
          <w:sz w:val="18"/>
        </w:rPr>
        <w:t>Russell R. Hamby, ‘‘Coffee and Conflict in Colombia: Spatial, Temporal and Class </w:t>
      </w:r>
      <w:r>
        <w:rPr>
          <w:b w:val="0"/>
          <w:spacing w:val="-4"/>
          <w:sz w:val="18"/>
        </w:rPr>
        <w:t>Patterns</w:t>
      </w:r>
      <w:r>
        <w:rPr>
          <w:b w:val="0"/>
          <w:spacing w:val="-11"/>
          <w:sz w:val="18"/>
        </w:rPr>
        <w:t> </w:t>
      </w:r>
      <w:r>
        <w:rPr>
          <w:b w:val="0"/>
          <w:spacing w:val="-4"/>
          <w:sz w:val="18"/>
        </w:rPr>
        <w:t>of</w:t>
      </w:r>
      <w:r>
        <w:rPr>
          <w:b w:val="0"/>
          <w:spacing w:val="-10"/>
          <w:sz w:val="18"/>
        </w:rPr>
        <w:t> </w:t>
      </w:r>
      <w:r>
        <w:rPr>
          <w:b w:val="0"/>
          <w:spacing w:val="-4"/>
          <w:sz w:val="18"/>
        </w:rPr>
        <w:t>‘La</w:t>
      </w:r>
      <w:r>
        <w:rPr>
          <w:b w:val="0"/>
          <w:spacing w:val="-11"/>
          <w:sz w:val="18"/>
        </w:rPr>
        <w:t> </w:t>
      </w:r>
      <w:r>
        <w:rPr>
          <w:b w:val="0"/>
          <w:spacing w:val="-4"/>
          <w:sz w:val="18"/>
        </w:rPr>
        <w:t>Violencia’,’’</w:t>
      </w:r>
      <w:r>
        <w:rPr>
          <w:b w:val="0"/>
          <w:spacing w:val="-10"/>
          <w:sz w:val="18"/>
        </w:rPr>
        <w:t> </w:t>
      </w:r>
      <w:r>
        <w:rPr>
          <w:b w:val="0"/>
          <w:spacing w:val="-4"/>
          <w:sz w:val="18"/>
        </w:rPr>
        <w:t>in</w:t>
      </w:r>
      <w:r>
        <w:rPr>
          <w:b w:val="0"/>
          <w:spacing w:val="-10"/>
          <w:sz w:val="18"/>
        </w:rPr>
        <w:t> </w:t>
      </w:r>
      <w:r>
        <w:rPr>
          <w:b w:val="0"/>
          <w:spacing w:val="-4"/>
          <w:sz w:val="18"/>
        </w:rPr>
        <w:t>Manus</w:t>
      </w:r>
      <w:r>
        <w:rPr>
          <w:b w:val="0"/>
          <w:spacing w:val="-11"/>
          <w:sz w:val="18"/>
        </w:rPr>
        <w:t> </w:t>
      </w:r>
      <w:r>
        <w:rPr>
          <w:b w:val="0"/>
          <w:spacing w:val="-4"/>
          <w:sz w:val="18"/>
        </w:rPr>
        <w:t>I.</w:t>
      </w:r>
      <w:r>
        <w:rPr>
          <w:b w:val="0"/>
          <w:spacing w:val="-10"/>
          <w:sz w:val="18"/>
        </w:rPr>
        <w:t> </w:t>
      </w:r>
      <w:r>
        <w:rPr>
          <w:b w:val="0"/>
          <w:spacing w:val="-4"/>
          <w:sz w:val="18"/>
        </w:rPr>
        <w:t>Midlarsky,</w:t>
      </w:r>
      <w:r>
        <w:rPr>
          <w:b w:val="0"/>
          <w:spacing w:val="-11"/>
          <w:sz w:val="18"/>
        </w:rPr>
        <w:t> </w:t>
      </w:r>
      <w:r>
        <w:rPr>
          <w:b w:val="0"/>
          <w:spacing w:val="-4"/>
          <w:sz w:val="18"/>
        </w:rPr>
        <w:t>ed.</w:t>
      </w:r>
      <w:r>
        <w:rPr>
          <w:b w:val="0"/>
          <w:spacing w:val="-10"/>
          <w:sz w:val="18"/>
        </w:rPr>
        <w:t> </w:t>
      </w:r>
      <w:r>
        <w:rPr>
          <w:b w:val="0"/>
          <w:spacing w:val="-4"/>
          <w:sz w:val="18"/>
        </w:rPr>
        <w:t>(see</w:t>
      </w:r>
      <w:r>
        <w:rPr>
          <w:b w:val="0"/>
          <w:spacing w:val="-10"/>
          <w:sz w:val="18"/>
        </w:rPr>
        <w:t> </w:t>
      </w:r>
      <w:r>
        <w:rPr>
          <w:b w:val="0"/>
          <w:spacing w:val="-4"/>
          <w:sz w:val="18"/>
        </w:rPr>
        <w:t>note</w:t>
      </w:r>
      <w:r>
        <w:rPr>
          <w:b w:val="0"/>
          <w:spacing w:val="-11"/>
          <w:sz w:val="18"/>
        </w:rPr>
        <w:t> </w:t>
      </w:r>
      <w:r>
        <w:rPr>
          <w:b w:val="0"/>
          <w:spacing w:val="-4"/>
          <w:sz w:val="18"/>
        </w:rPr>
        <w:t>19</w:t>
      </w:r>
      <w:r>
        <w:rPr>
          <w:b w:val="0"/>
          <w:spacing w:val="-10"/>
          <w:sz w:val="18"/>
        </w:rPr>
        <w:t> </w:t>
      </w:r>
      <w:r>
        <w:rPr>
          <w:b w:val="0"/>
          <w:spacing w:val="-4"/>
          <w:sz w:val="18"/>
        </w:rPr>
        <w:t>above).</w:t>
      </w:r>
    </w:p>
    <w:p>
      <w:pPr>
        <w:pStyle w:val="ListParagraph"/>
        <w:numPr>
          <w:ilvl w:val="0"/>
          <w:numId w:val="1"/>
        </w:numPr>
        <w:tabs>
          <w:tab w:pos="692" w:val="left" w:leader="none"/>
        </w:tabs>
        <w:spacing w:line="225" w:lineRule="auto" w:before="1" w:after="0"/>
        <w:ind w:left="17" w:right="53" w:firstLine="359"/>
        <w:jc w:val="both"/>
        <w:rPr>
          <w:b w:val="0"/>
          <w:sz w:val="18"/>
        </w:rPr>
      </w:pPr>
      <w:r>
        <w:rPr>
          <w:b w:val="0"/>
          <w:w w:val="85"/>
          <w:sz w:val="18"/>
        </w:rPr>
        <w:t>Manus I. Midlarsky, ‘‘Rulers and Ruled: Patterned Inequality and the Onset of Mass </w:t>
      </w:r>
      <w:r>
        <w:rPr>
          <w:b w:val="0"/>
          <w:w w:val="90"/>
          <w:sz w:val="18"/>
        </w:rPr>
        <w:t>Political Violence,’’ </w:t>
      </w:r>
      <w:r>
        <w:rPr>
          <w:b w:val="0"/>
          <w:i/>
          <w:w w:val="90"/>
          <w:sz w:val="18"/>
        </w:rPr>
        <w:t>American Political Science Review </w:t>
      </w:r>
      <w:r>
        <w:rPr>
          <w:b w:val="0"/>
          <w:w w:val="90"/>
          <w:sz w:val="18"/>
        </w:rPr>
        <w:t>82, no. 2 (June 1988): 491–509.</w:t>
      </w:r>
    </w:p>
    <w:p>
      <w:pPr>
        <w:pStyle w:val="ListParagraph"/>
        <w:numPr>
          <w:ilvl w:val="0"/>
          <w:numId w:val="1"/>
        </w:numPr>
        <w:tabs>
          <w:tab w:pos="692" w:val="left" w:leader="none"/>
        </w:tabs>
        <w:spacing w:line="225" w:lineRule="auto" w:before="1" w:after="0"/>
        <w:ind w:left="17" w:right="53" w:firstLine="359"/>
        <w:jc w:val="both"/>
        <w:rPr>
          <w:b w:val="0"/>
          <w:sz w:val="18"/>
        </w:rPr>
      </w:pPr>
      <w:r>
        <w:rPr>
          <w:b w:val="0"/>
          <w:w w:val="90"/>
          <w:sz w:val="18"/>
        </w:rPr>
        <w:t>Morehead</w:t>
      </w:r>
      <w:r>
        <w:rPr>
          <w:b w:val="0"/>
          <w:spacing w:val="-2"/>
          <w:w w:val="90"/>
          <w:sz w:val="18"/>
        </w:rPr>
        <w:t> </w:t>
      </w:r>
      <w:r>
        <w:rPr>
          <w:b w:val="0"/>
          <w:w w:val="90"/>
          <w:sz w:val="18"/>
        </w:rPr>
        <w:t>Kennedy,</w:t>
      </w:r>
      <w:r>
        <w:rPr>
          <w:b w:val="0"/>
          <w:spacing w:val="-1"/>
          <w:w w:val="90"/>
          <w:sz w:val="18"/>
        </w:rPr>
        <w:t> </w:t>
      </w:r>
      <w:r>
        <w:rPr>
          <w:b w:val="0"/>
          <w:w w:val="90"/>
          <w:sz w:val="18"/>
        </w:rPr>
        <w:t>‘‘The</w:t>
      </w:r>
      <w:r>
        <w:rPr>
          <w:b w:val="0"/>
          <w:spacing w:val="-1"/>
          <w:w w:val="90"/>
          <w:sz w:val="18"/>
        </w:rPr>
        <w:t> </w:t>
      </w:r>
      <w:r>
        <w:rPr>
          <w:b w:val="0"/>
          <w:w w:val="90"/>
          <w:sz w:val="18"/>
        </w:rPr>
        <w:t>21st</w:t>
      </w:r>
      <w:r>
        <w:rPr>
          <w:b w:val="0"/>
          <w:spacing w:val="-2"/>
          <w:w w:val="90"/>
          <w:sz w:val="18"/>
        </w:rPr>
        <w:t> </w:t>
      </w:r>
      <w:r>
        <w:rPr>
          <w:b w:val="0"/>
          <w:w w:val="90"/>
          <w:sz w:val="18"/>
        </w:rPr>
        <w:t>Century</w:t>
      </w:r>
      <w:r>
        <w:rPr>
          <w:b w:val="0"/>
          <w:spacing w:val="-1"/>
          <w:w w:val="90"/>
          <w:sz w:val="18"/>
        </w:rPr>
        <w:t> </w:t>
      </w:r>
      <w:r>
        <w:rPr>
          <w:b w:val="0"/>
          <w:w w:val="90"/>
          <w:sz w:val="18"/>
        </w:rPr>
        <w:t>Conditions Likely</w:t>
      </w:r>
      <w:r>
        <w:rPr>
          <w:b w:val="0"/>
          <w:spacing w:val="-2"/>
          <w:w w:val="90"/>
          <w:sz w:val="18"/>
        </w:rPr>
        <w:t> </w:t>
      </w:r>
      <w:r>
        <w:rPr>
          <w:b w:val="0"/>
          <w:w w:val="90"/>
          <w:sz w:val="18"/>
        </w:rPr>
        <w:t>to</w:t>
      </w:r>
      <w:r>
        <w:rPr>
          <w:b w:val="0"/>
          <w:spacing w:val="-1"/>
          <w:w w:val="90"/>
          <w:sz w:val="18"/>
        </w:rPr>
        <w:t> </w:t>
      </w:r>
      <w:r>
        <w:rPr>
          <w:b w:val="0"/>
          <w:w w:val="90"/>
          <w:sz w:val="18"/>
        </w:rPr>
        <w:t>Inspire</w:t>
      </w:r>
      <w:r>
        <w:rPr>
          <w:b w:val="0"/>
          <w:spacing w:val="-2"/>
          <w:w w:val="90"/>
          <w:sz w:val="18"/>
        </w:rPr>
        <w:t> </w:t>
      </w:r>
      <w:r>
        <w:rPr>
          <w:b w:val="0"/>
          <w:w w:val="90"/>
          <w:sz w:val="18"/>
        </w:rPr>
        <w:t>Terrorism,’’ </w:t>
      </w:r>
      <w:r>
        <w:rPr>
          <w:b w:val="0"/>
          <w:w w:val="90"/>
          <w:sz w:val="18"/>
        </w:rPr>
        <w:t>in Harvey Kushner, ed., </w:t>
      </w:r>
      <w:r>
        <w:rPr>
          <w:b w:val="0"/>
          <w:i/>
          <w:w w:val="90"/>
          <w:sz w:val="18"/>
        </w:rPr>
        <w:t>The Future of Terrorism: Violence in the New Millennium </w:t>
      </w:r>
      <w:r>
        <w:rPr>
          <w:b w:val="0"/>
          <w:w w:val="90"/>
          <w:sz w:val="18"/>
        </w:rPr>
        <w:t>(Thousand </w:t>
      </w:r>
      <w:r>
        <w:rPr>
          <w:b w:val="0"/>
          <w:sz w:val="18"/>
        </w:rPr>
        <w:t>Oaks,</w:t>
      </w:r>
      <w:r>
        <w:rPr>
          <w:b w:val="0"/>
          <w:spacing w:val="-15"/>
          <w:sz w:val="18"/>
        </w:rPr>
        <w:t> </w:t>
      </w:r>
      <w:r>
        <w:rPr>
          <w:b w:val="0"/>
          <w:sz w:val="18"/>
        </w:rPr>
        <w:t>CA:</w:t>
      </w:r>
      <w:r>
        <w:rPr>
          <w:b w:val="0"/>
          <w:spacing w:val="-14"/>
          <w:sz w:val="18"/>
        </w:rPr>
        <w:t> </w:t>
      </w:r>
      <w:r>
        <w:rPr>
          <w:b w:val="0"/>
          <w:sz w:val="18"/>
        </w:rPr>
        <w:t>Sage,</w:t>
      </w:r>
      <w:r>
        <w:rPr>
          <w:b w:val="0"/>
          <w:spacing w:val="-15"/>
          <w:sz w:val="18"/>
        </w:rPr>
        <w:t> </w:t>
      </w:r>
      <w:r>
        <w:rPr>
          <w:b w:val="0"/>
          <w:sz w:val="18"/>
        </w:rPr>
        <w:t>1998).</w:t>
      </w:r>
    </w:p>
    <w:p>
      <w:pPr>
        <w:pStyle w:val="ListParagraph"/>
        <w:numPr>
          <w:ilvl w:val="0"/>
          <w:numId w:val="1"/>
        </w:numPr>
        <w:tabs>
          <w:tab w:pos="692" w:val="left" w:leader="none"/>
        </w:tabs>
        <w:spacing w:line="203" w:lineRule="exact" w:before="0" w:after="0"/>
        <w:ind w:left="692" w:right="0" w:hanging="316"/>
        <w:jc w:val="both"/>
        <w:rPr>
          <w:b w:val="0"/>
          <w:sz w:val="18"/>
        </w:rPr>
      </w:pPr>
      <w:r>
        <w:rPr>
          <w:b w:val="0"/>
          <w:spacing w:val="-6"/>
          <w:sz w:val="18"/>
        </w:rPr>
        <w:t>Douglas</w:t>
      </w:r>
      <w:r>
        <w:rPr>
          <w:b w:val="0"/>
          <w:spacing w:val="-7"/>
          <w:sz w:val="18"/>
        </w:rPr>
        <w:t> </w:t>
      </w:r>
      <w:r>
        <w:rPr>
          <w:b w:val="0"/>
          <w:spacing w:val="-6"/>
          <w:sz w:val="18"/>
        </w:rPr>
        <w:t>A.</w:t>
      </w:r>
      <w:r>
        <w:rPr>
          <w:b w:val="0"/>
          <w:spacing w:val="-7"/>
          <w:sz w:val="18"/>
        </w:rPr>
        <w:t> </w:t>
      </w:r>
      <w:r>
        <w:rPr>
          <w:b w:val="0"/>
          <w:spacing w:val="-6"/>
          <w:sz w:val="18"/>
        </w:rPr>
        <w:t>Hibbs, </w:t>
      </w:r>
      <w:r>
        <w:rPr>
          <w:b w:val="0"/>
          <w:i/>
          <w:spacing w:val="-6"/>
          <w:sz w:val="18"/>
        </w:rPr>
        <w:t>Mass</w:t>
      </w:r>
      <w:r>
        <w:rPr>
          <w:b w:val="0"/>
          <w:i/>
          <w:spacing w:val="-2"/>
          <w:sz w:val="18"/>
        </w:rPr>
        <w:t> </w:t>
      </w:r>
      <w:r>
        <w:rPr>
          <w:b w:val="0"/>
          <w:i/>
          <w:spacing w:val="-6"/>
          <w:sz w:val="18"/>
        </w:rPr>
        <w:t>Political</w:t>
      </w:r>
      <w:r>
        <w:rPr>
          <w:b w:val="0"/>
          <w:i/>
          <w:spacing w:val="-2"/>
          <w:sz w:val="18"/>
        </w:rPr>
        <w:t> </w:t>
      </w:r>
      <w:r>
        <w:rPr>
          <w:b w:val="0"/>
          <w:i/>
          <w:spacing w:val="-6"/>
          <w:sz w:val="18"/>
        </w:rPr>
        <w:t>Violence</w:t>
      </w:r>
      <w:r>
        <w:rPr>
          <w:b w:val="0"/>
          <w:i/>
          <w:spacing w:val="-2"/>
          <w:sz w:val="18"/>
        </w:rPr>
        <w:t> </w:t>
      </w:r>
      <w:r>
        <w:rPr>
          <w:b w:val="0"/>
          <w:spacing w:val="-6"/>
          <w:sz w:val="18"/>
        </w:rPr>
        <w:t>(New</w:t>
      </w:r>
      <w:r>
        <w:rPr>
          <w:b w:val="0"/>
          <w:spacing w:val="-7"/>
          <w:sz w:val="18"/>
        </w:rPr>
        <w:t> </w:t>
      </w:r>
      <w:r>
        <w:rPr>
          <w:b w:val="0"/>
          <w:spacing w:val="-6"/>
          <w:sz w:val="18"/>
        </w:rPr>
        <w:t>York: Wiley, 1973).</w:t>
      </w:r>
    </w:p>
    <w:p>
      <w:pPr>
        <w:pStyle w:val="ListParagraph"/>
        <w:spacing w:after="0" w:line="203" w:lineRule="exact"/>
        <w:jc w:val="both"/>
        <w:rPr>
          <w:b w:val="0"/>
          <w:sz w:val="18"/>
        </w:rPr>
        <w:sectPr>
          <w:pgSz w:w="10080" w:h="14400"/>
          <w:pgMar w:header="882" w:footer="0" w:top="1360" w:bottom="280" w:left="1417" w:right="1417"/>
        </w:sectPr>
      </w:pPr>
    </w:p>
    <w:p>
      <w:pPr>
        <w:pStyle w:val="ListParagraph"/>
        <w:numPr>
          <w:ilvl w:val="0"/>
          <w:numId w:val="1"/>
        </w:numPr>
        <w:tabs>
          <w:tab w:pos="729" w:val="left" w:leader="none"/>
        </w:tabs>
        <w:spacing w:line="225" w:lineRule="auto" w:before="68" w:after="0"/>
        <w:ind w:left="54" w:right="15" w:firstLine="359"/>
        <w:jc w:val="both"/>
        <w:rPr>
          <w:b w:val="0"/>
          <w:sz w:val="18"/>
        </w:rPr>
      </w:pPr>
      <w:r>
        <w:rPr>
          <w:b w:val="0"/>
          <w:w w:val="85"/>
          <w:sz w:val="18"/>
        </w:rPr>
        <w:t>Austin T. Turk, ‘‘Social Dynamics of Terrorism,’’ </w:t>
      </w:r>
      <w:r>
        <w:rPr>
          <w:b w:val="0"/>
          <w:i/>
          <w:w w:val="85"/>
          <w:sz w:val="18"/>
        </w:rPr>
        <w:t>Annals of the American Academy of</w:t>
      </w:r>
      <w:r>
        <w:rPr>
          <w:b w:val="0"/>
          <w:i/>
          <w:w w:val="85"/>
          <w:sz w:val="18"/>
        </w:rPr>
        <w:t> </w:t>
      </w:r>
      <w:r>
        <w:rPr>
          <w:b w:val="0"/>
          <w:i/>
          <w:w w:val="90"/>
          <w:sz w:val="18"/>
        </w:rPr>
        <w:t>Political and Social Science </w:t>
      </w:r>
      <w:r>
        <w:rPr>
          <w:b w:val="0"/>
          <w:w w:val="90"/>
          <w:sz w:val="18"/>
        </w:rPr>
        <w:t>463 (September 1982): 119–128.</w:t>
      </w:r>
    </w:p>
    <w:p>
      <w:pPr>
        <w:pStyle w:val="ListParagraph"/>
        <w:numPr>
          <w:ilvl w:val="0"/>
          <w:numId w:val="1"/>
        </w:numPr>
        <w:tabs>
          <w:tab w:pos="729" w:val="left" w:leader="none"/>
        </w:tabs>
        <w:spacing w:line="225" w:lineRule="auto" w:before="1" w:after="0"/>
        <w:ind w:left="54" w:right="16" w:firstLine="359"/>
        <w:jc w:val="both"/>
        <w:rPr>
          <w:b w:val="0"/>
          <w:sz w:val="18"/>
        </w:rPr>
      </w:pPr>
      <w:r>
        <w:rPr>
          <w:b w:val="0"/>
          <w:spacing w:val="-6"/>
          <w:sz w:val="18"/>
        </w:rPr>
        <w:t>Lawrence</w:t>
      </w:r>
      <w:r>
        <w:rPr>
          <w:b w:val="0"/>
          <w:spacing w:val="-9"/>
          <w:sz w:val="18"/>
        </w:rPr>
        <w:t> </w:t>
      </w:r>
      <w:r>
        <w:rPr>
          <w:b w:val="0"/>
          <w:spacing w:val="-6"/>
          <w:sz w:val="18"/>
        </w:rPr>
        <w:t>C.</w:t>
      </w:r>
      <w:r>
        <w:rPr>
          <w:b w:val="0"/>
          <w:spacing w:val="-8"/>
          <w:sz w:val="18"/>
        </w:rPr>
        <w:t> </w:t>
      </w:r>
      <w:r>
        <w:rPr>
          <w:b w:val="0"/>
          <w:spacing w:val="-6"/>
          <w:sz w:val="18"/>
        </w:rPr>
        <w:t>Hamilton</w:t>
      </w:r>
      <w:r>
        <w:rPr>
          <w:b w:val="0"/>
          <w:spacing w:val="-9"/>
          <w:sz w:val="18"/>
        </w:rPr>
        <w:t> </w:t>
      </w:r>
      <w:r>
        <w:rPr>
          <w:b w:val="0"/>
          <w:spacing w:val="-6"/>
          <w:sz w:val="18"/>
        </w:rPr>
        <w:t>and</w:t>
      </w:r>
      <w:r>
        <w:rPr>
          <w:b w:val="0"/>
          <w:spacing w:val="-8"/>
          <w:sz w:val="18"/>
        </w:rPr>
        <w:t> </w:t>
      </w:r>
      <w:r>
        <w:rPr>
          <w:b w:val="0"/>
          <w:spacing w:val="-6"/>
          <w:sz w:val="18"/>
        </w:rPr>
        <w:t>James</w:t>
      </w:r>
      <w:r>
        <w:rPr>
          <w:b w:val="0"/>
          <w:spacing w:val="-8"/>
          <w:sz w:val="18"/>
        </w:rPr>
        <w:t> </w:t>
      </w:r>
      <w:r>
        <w:rPr>
          <w:b w:val="0"/>
          <w:spacing w:val="-6"/>
          <w:sz w:val="18"/>
        </w:rPr>
        <w:t>D.</w:t>
      </w:r>
      <w:r>
        <w:rPr>
          <w:b w:val="0"/>
          <w:spacing w:val="-9"/>
          <w:sz w:val="18"/>
        </w:rPr>
        <w:t> </w:t>
      </w:r>
      <w:r>
        <w:rPr>
          <w:b w:val="0"/>
          <w:spacing w:val="-6"/>
          <w:sz w:val="18"/>
        </w:rPr>
        <w:t>Hamilton,</w:t>
      </w:r>
      <w:r>
        <w:rPr>
          <w:b w:val="0"/>
          <w:spacing w:val="-8"/>
          <w:sz w:val="18"/>
        </w:rPr>
        <w:t> </w:t>
      </w:r>
      <w:r>
        <w:rPr>
          <w:b w:val="0"/>
          <w:spacing w:val="-6"/>
          <w:sz w:val="18"/>
        </w:rPr>
        <w:t>‘‘Dynamics</w:t>
      </w:r>
      <w:r>
        <w:rPr>
          <w:b w:val="0"/>
          <w:spacing w:val="-9"/>
          <w:sz w:val="18"/>
        </w:rPr>
        <w:t> </w:t>
      </w:r>
      <w:r>
        <w:rPr>
          <w:b w:val="0"/>
          <w:spacing w:val="-6"/>
          <w:sz w:val="18"/>
        </w:rPr>
        <w:t>of</w:t>
      </w:r>
      <w:r>
        <w:rPr>
          <w:b w:val="0"/>
          <w:spacing w:val="-8"/>
          <w:sz w:val="18"/>
        </w:rPr>
        <w:t> </w:t>
      </w:r>
      <w:r>
        <w:rPr>
          <w:b w:val="0"/>
          <w:spacing w:val="-6"/>
          <w:sz w:val="18"/>
        </w:rPr>
        <w:t>Terrorism,’’</w:t>
      </w:r>
      <w:r>
        <w:rPr>
          <w:b w:val="0"/>
          <w:spacing w:val="-8"/>
          <w:sz w:val="18"/>
        </w:rPr>
        <w:t> </w:t>
      </w:r>
      <w:r>
        <w:rPr>
          <w:b w:val="0"/>
          <w:i/>
          <w:spacing w:val="-6"/>
          <w:sz w:val="18"/>
        </w:rPr>
        <w:t>Inter-</w:t>
      </w:r>
      <w:r>
        <w:rPr>
          <w:b w:val="0"/>
          <w:i/>
          <w:w w:val="90"/>
          <w:sz w:val="18"/>
        </w:rPr>
        <w:t>national Studies Quarterly </w:t>
      </w:r>
      <w:r>
        <w:rPr>
          <w:b w:val="0"/>
          <w:w w:val="90"/>
          <w:sz w:val="18"/>
        </w:rPr>
        <w:t>27, no. 1 (March 1983): 39–54.</w:t>
      </w:r>
    </w:p>
    <w:p>
      <w:pPr>
        <w:pStyle w:val="ListParagraph"/>
        <w:numPr>
          <w:ilvl w:val="0"/>
          <w:numId w:val="1"/>
        </w:numPr>
        <w:tabs>
          <w:tab w:pos="729" w:val="left" w:leader="none"/>
        </w:tabs>
        <w:spacing w:line="225" w:lineRule="auto" w:before="1" w:after="0"/>
        <w:ind w:left="54" w:right="16" w:firstLine="359"/>
        <w:jc w:val="both"/>
        <w:rPr>
          <w:b w:val="0"/>
          <w:sz w:val="18"/>
        </w:rPr>
      </w:pPr>
      <w:r>
        <w:rPr>
          <w:b w:val="0"/>
          <w:w w:val="90"/>
          <w:sz w:val="18"/>
        </w:rPr>
        <w:t>Edward</w:t>
      </w:r>
      <w:r>
        <w:rPr>
          <w:b w:val="0"/>
          <w:spacing w:val="-9"/>
          <w:w w:val="90"/>
          <w:sz w:val="18"/>
        </w:rPr>
        <w:t> </w:t>
      </w:r>
      <w:r>
        <w:rPr>
          <w:b w:val="0"/>
          <w:w w:val="90"/>
          <w:sz w:val="18"/>
        </w:rPr>
        <w:t>N.</w:t>
      </w:r>
      <w:r>
        <w:rPr>
          <w:b w:val="0"/>
          <w:spacing w:val="-9"/>
          <w:w w:val="90"/>
          <w:sz w:val="18"/>
        </w:rPr>
        <w:t> </w:t>
      </w:r>
      <w:r>
        <w:rPr>
          <w:b w:val="0"/>
          <w:w w:val="90"/>
          <w:sz w:val="18"/>
        </w:rPr>
        <w:t>Muller</w:t>
      </w:r>
      <w:r>
        <w:rPr>
          <w:b w:val="0"/>
          <w:spacing w:val="-8"/>
          <w:w w:val="90"/>
          <w:sz w:val="18"/>
        </w:rPr>
        <w:t> </w:t>
      </w:r>
      <w:r>
        <w:rPr>
          <w:b w:val="0"/>
          <w:w w:val="90"/>
          <w:sz w:val="18"/>
        </w:rPr>
        <w:t>and</w:t>
      </w:r>
      <w:r>
        <w:rPr>
          <w:b w:val="0"/>
          <w:spacing w:val="-9"/>
          <w:w w:val="90"/>
          <w:sz w:val="18"/>
        </w:rPr>
        <w:t> </w:t>
      </w:r>
      <w:r>
        <w:rPr>
          <w:b w:val="0"/>
          <w:w w:val="90"/>
          <w:sz w:val="18"/>
        </w:rPr>
        <w:t>Erich</w:t>
      </w:r>
      <w:r>
        <w:rPr>
          <w:b w:val="0"/>
          <w:spacing w:val="-9"/>
          <w:w w:val="90"/>
          <w:sz w:val="18"/>
        </w:rPr>
        <w:t> </w:t>
      </w:r>
      <w:r>
        <w:rPr>
          <w:b w:val="0"/>
          <w:w w:val="90"/>
          <w:sz w:val="18"/>
        </w:rPr>
        <w:t>Weede,</w:t>
      </w:r>
      <w:r>
        <w:rPr>
          <w:b w:val="0"/>
          <w:spacing w:val="-8"/>
          <w:w w:val="90"/>
          <w:sz w:val="18"/>
        </w:rPr>
        <w:t> </w:t>
      </w:r>
      <w:r>
        <w:rPr>
          <w:b w:val="0"/>
          <w:w w:val="90"/>
          <w:sz w:val="18"/>
        </w:rPr>
        <w:t>‘‘Cross-National</w:t>
      </w:r>
      <w:r>
        <w:rPr>
          <w:b w:val="0"/>
          <w:spacing w:val="-9"/>
          <w:w w:val="90"/>
          <w:sz w:val="18"/>
        </w:rPr>
        <w:t> </w:t>
      </w:r>
      <w:r>
        <w:rPr>
          <w:b w:val="0"/>
          <w:w w:val="90"/>
          <w:sz w:val="18"/>
        </w:rPr>
        <w:t>Variation</w:t>
      </w:r>
      <w:r>
        <w:rPr>
          <w:b w:val="0"/>
          <w:spacing w:val="-9"/>
          <w:w w:val="90"/>
          <w:sz w:val="18"/>
        </w:rPr>
        <w:t> </w:t>
      </w:r>
      <w:r>
        <w:rPr>
          <w:b w:val="0"/>
          <w:w w:val="90"/>
          <w:sz w:val="18"/>
        </w:rPr>
        <w:t>in</w:t>
      </w:r>
      <w:r>
        <w:rPr>
          <w:b w:val="0"/>
          <w:spacing w:val="-8"/>
          <w:w w:val="90"/>
          <w:sz w:val="18"/>
        </w:rPr>
        <w:t> </w:t>
      </w:r>
      <w:r>
        <w:rPr>
          <w:b w:val="0"/>
          <w:w w:val="90"/>
          <w:sz w:val="18"/>
        </w:rPr>
        <w:t>Political</w:t>
      </w:r>
      <w:r>
        <w:rPr>
          <w:b w:val="0"/>
          <w:spacing w:val="-9"/>
          <w:w w:val="90"/>
          <w:sz w:val="18"/>
        </w:rPr>
        <w:t> </w:t>
      </w:r>
      <w:r>
        <w:rPr>
          <w:b w:val="0"/>
          <w:w w:val="90"/>
          <w:sz w:val="18"/>
        </w:rPr>
        <w:t>Violence: </w:t>
      </w:r>
      <w:r>
        <w:rPr>
          <w:b w:val="0"/>
          <w:spacing w:val="-6"/>
          <w:sz w:val="18"/>
        </w:rPr>
        <w:t>A</w:t>
      </w:r>
      <w:r>
        <w:rPr>
          <w:b w:val="0"/>
          <w:spacing w:val="-9"/>
          <w:sz w:val="18"/>
        </w:rPr>
        <w:t> </w:t>
      </w:r>
      <w:r>
        <w:rPr>
          <w:b w:val="0"/>
          <w:spacing w:val="-6"/>
          <w:sz w:val="18"/>
        </w:rPr>
        <w:t>Rational</w:t>
      </w:r>
      <w:r>
        <w:rPr>
          <w:b w:val="0"/>
          <w:spacing w:val="-8"/>
          <w:sz w:val="18"/>
        </w:rPr>
        <w:t> </w:t>
      </w:r>
      <w:r>
        <w:rPr>
          <w:b w:val="0"/>
          <w:spacing w:val="-6"/>
          <w:sz w:val="18"/>
        </w:rPr>
        <w:t>Action</w:t>
      </w:r>
      <w:r>
        <w:rPr>
          <w:b w:val="0"/>
          <w:spacing w:val="-8"/>
          <w:sz w:val="18"/>
        </w:rPr>
        <w:t> </w:t>
      </w:r>
      <w:r>
        <w:rPr>
          <w:b w:val="0"/>
          <w:spacing w:val="-6"/>
          <w:sz w:val="18"/>
        </w:rPr>
        <w:t>Approach,’’</w:t>
      </w:r>
      <w:r>
        <w:rPr>
          <w:b w:val="0"/>
          <w:spacing w:val="-9"/>
          <w:sz w:val="18"/>
        </w:rPr>
        <w:t> </w:t>
      </w:r>
      <w:r>
        <w:rPr>
          <w:b w:val="0"/>
          <w:i/>
          <w:spacing w:val="-6"/>
          <w:sz w:val="18"/>
        </w:rPr>
        <w:t>Journal</w:t>
      </w:r>
      <w:r>
        <w:rPr>
          <w:b w:val="0"/>
          <w:i/>
          <w:spacing w:val="-4"/>
          <w:sz w:val="18"/>
        </w:rPr>
        <w:t> </w:t>
      </w:r>
      <w:r>
        <w:rPr>
          <w:b w:val="0"/>
          <w:i/>
          <w:spacing w:val="-6"/>
          <w:sz w:val="18"/>
        </w:rPr>
        <w:t>of Conflict</w:t>
      </w:r>
      <w:r>
        <w:rPr>
          <w:b w:val="0"/>
          <w:i/>
          <w:spacing w:val="-5"/>
          <w:sz w:val="18"/>
        </w:rPr>
        <w:t> </w:t>
      </w:r>
      <w:r>
        <w:rPr>
          <w:b w:val="0"/>
          <w:i/>
          <w:spacing w:val="-6"/>
          <w:sz w:val="18"/>
        </w:rPr>
        <w:t>Resolution</w:t>
      </w:r>
      <w:r>
        <w:rPr>
          <w:b w:val="0"/>
          <w:i/>
          <w:spacing w:val="-5"/>
          <w:sz w:val="18"/>
        </w:rPr>
        <w:t> </w:t>
      </w:r>
      <w:r>
        <w:rPr>
          <w:b w:val="0"/>
          <w:spacing w:val="-6"/>
          <w:sz w:val="18"/>
        </w:rPr>
        <w:t>34,</w:t>
      </w:r>
      <w:r>
        <w:rPr>
          <w:b w:val="0"/>
          <w:spacing w:val="-9"/>
          <w:sz w:val="18"/>
        </w:rPr>
        <w:t> </w:t>
      </w:r>
      <w:r>
        <w:rPr>
          <w:b w:val="0"/>
          <w:spacing w:val="-6"/>
          <w:sz w:val="18"/>
        </w:rPr>
        <w:t>no.</w:t>
      </w:r>
      <w:r>
        <w:rPr>
          <w:b w:val="0"/>
          <w:spacing w:val="-8"/>
          <w:sz w:val="18"/>
        </w:rPr>
        <w:t> </w:t>
      </w:r>
      <w:r>
        <w:rPr>
          <w:b w:val="0"/>
          <w:spacing w:val="-6"/>
          <w:sz w:val="18"/>
        </w:rPr>
        <w:t>4</w:t>
      </w:r>
      <w:r>
        <w:rPr>
          <w:b w:val="0"/>
          <w:spacing w:val="-8"/>
          <w:sz w:val="18"/>
        </w:rPr>
        <w:t> </w:t>
      </w:r>
      <w:r>
        <w:rPr>
          <w:b w:val="0"/>
          <w:spacing w:val="-6"/>
          <w:sz w:val="18"/>
        </w:rPr>
        <w:t>(1990):</w:t>
      </w:r>
      <w:r>
        <w:rPr>
          <w:b w:val="0"/>
          <w:spacing w:val="-9"/>
          <w:sz w:val="18"/>
        </w:rPr>
        <w:t> </w:t>
      </w:r>
      <w:r>
        <w:rPr>
          <w:b w:val="0"/>
          <w:spacing w:val="-6"/>
          <w:sz w:val="18"/>
        </w:rPr>
        <w:t>624–651.</w:t>
      </w:r>
    </w:p>
    <w:p>
      <w:pPr>
        <w:pStyle w:val="ListParagraph"/>
        <w:numPr>
          <w:ilvl w:val="0"/>
          <w:numId w:val="1"/>
        </w:numPr>
        <w:tabs>
          <w:tab w:pos="729" w:val="left" w:leader="none"/>
        </w:tabs>
        <w:spacing w:line="225" w:lineRule="auto" w:before="1" w:after="0"/>
        <w:ind w:left="54" w:right="16" w:firstLine="359"/>
        <w:jc w:val="both"/>
        <w:rPr>
          <w:b w:val="0"/>
          <w:sz w:val="18"/>
        </w:rPr>
      </w:pPr>
      <w:r>
        <w:rPr>
          <w:b w:val="0"/>
          <w:w w:val="90"/>
          <w:sz w:val="18"/>
        </w:rPr>
        <w:t>Kurt Schock, ‘‘A Conjunctural Model of Political Conflict: The Impact of Political </w:t>
      </w:r>
      <w:r>
        <w:rPr>
          <w:b w:val="0"/>
          <w:spacing w:val="-4"/>
          <w:sz w:val="18"/>
        </w:rPr>
        <w:t>Opportunities</w:t>
      </w:r>
      <w:r>
        <w:rPr>
          <w:b w:val="0"/>
          <w:spacing w:val="-4"/>
          <w:sz w:val="18"/>
        </w:rPr>
        <w:t> on</w:t>
      </w:r>
      <w:r>
        <w:rPr>
          <w:b w:val="0"/>
          <w:spacing w:val="-5"/>
          <w:sz w:val="18"/>
        </w:rPr>
        <w:t> </w:t>
      </w:r>
      <w:r>
        <w:rPr>
          <w:b w:val="0"/>
          <w:spacing w:val="-4"/>
          <w:sz w:val="18"/>
        </w:rPr>
        <w:t>the</w:t>
      </w:r>
      <w:r>
        <w:rPr>
          <w:b w:val="0"/>
          <w:spacing w:val="-5"/>
          <w:sz w:val="18"/>
        </w:rPr>
        <w:t> </w:t>
      </w:r>
      <w:r>
        <w:rPr>
          <w:b w:val="0"/>
          <w:spacing w:val="-4"/>
          <w:sz w:val="18"/>
        </w:rPr>
        <w:t>Relationship</w:t>
      </w:r>
      <w:r>
        <w:rPr>
          <w:b w:val="0"/>
          <w:spacing w:val="-4"/>
          <w:sz w:val="18"/>
        </w:rPr>
        <w:t> Between</w:t>
      </w:r>
      <w:r>
        <w:rPr>
          <w:b w:val="0"/>
          <w:spacing w:val="-4"/>
          <w:sz w:val="18"/>
        </w:rPr>
        <w:t> Economic</w:t>
      </w:r>
      <w:r>
        <w:rPr>
          <w:b w:val="0"/>
          <w:spacing w:val="-4"/>
          <w:sz w:val="18"/>
        </w:rPr>
        <w:t> Inequality</w:t>
      </w:r>
      <w:r>
        <w:rPr>
          <w:b w:val="0"/>
          <w:spacing w:val="-4"/>
          <w:sz w:val="18"/>
        </w:rPr>
        <w:t> and</w:t>
      </w:r>
      <w:r>
        <w:rPr>
          <w:b w:val="0"/>
          <w:spacing w:val="-5"/>
          <w:sz w:val="18"/>
        </w:rPr>
        <w:t> </w:t>
      </w:r>
      <w:r>
        <w:rPr>
          <w:b w:val="0"/>
          <w:spacing w:val="-4"/>
          <w:sz w:val="18"/>
        </w:rPr>
        <w:t>Violent</w:t>
      </w:r>
      <w:r>
        <w:rPr>
          <w:b w:val="0"/>
          <w:spacing w:val="-4"/>
          <w:sz w:val="18"/>
        </w:rPr>
        <w:t> </w:t>
      </w:r>
      <w:r>
        <w:rPr>
          <w:b w:val="0"/>
          <w:spacing w:val="-4"/>
          <w:sz w:val="18"/>
        </w:rPr>
        <w:t>Political </w:t>
      </w:r>
      <w:r>
        <w:rPr>
          <w:b w:val="0"/>
          <w:spacing w:val="-6"/>
          <w:sz w:val="18"/>
        </w:rPr>
        <w:t>Conflict,’’</w:t>
      </w:r>
      <w:r>
        <w:rPr>
          <w:b w:val="0"/>
          <w:spacing w:val="-9"/>
          <w:sz w:val="18"/>
        </w:rPr>
        <w:t> </w:t>
      </w:r>
      <w:r>
        <w:rPr>
          <w:b w:val="0"/>
          <w:i/>
          <w:spacing w:val="-6"/>
          <w:sz w:val="18"/>
        </w:rPr>
        <w:t>Journal</w:t>
      </w:r>
      <w:r>
        <w:rPr>
          <w:b w:val="0"/>
          <w:i/>
          <w:spacing w:val="-7"/>
          <w:sz w:val="18"/>
        </w:rPr>
        <w:t> </w:t>
      </w:r>
      <w:r>
        <w:rPr>
          <w:b w:val="0"/>
          <w:i/>
          <w:spacing w:val="-6"/>
          <w:sz w:val="18"/>
        </w:rPr>
        <w:t>of</w:t>
      </w:r>
      <w:r>
        <w:rPr>
          <w:b w:val="0"/>
          <w:i/>
          <w:spacing w:val="-8"/>
          <w:sz w:val="18"/>
        </w:rPr>
        <w:t> </w:t>
      </w:r>
      <w:r>
        <w:rPr>
          <w:b w:val="0"/>
          <w:i/>
          <w:spacing w:val="-6"/>
          <w:sz w:val="18"/>
        </w:rPr>
        <w:t>Conflict</w:t>
      </w:r>
      <w:r>
        <w:rPr>
          <w:b w:val="0"/>
          <w:i/>
          <w:spacing w:val="-7"/>
          <w:sz w:val="18"/>
        </w:rPr>
        <w:t> </w:t>
      </w:r>
      <w:r>
        <w:rPr>
          <w:b w:val="0"/>
          <w:i/>
          <w:spacing w:val="-6"/>
          <w:sz w:val="18"/>
        </w:rPr>
        <w:t>Resolution</w:t>
      </w:r>
      <w:r>
        <w:rPr>
          <w:b w:val="0"/>
          <w:i/>
          <w:spacing w:val="-8"/>
          <w:sz w:val="18"/>
        </w:rPr>
        <w:t> </w:t>
      </w:r>
      <w:r>
        <w:rPr>
          <w:b w:val="0"/>
          <w:spacing w:val="-6"/>
          <w:sz w:val="18"/>
        </w:rPr>
        <w:t>40,</w:t>
      </w:r>
      <w:r>
        <w:rPr>
          <w:b w:val="0"/>
          <w:spacing w:val="-8"/>
          <w:sz w:val="18"/>
        </w:rPr>
        <w:t> </w:t>
      </w:r>
      <w:r>
        <w:rPr>
          <w:b w:val="0"/>
          <w:spacing w:val="-6"/>
          <w:sz w:val="18"/>
        </w:rPr>
        <w:t>no.</w:t>
      </w:r>
      <w:r>
        <w:rPr>
          <w:b w:val="0"/>
          <w:spacing w:val="-9"/>
          <w:sz w:val="18"/>
        </w:rPr>
        <w:t> </w:t>
      </w:r>
      <w:r>
        <w:rPr>
          <w:b w:val="0"/>
          <w:spacing w:val="-6"/>
          <w:sz w:val="18"/>
        </w:rPr>
        <w:t>1</w:t>
      </w:r>
      <w:r>
        <w:rPr>
          <w:b w:val="0"/>
          <w:spacing w:val="-8"/>
          <w:sz w:val="18"/>
        </w:rPr>
        <w:t> </w:t>
      </w:r>
      <w:r>
        <w:rPr>
          <w:b w:val="0"/>
          <w:spacing w:val="-6"/>
          <w:sz w:val="18"/>
        </w:rPr>
        <w:t>(March</w:t>
      </w:r>
      <w:r>
        <w:rPr>
          <w:b w:val="0"/>
          <w:spacing w:val="-8"/>
          <w:sz w:val="18"/>
        </w:rPr>
        <w:t> </w:t>
      </w:r>
      <w:r>
        <w:rPr>
          <w:b w:val="0"/>
          <w:spacing w:val="-6"/>
          <w:sz w:val="18"/>
        </w:rPr>
        <w:t>1996):</w:t>
      </w:r>
      <w:r>
        <w:rPr>
          <w:b w:val="0"/>
          <w:spacing w:val="-9"/>
          <w:sz w:val="18"/>
        </w:rPr>
        <w:t> </w:t>
      </w:r>
      <w:r>
        <w:rPr>
          <w:b w:val="0"/>
          <w:spacing w:val="-6"/>
          <w:sz w:val="18"/>
        </w:rPr>
        <w:t>98–133.</w:t>
      </w:r>
    </w:p>
    <w:p>
      <w:pPr>
        <w:pStyle w:val="ListParagraph"/>
        <w:numPr>
          <w:ilvl w:val="0"/>
          <w:numId w:val="1"/>
        </w:numPr>
        <w:tabs>
          <w:tab w:pos="729" w:val="left" w:leader="none"/>
        </w:tabs>
        <w:spacing w:line="225" w:lineRule="auto" w:before="2" w:after="0"/>
        <w:ind w:left="54" w:right="16" w:firstLine="359"/>
        <w:jc w:val="both"/>
        <w:rPr>
          <w:b w:val="0"/>
          <w:sz w:val="18"/>
        </w:rPr>
      </w:pPr>
      <w:r>
        <w:rPr>
          <w:b w:val="0"/>
          <w:spacing w:val="-2"/>
          <w:sz w:val="18"/>
        </w:rPr>
        <w:t>Paul</w:t>
      </w:r>
      <w:r>
        <w:rPr>
          <w:b w:val="0"/>
          <w:spacing w:val="-10"/>
          <w:sz w:val="18"/>
        </w:rPr>
        <w:t> </w:t>
      </w:r>
      <w:r>
        <w:rPr>
          <w:b w:val="0"/>
          <w:spacing w:val="-2"/>
          <w:sz w:val="18"/>
        </w:rPr>
        <w:t>Collier</w:t>
      </w:r>
      <w:r>
        <w:rPr>
          <w:b w:val="0"/>
          <w:spacing w:val="-10"/>
          <w:sz w:val="18"/>
        </w:rPr>
        <w:t> </w:t>
      </w:r>
      <w:r>
        <w:rPr>
          <w:b w:val="0"/>
          <w:spacing w:val="-2"/>
          <w:sz w:val="18"/>
        </w:rPr>
        <w:t>and</w:t>
      </w:r>
      <w:r>
        <w:rPr>
          <w:b w:val="0"/>
          <w:spacing w:val="-10"/>
          <w:sz w:val="18"/>
        </w:rPr>
        <w:t> </w:t>
      </w:r>
      <w:r>
        <w:rPr>
          <w:b w:val="0"/>
          <w:spacing w:val="-2"/>
          <w:sz w:val="18"/>
        </w:rPr>
        <w:t>Anke</w:t>
      </w:r>
      <w:r>
        <w:rPr>
          <w:b w:val="0"/>
          <w:spacing w:val="-10"/>
          <w:sz w:val="18"/>
        </w:rPr>
        <w:t> </w:t>
      </w:r>
      <w:r>
        <w:rPr>
          <w:b w:val="0"/>
          <w:spacing w:val="-2"/>
          <w:sz w:val="18"/>
        </w:rPr>
        <w:t>Hoeffler,</w:t>
      </w:r>
      <w:r>
        <w:rPr>
          <w:b w:val="0"/>
          <w:spacing w:val="-9"/>
          <w:sz w:val="18"/>
        </w:rPr>
        <w:t> </w:t>
      </w:r>
      <w:r>
        <w:rPr>
          <w:b w:val="0"/>
          <w:spacing w:val="-2"/>
          <w:sz w:val="18"/>
        </w:rPr>
        <w:t>‘‘Greed</w:t>
      </w:r>
      <w:r>
        <w:rPr>
          <w:b w:val="0"/>
          <w:spacing w:val="-9"/>
          <w:sz w:val="18"/>
        </w:rPr>
        <w:t> </w:t>
      </w:r>
      <w:r>
        <w:rPr>
          <w:b w:val="0"/>
          <w:spacing w:val="-2"/>
          <w:sz w:val="18"/>
        </w:rPr>
        <w:t>and</w:t>
      </w:r>
      <w:r>
        <w:rPr>
          <w:b w:val="0"/>
          <w:spacing w:val="-10"/>
          <w:sz w:val="18"/>
        </w:rPr>
        <w:t> </w:t>
      </w:r>
      <w:r>
        <w:rPr>
          <w:b w:val="0"/>
          <w:spacing w:val="-2"/>
          <w:sz w:val="18"/>
        </w:rPr>
        <w:t>Grievance</w:t>
      </w:r>
      <w:r>
        <w:rPr>
          <w:b w:val="0"/>
          <w:spacing w:val="-10"/>
          <w:sz w:val="18"/>
        </w:rPr>
        <w:t> </w:t>
      </w:r>
      <w:r>
        <w:rPr>
          <w:b w:val="0"/>
          <w:spacing w:val="-2"/>
          <w:sz w:val="18"/>
        </w:rPr>
        <w:t>in</w:t>
      </w:r>
      <w:r>
        <w:rPr>
          <w:b w:val="0"/>
          <w:spacing w:val="-9"/>
          <w:sz w:val="18"/>
        </w:rPr>
        <w:t> </w:t>
      </w:r>
      <w:r>
        <w:rPr>
          <w:b w:val="0"/>
          <w:spacing w:val="-2"/>
          <w:sz w:val="18"/>
        </w:rPr>
        <w:t>Civil</w:t>
      </w:r>
      <w:r>
        <w:rPr>
          <w:b w:val="0"/>
          <w:spacing w:val="-10"/>
          <w:sz w:val="18"/>
        </w:rPr>
        <w:t> </w:t>
      </w:r>
      <w:r>
        <w:rPr>
          <w:b w:val="0"/>
          <w:spacing w:val="-2"/>
          <w:sz w:val="18"/>
        </w:rPr>
        <w:t>War,’’</w:t>
      </w:r>
      <w:r>
        <w:rPr>
          <w:b w:val="0"/>
          <w:spacing w:val="-10"/>
          <w:sz w:val="18"/>
        </w:rPr>
        <w:t> </w:t>
      </w:r>
      <w:r>
        <w:rPr>
          <w:b w:val="0"/>
          <w:i/>
          <w:spacing w:val="-2"/>
          <w:sz w:val="18"/>
        </w:rPr>
        <w:t>Working</w:t>
      </w:r>
      <w:r>
        <w:rPr>
          <w:b w:val="0"/>
          <w:i/>
          <w:spacing w:val="-2"/>
          <w:sz w:val="18"/>
        </w:rPr>
        <w:t> </w:t>
      </w:r>
      <w:r>
        <w:rPr>
          <w:b w:val="0"/>
          <w:i/>
          <w:w w:val="90"/>
          <w:sz w:val="18"/>
        </w:rPr>
        <w:t>Papers on Social Development </w:t>
      </w:r>
      <w:r>
        <w:rPr>
          <w:b w:val="0"/>
          <w:w w:val="90"/>
          <w:sz w:val="18"/>
        </w:rPr>
        <w:t>(Washington, D.C.: World Bank, 2000).</w:t>
      </w:r>
    </w:p>
    <w:p>
      <w:pPr>
        <w:pStyle w:val="ListParagraph"/>
        <w:numPr>
          <w:ilvl w:val="0"/>
          <w:numId w:val="1"/>
        </w:numPr>
        <w:tabs>
          <w:tab w:pos="729" w:val="left" w:leader="none"/>
        </w:tabs>
        <w:spacing w:line="225" w:lineRule="auto" w:before="0" w:after="0"/>
        <w:ind w:left="54" w:right="16" w:firstLine="359"/>
        <w:jc w:val="both"/>
        <w:rPr>
          <w:b w:val="0"/>
          <w:sz w:val="18"/>
        </w:rPr>
      </w:pPr>
      <w:r>
        <w:rPr>
          <w:b w:val="0"/>
          <w:w w:val="90"/>
          <w:sz w:val="18"/>
        </w:rPr>
        <w:t>Harold R. Kerbo, ‘‘Foreign Involvement in the Preconditions for Political Violence: The World System and the Case of Chile,’’ </w:t>
      </w:r>
      <w:r>
        <w:rPr>
          <w:b w:val="0"/>
          <w:i/>
          <w:w w:val="90"/>
          <w:sz w:val="18"/>
        </w:rPr>
        <w:t>Journal of Conflict Resolution </w:t>
      </w:r>
      <w:r>
        <w:rPr>
          <w:b w:val="0"/>
          <w:w w:val="90"/>
          <w:sz w:val="18"/>
        </w:rPr>
        <w:t>22, no. 3 (1978): </w:t>
      </w:r>
      <w:r>
        <w:rPr>
          <w:b w:val="0"/>
          <w:spacing w:val="-2"/>
          <w:sz w:val="18"/>
        </w:rPr>
        <w:t>363–391.</w:t>
      </w:r>
    </w:p>
    <w:p>
      <w:pPr>
        <w:pStyle w:val="ListParagraph"/>
        <w:numPr>
          <w:ilvl w:val="0"/>
          <w:numId w:val="1"/>
        </w:numPr>
        <w:tabs>
          <w:tab w:pos="729" w:val="left" w:leader="none"/>
        </w:tabs>
        <w:spacing w:line="225" w:lineRule="auto" w:before="2" w:after="0"/>
        <w:ind w:left="54" w:right="15" w:firstLine="359"/>
        <w:jc w:val="both"/>
        <w:rPr>
          <w:b w:val="0"/>
          <w:sz w:val="18"/>
        </w:rPr>
      </w:pPr>
      <w:r>
        <w:rPr>
          <w:b w:val="0"/>
          <w:w w:val="90"/>
          <w:sz w:val="18"/>
        </w:rPr>
        <w:t>Stephen M. Walt, ‘‘International Relations: One World, Many Theories,’’ </w:t>
      </w:r>
      <w:r>
        <w:rPr>
          <w:b w:val="0"/>
          <w:i/>
          <w:w w:val="90"/>
          <w:sz w:val="18"/>
        </w:rPr>
        <w:t>Foreign</w:t>
      </w:r>
      <w:r>
        <w:rPr>
          <w:b w:val="0"/>
          <w:i/>
          <w:w w:val="90"/>
          <w:sz w:val="18"/>
        </w:rPr>
        <w:t> </w:t>
      </w:r>
      <w:r>
        <w:rPr>
          <w:b w:val="0"/>
          <w:i/>
          <w:sz w:val="18"/>
        </w:rPr>
        <w:t>Policy</w:t>
      </w:r>
      <w:r>
        <w:rPr>
          <w:b w:val="0"/>
          <w:i/>
          <w:spacing w:val="-7"/>
          <w:sz w:val="18"/>
        </w:rPr>
        <w:t> </w:t>
      </w:r>
      <w:r>
        <w:rPr>
          <w:b w:val="0"/>
          <w:sz w:val="18"/>
        </w:rPr>
        <w:t>(Spring</w:t>
      </w:r>
      <w:r>
        <w:rPr>
          <w:b w:val="0"/>
          <w:spacing w:val="-12"/>
          <w:sz w:val="18"/>
        </w:rPr>
        <w:t> </w:t>
      </w:r>
      <w:r>
        <w:rPr>
          <w:b w:val="0"/>
          <w:sz w:val="18"/>
        </w:rPr>
        <w:t>1998).</w:t>
      </w:r>
    </w:p>
    <w:p>
      <w:pPr>
        <w:pStyle w:val="ListParagraph"/>
        <w:numPr>
          <w:ilvl w:val="0"/>
          <w:numId w:val="1"/>
        </w:numPr>
        <w:tabs>
          <w:tab w:pos="729" w:val="left" w:leader="none"/>
        </w:tabs>
        <w:spacing w:line="225" w:lineRule="auto" w:before="1" w:after="0"/>
        <w:ind w:left="54" w:right="16" w:firstLine="359"/>
        <w:jc w:val="both"/>
        <w:rPr>
          <w:b w:val="0"/>
          <w:sz w:val="18"/>
        </w:rPr>
      </w:pPr>
      <w:r>
        <w:rPr>
          <w:b w:val="0"/>
          <w:w w:val="90"/>
          <w:sz w:val="18"/>
        </w:rPr>
        <w:t>Robert</w:t>
      </w:r>
      <w:r>
        <w:rPr>
          <w:b w:val="0"/>
          <w:spacing w:val="-4"/>
          <w:w w:val="90"/>
          <w:sz w:val="18"/>
        </w:rPr>
        <w:t> </w:t>
      </w:r>
      <w:r>
        <w:rPr>
          <w:b w:val="0"/>
          <w:w w:val="90"/>
          <w:sz w:val="18"/>
        </w:rPr>
        <w:t>I.</w:t>
      </w:r>
      <w:r>
        <w:rPr>
          <w:b w:val="0"/>
          <w:spacing w:val="-4"/>
          <w:w w:val="90"/>
          <w:sz w:val="18"/>
        </w:rPr>
        <w:t> </w:t>
      </w:r>
      <w:r>
        <w:rPr>
          <w:b w:val="0"/>
          <w:w w:val="90"/>
          <w:sz w:val="18"/>
        </w:rPr>
        <w:t>Rotberg,</w:t>
      </w:r>
      <w:r>
        <w:rPr>
          <w:b w:val="0"/>
          <w:spacing w:val="-5"/>
          <w:w w:val="90"/>
          <w:sz w:val="18"/>
        </w:rPr>
        <w:t> </w:t>
      </w:r>
      <w:r>
        <w:rPr>
          <w:b w:val="0"/>
          <w:w w:val="90"/>
          <w:sz w:val="18"/>
        </w:rPr>
        <w:t>‘‘Structural</w:t>
      </w:r>
      <w:r>
        <w:rPr>
          <w:b w:val="0"/>
          <w:spacing w:val="-3"/>
          <w:w w:val="90"/>
          <w:sz w:val="18"/>
        </w:rPr>
        <w:t> </w:t>
      </w:r>
      <w:r>
        <w:rPr>
          <w:b w:val="0"/>
          <w:w w:val="90"/>
          <w:sz w:val="18"/>
        </w:rPr>
        <w:t>Causes</w:t>
      </w:r>
      <w:r>
        <w:rPr>
          <w:b w:val="0"/>
          <w:spacing w:val="-5"/>
          <w:w w:val="90"/>
          <w:sz w:val="18"/>
        </w:rPr>
        <w:t> </w:t>
      </w:r>
      <w:r>
        <w:rPr>
          <w:b w:val="0"/>
          <w:w w:val="90"/>
          <w:sz w:val="18"/>
        </w:rPr>
        <w:t>of</w:t>
      </w:r>
      <w:r>
        <w:rPr>
          <w:b w:val="0"/>
          <w:spacing w:val="-4"/>
          <w:w w:val="90"/>
          <w:sz w:val="18"/>
        </w:rPr>
        <w:t> </w:t>
      </w:r>
      <w:r>
        <w:rPr>
          <w:b w:val="0"/>
          <w:w w:val="90"/>
          <w:sz w:val="18"/>
        </w:rPr>
        <w:t>Oppositional</w:t>
      </w:r>
      <w:r>
        <w:rPr>
          <w:b w:val="0"/>
          <w:spacing w:val="-4"/>
          <w:w w:val="90"/>
          <w:sz w:val="18"/>
        </w:rPr>
        <w:t> </w:t>
      </w:r>
      <w:r>
        <w:rPr>
          <w:b w:val="0"/>
          <w:w w:val="90"/>
          <w:sz w:val="18"/>
        </w:rPr>
        <w:t>Political</w:t>
      </w:r>
      <w:r>
        <w:rPr>
          <w:b w:val="0"/>
          <w:spacing w:val="-4"/>
          <w:w w:val="90"/>
          <w:sz w:val="18"/>
        </w:rPr>
        <w:t> </w:t>
      </w:r>
      <w:r>
        <w:rPr>
          <w:b w:val="0"/>
          <w:w w:val="90"/>
          <w:sz w:val="18"/>
        </w:rPr>
        <w:t>Terrorism:</w:t>
      </w:r>
      <w:r>
        <w:rPr>
          <w:b w:val="0"/>
          <w:spacing w:val="-3"/>
          <w:w w:val="90"/>
          <w:sz w:val="18"/>
        </w:rPr>
        <w:t> </w:t>
      </w:r>
      <w:r>
        <w:rPr>
          <w:b w:val="0"/>
          <w:w w:val="90"/>
          <w:sz w:val="18"/>
        </w:rPr>
        <w:t>Towards a Causal Model,’’ </w:t>
      </w:r>
      <w:r>
        <w:rPr>
          <w:b w:val="0"/>
          <w:i/>
          <w:w w:val="90"/>
          <w:sz w:val="18"/>
        </w:rPr>
        <w:t>Journal of Peace Research </w:t>
      </w:r>
      <w:r>
        <w:rPr>
          <w:b w:val="0"/>
          <w:w w:val="90"/>
          <w:sz w:val="18"/>
        </w:rPr>
        <w:t>30, no. 3 (1993): 317–329.</w:t>
      </w:r>
    </w:p>
    <w:p>
      <w:pPr>
        <w:pStyle w:val="ListParagraph"/>
        <w:numPr>
          <w:ilvl w:val="0"/>
          <w:numId w:val="1"/>
        </w:numPr>
        <w:tabs>
          <w:tab w:pos="729" w:val="left" w:leader="none"/>
        </w:tabs>
        <w:spacing w:line="225" w:lineRule="auto" w:before="1" w:after="0"/>
        <w:ind w:left="54" w:right="15" w:firstLine="359"/>
        <w:jc w:val="both"/>
        <w:rPr>
          <w:b w:val="0"/>
          <w:sz w:val="18"/>
        </w:rPr>
      </w:pPr>
      <w:r>
        <w:rPr>
          <w:b w:val="0"/>
          <w:w w:val="90"/>
          <w:sz w:val="18"/>
        </w:rPr>
        <w:t>The</w:t>
      </w:r>
      <w:r>
        <w:rPr>
          <w:b w:val="0"/>
          <w:spacing w:val="-8"/>
          <w:w w:val="90"/>
          <w:sz w:val="18"/>
        </w:rPr>
        <w:t> </w:t>
      </w:r>
      <w:r>
        <w:rPr>
          <w:b w:val="0"/>
          <w:w w:val="90"/>
          <w:sz w:val="18"/>
        </w:rPr>
        <w:t>unusually</w:t>
      </w:r>
      <w:r>
        <w:rPr>
          <w:b w:val="0"/>
          <w:spacing w:val="-8"/>
          <w:w w:val="90"/>
          <w:sz w:val="18"/>
        </w:rPr>
        <w:t> </w:t>
      </w:r>
      <w:r>
        <w:rPr>
          <w:b w:val="0"/>
          <w:w w:val="90"/>
          <w:sz w:val="18"/>
        </w:rPr>
        <w:t>high</w:t>
      </w:r>
      <w:r>
        <w:rPr>
          <w:b w:val="0"/>
          <w:spacing w:val="-8"/>
          <w:w w:val="90"/>
          <w:sz w:val="18"/>
        </w:rPr>
        <w:t> </w:t>
      </w:r>
      <w:r>
        <w:rPr>
          <w:b w:val="0"/>
          <w:w w:val="90"/>
          <w:sz w:val="18"/>
        </w:rPr>
        <w:t>levels</w:t>
      </w:r>
      <w:r>
        <w:rPr>
          <w:b w:val="0"/>
          <w:spacing w:val="-8"/>
          <w:w w:val="90"/>
          <w:sz w:val="18"/>
        </w:rPr>
        <w:t> </w:t>
      </w:r>
      <w:r>
        <w:rPr>
          <w:b w:val="0"/>
          <w:w w:val="90"/>
          <w:sz w:val="18"/>
        </w:rPr>
        <w:t>of</w:t>
      </w:r>
      <w:r>
        <w:rPr>
          <w:b w:val="0"/>
          <w:spacing w:val="-8"/>
          <w:w w:val="90"/>
          <w:sz w:val="18"/>
        </w:rPr>
        <w:t> </w:t>
      </w:r>
      <w:r>
        <w:rPr>
          <w:b w:val="0"/>
          <w:w w:val="90"/>
          <w:sz w:val="18"/>
        </w:rPr>
        <w:t>political</w:t>
      </w:r>
      <w:r>
        <w:rPr>
          <w:b w:val="0"/>
          <w:spacing w:val="-8"/>
          <w:w w:val="90"/>
          <w:sz w:val="18"/>
        </w:rPr>
        <w:t> </w:t>
      </w:r>
      <w:r>
        <w:rPr>
          <w:b w:val="0"/>
          <w:w w:val="90"/>
          <w:sz w:val="18"/>
        </w:rPr>
        <w:t>turbulence</w:t>
      </w:r>
      <w:r>
        <w:rPr>
          <w:b w:val="0"/>
          <w:spacing w:val="-8"/>
          <w:w w:val="90"/>
          <w:sz w:val="18"/>
        </w:rPr>
        <w:t> </w:t>
      </w:r>
      <w:r>
        <w:rPr>
          <w:b w:val="0"/>
          <w:w w:val="90"/>
          <w:sz w:val="18"/>
        </w:rPr>
        <w:t>in</w:t>
      </w:r>
      <w:r>
        <w:rPr>
          <w:b w:val="0"/>
          <w:spacing w:val="-8"/>
          <w:w w:val="90"/>
          <w:sz w:val="18"/>
        </w:rPr>
        <w:t> </w:t>
      </w:r>
      <w:r>
        <w:rPr>
          <w:b w:val="0"/>
          <w:w w:val="90"/>
          <w:sz w:val="18"/>
        </w:rPr>
        <w:t>the</w:t>
      </w:r>
      <w:r>
        <w:rPr>
          <w:b w:val="0"/>
          <w:spacing w:val="-8"/>
          <w:w w:val="90"/>
          <w:sz w:val="18"/>
        </w:rPr>
        <w:t> </w:t>
      </w:r>
      <w:r>
        <w:rPr>
          <w:b w:val="0"/>
          <w:w w:val="90"/>
          <w:sz w:val="18"/>
        </w:rPr>
        <w:t>1970s</w:t>
      </w:r>
      <w:r>
        <w:rPr>
          <w:b w:val="0"/>
          <w:spacing w:val="-8"/>
          <w:w w:val="90"/>
          <w:sz w:val="18"/>
        </w:rPr>
        <w:t> </w:t>
      </w:r>
      <w:r>
        <w:rPr>
          <w:b w:val="0"/>
          <w:w w:val="90"/>
          <w:sz w:val="18"/>
        </w:rPr>
        <w:t>are</w:t>
      </w:r>
      <w:r>
        <w:rPr>
          <w:b w:val="0"/>
          <w:spacing w:val="-8"/>
          <w:w w:val="90"/>
          <w:sz w:val="18"/>
        </w:rPr>
        <w:t> </w:t>
      </w:r>
      <w:r>
        <w:rPr>
          <w:b w:val="0"/>
          <w:w w:val="90"/>
          <w:sz w:val="18"/>
        </w:rPr>
        <w:t>well</w:t>
      </w:r>
      <w:r>
        <w:rPr>
          <w:b w:val="0"/>
          <w:spacing w:val="-8"/>
          <w:w w:val="90"/>
          <w:sz w:val="18"/>
        </w:rPr>
        <w:t> </w:t>
      </w:r>
      <w:r>
        <w:rPr>
          <w:b w:val="0"/>
          <w:w w:val="90"/>
          <w:sz w:val="18"/>
        </w:rPr>
        <w:t>documented empirically, and the exceptionalism of the 1970s applies to phenomena beyond terrorism. </w:t>
      </w:r>
      <w:r>
        <w:rPr>
          <w:b w:val="0"/>
          <w:w w:val="85"/>
          <w:sz w:val="18"/>
        </w:rPr>
        <w:t>Consider the dramatic increase in labor conflict during the 1970s. See, for example, </w:t>
      </w:r>
      <w:r>
        <w:rPr>
          <w:b w:val="0"/>
          <w:w w:val="85"/>
          <w:sz w:val="18"/>
        </w:rPr>
        <w:t>Michael </w:t>
      </w:r>
      <w:r>
        <w:rPr>
          <w:b w:val="0"/>
          <w:w w:val="90"/>
          <w:sz w:val="18"/>
        </w:rPr>
        <w:t>Shalev, ‘‘The Resurgence of Labor Quiescence,’’ in Mario Regini, ed., </w:t>
      </w:r>
      <w:r>
        <w:rPr>
          <w:b w:val="0"/>
          <w:i/>
          <w:w w:val="90"/>
          <w:sz w:val="18"/>
        </w:rPr>
        <w:t>The Future of Labor</w:t>
      </w:r>
      <w:r>
        <w:rPr>
          <w:b w:val="0"/>
          <w:i/>
          <w:w w:val="90"/>
          <w:sz w:val="18"/>
        </w:rPr>
        <w:t> Movements </w:t>
      </w:r>
      <w:r>
        <w:rPr>
          <w:b w:val="0"/>
          <w:w w:val="90"/>
          <w:sz w:val="18"/>
        </w:rPr>
        <w:t>(London: Sage, 1992), 102–132.</w:t>
      </w:r>
    </w:p>
    <w:p>
      <w:pPr>
        <w:pStyle w:val="ListParagraph"/>
        <w:numPr>
          <w:ilvl w:val="0"/>
          <w:numId w:val="1"/>
        </w:numPr>
        <w:tabs>
          <w:tab w:pos="730" w:val="left" w:leader="none"/>
        </w:tabs>
        <w:spacing w:line="198" w:lineRule="exact" w:before="0" w:after="0"/>
        <w:ind w:left="730" w:right="0" w:hanging="316"/>
        <w:jc w:val="both"/>
        <w:rPr>
          <w:b w:val="0"/>
          <w:sz w:val="18"/>
        </w:rPr>
      </w:pPr>
      <w:r>
        <w:rPr>
          <w:b w:val="0"/>
          <w:w w:val="90"/>
          <w:sz w:val="18"/>
        </w:rPr>
        <w:t>Muller</w:t>
      </w:r>
      <w:r>
        <w:rPr>
          <w:b w:val="0"/>
          <w:spacing w:val="-4"/>
          <w:w w:val="90"/>
          <w:sz w:val="18"/>
        </w:rPr>
        <w:t> </w:t>
      </w:r>
      <w:r>
        <w:rPr>
          <w:b w:val="0"/>
          <w:w w:val="90"/>
          <w:sz w:val="18"/>
        </w:rPr>
        <w:t>and</w:t>
      </w:r>
      <w:r>
        <w:rPr>
          <w:b w:val="0"/>
          <w:spacing w:val="-4"/>
          <w:w w:val="90"/>
          <w:sz w:val="18"/>
        </w:rPr>
        <w:t> </w:t>
      </w:r>
      <w:r>
        <w:rPr>
          <w:b w:val="0"/>
          <w:w w:val="90"/>
          <w:sz w:val="18"/>
        </w:rPr>
        <w:t>Weede</w:t>
      </w:r>
      <w:r>
        <w:rPr>
          <w:b w:val="0"/>
          <w:spacing w:val="-4"/>
          <w:w w:val="90"/>
          <w:sz w:val="18"/>
        </w:rPr>
        <w:t> </w:t>
      </w:r>
      <w:r>
        <w:rPr>
          <w:b w:val="0"/>
          <w:w w:val="90"/>
          <w:sz w:val="18"/>
        </w:rPr>
        <w:t>(see</w:t>
      </w:r>
      <w:r>
        <w:rPr>
          <w:b w:val="0"/>
          <w:spacing w:val="-3"/>
          <w:w w:val="90"/>
          <w:sz w:val="18"/>
        </w:rPr>
        <w:t> </w:t>
      </w:r>
      <w:r>
        <w:rPr>
          <w:b w:val="0"/>
          <w:w w:val="90"/>
          <w:sz w:val="18"/>
        </w:rPr>
        <w:t>note</w:t>
      </w:r>
      <w:r>
        <w:rPr>
          <w:b w:val="0"/>
          <w:spacing w:val="-4"/>
          <w:w w:val="90"/>
          <w:sz w:val="18"/>
        </w:rPr>
        <w:t> </w:t>
      </w:r>
      <w:r>
        <w:rPr>
          <w:b w:val="0"/>
          <w:w w:val="90"/>
          <w:sz w:val="18"/>
        </w:rPr>
        <w:t>27</w:t>
      </w:r>
      <w:r>
        <w:rPr>
          <w:b w:val="0"/>
          <w:spacing w:val="-3"/>
          <w:w w:val="90"/>
          <w:sz w:val="18"/>
        </w:rPr>
        <w:t> </w:t>
      </w:r>
      <w:r>
        <w:rPr>
          <w:b w:val="0"/>
          <w:w w:val="90"/>
          <w:sz w:val="18"/>
        </w:rPr>
        <w:t>above);</w:t>
      </w:r>
      <w:r>
        <w:rPr>
          <w:b w:val="0"/>
          <w:spacing w:val="-4"/>
          <w:w w:val="90"/>
          <w:sz w:val="18"/>
        </w:rPr>
        <w:t> </w:t>
      </w:r>
      <w:r>
        <w:rPr>
          <w:b w:val="0"/>
          <w:w w:val="90"/>
          <w:sz w:val="18"/>
        </w:rPr>
        <w:t>Schock</w:t>
      </w:r>
      <w:r>
        <w:rPr>
          <w:b w:val="0"/>
          <w:spacing w:val="-3"/>
          <w:w w:val="90"/>
          <w:sz w:val="18"/>
        </w:rPr>
        <w:t> </w:t>
      </w:r>
      <w:r>
        <w:rPr>
          <w:b w:val="0"/>
          <w:w w:val="90"/>
          <w:sz w:val="18"/>
        </w:rPr>
        <w:t>(see</w:t>
      </w:r>
      <w:r>
        <w:rPr>
          <w:b w:val="0"/>
          <w:spacing w:val="-4"/>
          <w:w w:val="90"/>
          <w:sz w:val="18"/>
        </w:rPr>
        <w:t> </w:t>
      </w:r>
      <w:r>
        <w:rPr>
          <w:b w:val="0"/>
          <w:w w:val="90"/>
          <w:sz w:val="18"/>
        </w:rPr>
        <w:t>note</w:t>
      </w:r>
      <w:r>
        <w:rPr>
          <w:b w:val="0"/>
          <w:spacing w:val="-3"/>
          <w:w w:val="90"/>
          <w:sz w:val="18"/>
        </w:rPr>
        <w:t> </w:t>
      </w:r>
      <w:r>
        <w:rPr>
          <w:b w:val="0"/>
          <w:w w:val="90"/>
          <w:sz w:val="18"/>
        </w:rPr>
        <w:t>28</w:t>
      </w:r>
      <w:r>
        <w:rPr>
          <w:b w:val="0"/>
          <w:spacing w:val="-4"/>
          <w:w w:val="90"/>
          <w:sz w:val="18"/>
        </w:rPr>
        <w:t> </w:t>
      </w:r>
      <w:r>
        <w:rPr>
          <w:b w:val="0"/>
          <w:spacing w:val="-2"/>
          <w:w w:val="90"/>
          <w:sz w:val="18"/>
        </w:rPr>
        <w:t>above).</w:t>
      </w:r>
    </w:p>
    <w:p>
      <w:pPr>
        <w:pStyle w:val="ListParagraph"/>
        <w:numPr>
          <w:ilvl w:val="0"/>
          <w:numId w:val="1"/>
        </w:numPr>
        <w:tabs>
          <w:tab w:pos="729" w:val="left" w:leader="none"/>
        </w:tabs>
        <w:spacing w:line="225" w:lineRule="auto" w:before="4" w:after="0"/>
        <w:ind w:left="54" w:right="15" w:firstLine="359"/>
        <w:jc w:val="both"/>
        <w:rPr>
          <w:b w:val="0"/>
          <w:sz w:val="18"/>
        </w:rPr>
      </w:pPr>
      <w:r>
        <w:rPr>
          <w:b w:val="0"/>
          <w:w w:val="90"/>
          <w:sz w:val="18"/>
        </w:rPr>
        <w:t>Seymour</w:t>
      </w:r>
      <w:r>
        <w:rPr>
          <w:b w:val="0"/>
          <w:spacing w:val="-2"/>
          <w:w w:val="90"/>
          <w:sz w:val="18"/>
        </w:rPr>
        <w:t> </w:t>
      </w:r>
      <w:r>
        <w:rPr>
          <w:b w:val="0"/>
          <w:w w:val="90"/>
          <w:sz w:val="18"/>
        </w:rPr>
        <w:t>Martin</w:t>
      </w:r>
      <w:r>
        <w:rPr>
          <w:b w:val="0"/>
          <w:spacing w:val="-1"/>
          <w:w w:val="90"/>
          <w:sz w:val="18"/>
        </w:rPr>
        <w:t> </w:t>
      </w:r>
      <w:r>
        <w:rPr>
          <w:b w:val="0"/>
          <w:w w:val="90"/>
          <w:sz w:val="18"/>
        </w:rPr>
        <w:t>Lipset,</w:t>
      </w:r>
      <w:r>
        <w:rPr>
          <w:b w:val="0"/>
          <w:spacing w:val="-1"/>
          <w:w w:val="90"/>
          <w:sz w:val="18"/>
        </w:rPr>
        <w:t> </w:t>
      </w:r>
      <w:r>
        <w:rPr>
          <w:b w:val="0"/>
          <w:w w:val="90"/>
          <w:sz w:val="18"/>
        </w:rPr>
        <w:t>‘‘The</w:t>
      </w:r>
      <w:r>
        <w:rPr>
          <w:b w:val="0"/>
          <w:spacing w:val="-2"/>
          <w:w w:val="90"/>
          <w:sz w:val="18"/>
        </w:rPr>
        <w:t> </w:t>
      </w:r>
      <w:r>
        <w:rPr>
          <w:b w:val="0"/>
          <w:w w:val="90"/>
          <w:sz w:val="18"/>
        </w:rPr>
        <w:t>Social</w:t>
      </w:r>
      <w:r>
        <w:rPr>
          <w:b w:val="0"/>
          <w:spacing w:val="-1"/>
          <w:w w:val="90"/>
          <w:sz w:val="18"/>
        </w:rPr>
        <w:t> </w:t>
      </w:r>
      <w:r>
        <w:rPr>
          <w:b w:val="0"/>
          <w:w w:val="90"/>
          <w:sz w:val="18"/>
        </w:rPr>
        <w:t>Requisites</w:t>
      </w:r>
      <w:r>
        <w:rPr>
          <w:b w:val="0"/>
          <w:spacing w:val="-1"/>
          <w:w w:val="90"/>
          <w:sz w:val="18"/>
        </w:rPr>
        <w:t> </w:t>
      </w:r>
      <w:r>
        <w:rPr>
          <w:b w:val="0"/>
          <w:w w:val="90"/>
          <w:sz w:val="18"/>
        </w:rPr>
        <w:t>of</w:t>
      </w:r>
      <w:r>
        <w:rPr>
          <w:b w:val="0"/>
          <w:spacing w:val="-2"/>
          <w:w w:val="90"/>
          <w:sz w:val="18"/>
        </w:rPr>
        <w:t> </w:t>
      </w:r>
      <w:r>
        <w:rPr>
          <w:b w:val="0"/>
          <w:w w:val="90"/>
          <w:sz w:val="18"/>
        </w:rPr>
        <w:t>Democracy Revisited,’’</w:t>
      </w:r>
      <w:r>
        <w:rPr>
          <w:b w:val="0"/>
          <w:spacing w:val="-1"/>
          <w:w w:val="90"/>
          <w:sz w:val="18"/>
        </w:rPr>
        <w:t> </w:t>
      </w:r>
      <w:r>
        <w:rPr>
          <w:b w:val="0"/>
          <w:i/>
          <w:w w:val="90"/>
          <w:sz w:val="18"/>
        </w:rPr>
        <w:t>American</w:t>
      </w:r>
      <w:r>
        <w:rPr>
          <w:b w:val="0"/>
          <w:i/>
          <w:w w:val="90"/>
          <w:sz w:val="18"/>
        </w:rPr>
        <w:t> </w:t>
      </w:r>
      <w:r>
        <w:rPr>
          <w:b w:val="0"/>
          <w:i/>
          <w:w w:val="85"/>
          <w:sz w:val="18"/>
        </w:rPr>
        <w:t>Sociological Review </w:t>
      </w:r>
      <w:r>
        <w:rPr>
          <w:b w:val="0"/>
          <w:w w:val="85"/>
          <w:sz w:val="18"/>
        </w:rPr>
        <w:t>59 (1994): 1–22; Seymour Martin Lipset and Stein Rokkan, </w:t>
      </w:r>
      <w:r>
        <w:rPr>
          <w:b w:val="0"/>
          <w:i/>
          <w:w w:val="85"/>
          <w:sz w:val="18"/>
        </w:rPr>
        <w:t>Party Systems</w:t>
      </w:r>
      <w:r>
        <w:rPr>
          <w:b w:val="0"/>
          <w:i/>
          <w:w w:val="85"/>
          <w:sz w:val="18"/>
        </w:rPr>
        <w:t> and Voter Alignments </w:t>
      </w:r>
      <w:r>
        <w:rPr>
          <w:b w:val="0"/>
          <w:w w:val="85"/>
          <w:sz w:val="18"/>
        </w:rPr>
        <w:t>(New York: Free Press, 1967); Joseph LaPalombara and Myron Weiner, </w:t>
      </w:r>
      <w:r>
        <w:rPr>
          <w:b w:val="0"/>
          <w:i/>
          <w:w w:val="90"/>
          <w:sz w:val="18"/>
        </w:rPr>
        <w:t>Political</w:t>
      </w:r>
      <w:r>
        <w:rPr>
          <w:b w:val="0"/>
          <w:i/>
          <w:spacing w:val="-5"/>
          <w:w w:val="90"/>
          <w:sz w:val="18"/>
        </w:rPr>
        <w:t> </w:t>
      </w:r>
      <w:r>
        <w:rPr>
          <w:b w:val="0"/>
          <w:i/>
          <w:w w:val="90"/>
          <w:sz w:val="18"/>
        </w:rPr>
        <w:t>Parties</w:t>
      </w:r>
      <w:r>
        <w:rPr>
          <w:b w:val="0"/>
          <w:i/>
          <w:spacing w:val="-5"/>
          <w:w w:val="90"/>
          <w:sz w:val="18"/>
        </w:rPr>
        <w:t> </w:t>
      </w:r>
      <w:r>
        <w:rPr>
          <w:b w:val="0"/>
          <w:i/>
          <w:w w:val="90"/>
          <w:sz w:val="18"/>
        </w:rPr>
        <w:t>and</w:t>
      </w:r>
      <w:r>
        <w:rPr>
          <w:b w:val="0"/>
          <w:i/>
          <w:spacing w:val="-6"/>
          <w:w w:val="90"/>
          <w:sz w:val="18"/>
        </w:rPr>
        <w:t> </w:t>
      </w:r>
      <w:r>
        <w:rPr>
          <w:b w:val="0"/>
          <w:i/>
          <w:w w:val="90"/>
          <w:sz w:val="18"/>
        </w:rPr>
        <w:t>Political</w:t>
      </w:r>
      <w:r>
        <w:rPr>
          <w:b w:val="0"/>
          <w:i/>
          <w:spacing w:val="-5"/>
          <w:w w:val="90"/>
          <w:sz w:val="18"/>
        </w:rPr>
        <w:t> </w:t>
      </w:r>
      <w:r>
        <w:rPr>
          <w:b w:val="0"/>
          <w:i/>
          <w:w w:val="90"/>
          <w:sz w:val="18"/>
        </w:rPr>
        <w:t>Development</w:t>
      </w:r>
      <w:r>
        <w:rPr>
          <w:b w:val="0"/>
          <w:i/>
          <w:spacing w:val="-5"/>
          <w:w w:val="90"/>
          <w:sz w:val="18"/>
        </w:rPr>
        <w:t> </w:t>
      </w:r>
      <w:r>
        <w:rPr>
          <w:b w:val="0"/>
          <w:w w:val="90"/>
          <w:sz w:val="18"/>
        </w:rPr>
        <w:t>(Princeton,</w:t>
      </w:r>
      <w:r>
        <w:rPr>
          <w:b w:val="0"/>
          <w:spacing w:val="-9"/>
          <w:w w:val="90"/>
          <w:sz w:val="18"/>
        </w:rPr>
        <w:t> </w:t>
      </w:r>
      <w:r>
        <w:rPr>
          <w:b w:val="0"/>
          <w:w w:val="90"/>
          <w:sz w:val="18"/>
        </w:rPr>
        <w:t>NJ:</w:t>
      </w:r>
      <w:r>
        <w:rPr>
          <w:b w:val="0"/>
          <w:spacing w:val="-8"/>
          <w:w w:val="90"/>
          <w:sz w:val="18"/>
        </w:rPr>
        <w:t> </w:t>
      </w:r>
      <w:r>
        <w:rPr>
          <w:b w:val="0"/>
          <w:w w:val="90"/>
          <w:sz w:val="18"/>
        </w:rPr>
        <w:t>Princeton</w:t>
      </w:r>
      <w:r>
        <w:rPr>
          <w:b w:val="0"/>
          <w:spacing w:val="-9"/>
          <w:w w:val="90"/>
          <w:sz w:val="18"/>
        </w:rPr>
        <w:t> </w:t>
      </w:r>
      <w:r>
        <w:rPr>
          <w:b w:val="0"/>
          <w:w w:val="90"/>
          <w:sz w:val="18"/>
        </w:rPr>
        <w:t>University</w:t>
      </w:r>
      <w:r>
        <w:rPr>
          <w:b w:val="0"/>
          <w:spacing w:val="-9"/>
          <w:w w:val="90"/>
          <w:sz w:val="18"/>
        </w:rPr>
        <w:t> </w:t>
      </w:r>
      <w:r>
        <w:rPr>
          <w:b w:val="0"/>
          <w:w w:val="90"/>
          <w:sz w:val="18"/>
        </w:rPr>
        <w:t>Press,</w:t>
      </w:r>
      <w:r>
        <w:rPr>
          <w:b w:val="0"/>
          <w:spacing w:val="-7"/>
          <w:w w:val="90"/>
          <w:sz w:val="18"/>
        </w:rPr>
        <w:t> </w:t>
      </w:r>
      <w:r>
        <w:rPr>
          <w:b w:val="0"/>
          <w:w w:val="90"/>
          <w:sz w:val="18"/>
        </w:rPr>
        <w:t>1966).</w:t>
      </w:r>
    </w:p>
    <w:p>
      <w:pPr>
        <w:pStyle w:val="ListParagraph"/>
        <w:numPr>
          <w:ilvl w:val="0"/>
          <w:numId w:val="1"/>
        </w:numPr>
        <w:tabs>
          <w:tab w:pos="729" w:val="left" w:leader="none"/>
        </w:tabs>
        <w:spacing w:line="225" w:lineRule="auto" w:before="2" w:after="0"/>
        <w:ind w:left="54" w:right="15" w:firstLine="359"/>
        <w:jc w:val="both"/>
        <w:rPr>
          <w:b w:val="0"/>
          <w:sz w:val="18"/>
        </w:rPr>
      </w:pPr>
      <w:r>
        <w:rPr>
          <w:b w:val="0"/>
          <w:w w:val="95"/>
          <w:sz w:val="18"/>
        </w:rPr>
        <w:t>See</w:t>
      </w:r>
      <w:r>
        <w:rPr>
          <w:b w:val="0"/>
          <w:spacing w:val="-11"/>
          <w:w w:val="95"/>
          <w:sz w:val="18"/>
        </w:rPr>
        <w:t> </w:t>
      </w:r>
      <w:r>
        <w:rPr>
          <w:b w:val="0"/>
          <w:w w:val="95"/>
          <w:sz w:val="18"/>
        </w:rPr>
        <w:t>Anthony</w:t>
      </w:r>
      <w:r>
        <w:rPr>
          <w:b w:val="0"/>
          <w:spacing w:val="-11"/>
          <w:w w:val="95"/>
          <w:sz w:val="18"/>
        </w:rPr>
        <w:t> </w:t>
      </w:r>
      <w:r>
        <w:rPr>
          <w:b w:val="0"/>
          <w:w w:val="95"/>
          <w:sz w:val="18"/>
        </w:rPr>
        <w:t>Downs,</w:t>
      </w:r>
      <w:r>
        <w:rPr>
          <w:b w:val="0"/>
          <w:spacing w:val="-11"/>
          <w:w w:val="95"/>
          <w:sz w:val="18"/>
        </w:rPr>
        <w:t> </w:t>
      </w:r>
      <w:r>
        <w:rPr>
          <w:b w:val="0"/>
          <w:i/>
          <w:w w:val="95"/>
          <w:sz w:val="18"/>
        </w:rPr>
        <w:t>An</w:t>
      </w:r>
      <w:r>
        <w:rPr>
          <w:b w:val="0"/>
          <w:i/>
          <w:spacing w:val="-8"/>
          <w:w w:val="95"/>
          <w:sz w:val="18"/>
        </w:rPr>
        <w:t> </w:t>
      </w:r>
      <w:r>
        <w:rPr>
          <w:b w:val="0"/>
          <w:i/>
          <w:w w:val="95"/>
          <w:sz w:val="18"/>
        </w:rPr>
        <w:t>Economic</w:t>
      </w:r>
      <w:r>
        <w:rPr>
          <w:b w:val="0"/>
          <w:i/>
          <w:spacing w:val="-7"/>
          <w:w w:val="95"/>
          <w:sz w:val="18"/>
        </w:rPr>
        <w:t> </w:t>
      </w:r>
      <w:r>
        <w:rPr>
          <w:b w:val="0"/>
          <w:i/>
          <w:w w:val="95"/>
          <w:sz w:val="18"/>
        </w:rPr>
        <w:t>Theory</w:t>
      </w:r>
      <w:r>
        <w:rPr>
          <w:b w:val="0"/>
          <w:i/>
          <w:spacing w:val="-8"/>
          <w:w w:val="95"/>
          <w:sz w:val="18"/>
        </w:rPr>
        <w:t> </w:t>
      </w:r>
      <w:r>
        <w:rPr>
          <w:b w:val="0"/>
          <w:i/>
          <w:w w:val="95"/>
          <w:sz w:val="18"/>
        </w:rPr>
        <w:t>of</w:t>
      </w:r>
      <w:r>
        <w:rPr>
          <w:b w:val="0"/>
          <w:i/>
          <w:spacing w:val="-7"/>
          <w:w w:val="95"/>
          <w:sz w:val="18"/>
        </w:rPr>
        <w:t> </w:t>
      </w:r>
      <w:r>
        <w:rPr>
          <w:b w:val="0"/>
          <w:i/>
          <w:w w:val="95"/>
          <w:sz w:val="18"/>
        </w:rPr>
        <w:t>Democracy</w:t>
      </w:r>
      <w:r>
        <w:rPr>
          <w:b w:val="0"/>
          <w:i/>
          <w:spacing w:val="-7"/>
          <w:w w:val="95"/>
          <w:sz w:val="18"/>
        </w:rPr>
        <w:t> </w:t>
      </w:r>
      <w:r>
        <w:rPr>
          <w:b w:val="0"/>
          <w:w w:val="95"/>
          <w:sz w:val="18"/>
        </w:rPr>
        <w:t>(New</w:t>
      </w:r>
      <w:r>
        <w:rPr>
          <w:b w:val="0"/>
          <w:spacing w:val="-11"/>
          <w:w w:val="95"/>
          <w:sz w:val="18"/>
        </w:rPr>
        <w:t> </w:t>
      </w:r>
      <w:r>
        <w:rPr>
          <w:b w:val="0"/>
          <w:w w:val="95"/>
          <w:sz w:val="18"/>
        </w:rPr>
        <w:t>York:</w:t>
      </w:r>
      <w:r>
        <w:rPr>
          <w:b w:val="0"/>
          <w:spacing w:val="-11"/>
          <w:w w:val="95"/>
          <w:sz w:val="18"/>
        </w:rPr>
        <w:t> </w:t>
      </w:r>
      <w:r>
        <w:rPr>
          <w:b w:val="0"/>
          <w:w w:val="95"/>
          <w:sz w:val="18"/>
        </w:rPr>
        <w:t>Harper</w:t>
      </w:r>
      <w:r>
        <w:rPr>
          <w:b w:val="0"/>
          <w:spacing w:val="-11"/>
          <w:w w:val="95"/>
          <w:sz w:val="18"/>
        </w:rPr>
        <w:t> </w:t>
      </w:r>
      <w:r>
        <w:rPr>
          <w:b w:val="0"/>
          <w:w w:val="95"/>
          <w:sz w:val="18"/>
        </w:rPr>
        <w:t>and </w:t>
      </w:r>
      <w:r>
        <w:rPr>
          <w:b w:val="0"/>
          <w:w w:val="90"/>
          <w:sz w:val="18"/>
        </w:rPr>
        <w:t>Row, 1957). The philosophical hegemony of the social cleavage theorists’ preferences for the two-party system of the United States or Great Britain as a more stable alternative to </w:t>
      </w:r>
      <w:r>
        <w:rPr>
          <w:b w:val="0"/>
          <w:w w:val="85"/>
          <w:sz w:val="18"/>
        </w:rPr>
        <w:t>the multiparty system of France and Italy was such that the American Political Science Associ-</w:t>
      </w:r>
      <w:r>
        <w:rPr>
          <w:b w:val="0"/>
          <w:w w:val="90"/>
          <w:sz w:val="18"/>
        </w:rPr>
        <w:t>ation formally endorsed it in 1950. See American Political Science Association, ‘‘Toward a More Responsible Two-Party System,’’ </w:t>
      </w:r>
      <w:r>
        <w:rPr>
          <w:b w:val="0"/>
          <w:i/>
          <w:w w:val="90"/>
          <w:sz w:val="18"/>
        </w:rPr>
        <w:t>American Political Science Review </w:t>
      </w:r>
      <w:r>
        <w:rPr>
          <w:b w:val="0"/>
          <w:w w:val="90"/>
          <w:sz w:val="18"/>
        </w:rPr>
        <w:t>44, no. 3 (1950).</w:t>
      </w:r>
    </w:p>
    <w:p>
      <w:pPr>
        <w:pStyle w:val="ListParagraph"/>
        <w:numPr>
          <w:ilvl w:val="0"/>
          <w:numId w:val="1"/>
        </w:numPr>
        <w:tabs>
          <w:tab w:pos="729" w:val="left" w:leader="none"/>
        </w:tabs>
        <w:spacing w:line="225" w:lineRule="auto" w:before="3" w:after="0"/>
        <w:ind w:left="54" w:right="15" w:firstLine="359"/>
        <w:jc w:val="both"/>
        <w:rPr>
          <w:b w:val="0"/>
          <w:sz w:val="18"/>
        </w:rPr>
      </w:pPr>
      <w:r>
        <w:rPr>
          <w:b w:val="0"/>
          <w:spacing w:val="-2"/>
          <w:sz w:val="18"/>
        </w:rPr>
        <w:t>Robert</w:t>
      </w:r>
      <w:r>
        <w:rPr>
          <w:b w:val="0"/>
          <w:spacing w:val="-9"/>
          <w:sz w:val="18"/>
        </w:rPr>
        <w:t> </w:t>
      </w:r>
      <w:r>
        <w:rPr>
          <w:b w:val="0"/>
          <w:spacing w:val="-2"/>
          <w:sz w:val="18"/>
        </w:rPr>
        <w:t>W.</w:t>
      </w:r>
      <w:r>
        <w:rPr>
          <w:b w:val="0"/>
          <w:spacing w:val="-9"/>
          <w:sz w:val="18"/>
        </w:rPr>
        <w:t> </w:t>
      </w:r>
      <w:r>
        <w:rPr>
          <w:b w:val="0"/>
          <w:spacing w:val="-2"/>
          <w:sz w:val="18"/>
        </w:rPr>
        <w:t>Jackman</w:t>
      </w:r>
      <w:r>
        <w:rPr>
          <w:b w:val="0"/>
          <w:spacing w:val="-9"/>
          <w:sz w:val="18"/>
        </w:rPr>
        <w:t> </w:t>
      </w:r>
      <w:r>
        <w:rPr>
          <w:b w:val="0"/>
          <w:spacing w:val="-2"/>
          <w:sz w:val="18"/>
        </w:rPr>
        <w:t>and</w:t>
      </w:r>
      <w:r>
        <w:rPr>
          <w:b w:val="0"/>
          <w:spacing w:val="-9"/>
          <w:sz w:val="18"/>
        </w:rPr>
        <w:t> </w:t>
      </w:r>
      <w:r>
        <w:rPr>
          <w:b w:val="0"/>
          <w:spacing w:val="-2"/>
          <w:sz w:val="18"/>
        </w:rPr>
        <w:t>Karin</w:t>
      </w:r>
      <w:r>
        <w:rPr>
          <w:b w:val="0"/>
          <w:spacing w:val="-9"/>
          <w:sz w:val="18"/>
        </w:rPr>
        <w:t> </w:t>
      </w:r>
      <w:r>
        <w:rPr>
          <w:b w:val="0"/>
          <w:spacing w:val="-2"/>
          <w:sz w:val="18"/>
        </w:rPr>
        <w:t>Volpert,</w:t>
      </w:r>
      <w:r>
        <w:rPr>
          <w:b w:val="0"/>
          <w:spacing w:val="-8"/>
          <w:sz w:val="18"/>
        </w:rPr>
        <w:t> </w:t>
      </w:r>
      <w:r>
        <w:rPr>
          <w:b w:val="0"/>
          <w:spacing w:val="-2"/>
          <w:sz w:val="18"/>
        </w:rPr>
        <w:t>‘‘Conditions</w:t>
      </w:r>
      <w:r>
        <w:rPr>
          <w:b w:val="0"/>
          <w:spacing w:val="-9"/>
          <w:sz w:val="18"/>
        </w:rPr>
        <w:t> </w:t>
      </w:r>
      <w:r>
        <w:rPr>
          <w:b w:val="0"/>
          <w:spacing w:val="-2"/>
          <w:sz w:val="18"/>
        </w:rPr>
        <w:t>Favouring</w:t>
      </w:r>
      <w:r>
        <w:rPr>
          <w:b w:val="0"/>
          <w:spacing w:val="-9"/>
          <w:sz w:val="18"/>
        </w:rPr>
        <w:t> </w:t>
      </w:r>
      <w:r>
        <w:rPr>
          <w:b w:val="0"/>
          <w:spacing w:val="-2"/>
          <w:sz w:val="18"/>
        </w:rPr>
        <w:t>Parties</w:t>
      </w:r>
      <w:r>
        <w:rPr>
          <w:b w:val="0"/>
          <w:spacing w:val="-9"/>
          <w:sz w:val="18"/>
        </w:rPr>
        <w:t> </w:t>
      </w:r>
      <w:r>
        <w:rPr>
          <w:b w:val="0"/>
          <w:spacing w:val="-2"/>
          <w:sz w:val="18"/>
        </w:rPr>
        <w:t>of</w:t>
      </w:r>
      <w:r>
        <w:rPr>
          <w:b w:val="0"/>
          <w:spacing w:val="-9"/>
          <w:sz w:val="18"/>
        </w:rPr>
        <w:t> </w:t>
      </w:r>
      <w:r>
        <w:rPr>
          <w:b w:val="0"/>
          <w:spacing w:val="-2"/>
          <w:sz w:val="18"/>
        </w:rPr>
        <w:t>the </w:t>
      </w:r>
      <w:r>
        <w:rPr>
          <w:b w:val="0"/>
          <w:spacing w:val="-4"/>
          <w:sz w:val="18"/>
        </w:rPr>
        <w:t>Extreme</w:t>
      </w:r>
      <w:r>
        <w:rPr>
          <w:b w:val="0"/>
          <w:spacing w:val="-11"/>
          <w:sz w:val="18"/>
        </w:rPr>
        <w:t> </w:t>
      </w:r>
      <w:r>
        <w:rPr>
          <w:b w:val="0"/>
          <w:spacing w:val="-4"/>
          <w:sz w:val="18"/>
        </w:rPr>
        <w:t>Right</w:t>
      </w:r>
      <w:r>
        <w:rPr>
          <w:b w:val="0"/>
          <w:spacing w:val="-10"/>
          <w:sz w:val="18"/>
        </w:rPr>
        <w:t> </w:t>
      </w:r>
      <w:r>
        <w:rPr>
          <w:b w:val="0"/>
          <w:spacing w:val="-4"/>
          <w:sz w:val="18"/>
        </w:rPr>
        <w:t>in</w:t>
      </w:r>
      <w:r>
        <w:rPr>
          <w:b w:val="0"/>
          <w:spacing w:val="-11"/>
          <w:sz w:val="18"/>
        </w:rPr>
        <w:t> </w:t>
      </w:r>
      <w:r>
        <w:rPr>
          <w:b w:val="0"/>
          <w:spacing w:val="-4"/>
          <w:sz w:val="18"/>
        </w:rPr>
        <w:t>Western</w:t>
      </w:r>
      <w:r>
        <w:rPr>
          <w:b w:val="0"/>
          <w:spacing w:val="-10"/>
          <w:sz w:val="18"/>
        </w:rPr>
        <w:t> </w:t>
      </w:r>
      <w:r>
        <w:rPr>
          <w:b w:val="0"/>
          <w:spacing w:val="-4"/>
          <w:sz w:val="18"/>
        </w:rPr>
        <w:t>Europe,’’</w:t>
      </w:r>
      <w:r>
        <w:rPr>
          <w:b w:val="0"/>
          <w:spacing w:val="-10"/>
          <w:sz w:val="18"/>
        </w:rPr>
        <w:t> </w:t>
      </w:r>
      <w:r>
        <w:rPr>
          <w:b w:val="0"/>
          <w:i/>
          <w:spacing w:val="-4"/>
          <w:sz w:val="18"/>
        </w:rPr>
        <w:t>British</w:t>
      </w:r>
      <w:r>
        <w:rPr>
          <w:b w:val="0"/>
          <w:i/>
          <w:spacing w:val="-10"/>
          <w:sz w:val="18"/>
        </w:rPr>
        <w:t> </w:t>
      </w:r>
      <w:r>
        <w:rPr>
          <w:b w:val="0"/>
          <w:i/>
          <w:spacing w:val="-4"/>
          <w:sz w:val="18"/>
        </w:rPr>
        <w:t>Journal</w:t>
      </w:r>
      <w:r>
        <w:rPr>
          <w:b w:val="0"/>
          <w:i/>
          <w:spacing w:val="-9"/>
          <w:sz w:val="18"/>
        </w:rPr>
        <w:t> </w:t>
      </w:r>
      <w:r>
        <w:rPr>
          <w:b w:val="0"/>
          <w:i/>
          <w:spacing w:val="-4"/>
          <w:sz w:val="18"/>
        </w:rPr>
        <w:t>of</w:t>
      </w:r>
      <w:r>
        <w:rPr>
          <w:b w:val="0"/>
          <w:i/>
          <w:spacing w:val="-10"/>
          <w:sz w:val="18"/>
        </w:rPr>
        <w:t> </w:t>
      </w:r>
      <w:r>
        <w:rPr>
          <w:b w:val="0"/>
          <w:i/>
          <w:spacing w:val="-4"/>
          <w:sz w:val="18"/>
        </w:rPr>
        <w:t>Political</w:t>
      </w:r>
      <w:r>
        <w:rPr>
          <w:b w:val="0"/>
          <w:i/>
          <w:spacing w:val="-9"/>
          <w:sz w:val="18"/>
        </w:rPr>
        <w:t> </w:t>
      </w:r>
      <w:r>
        <w:rPr>
          <w:b w:val="0"/>
          <w:i/>
          <w:spacing w:val="-4"/>
          <w:sz w:val="18"/>
        </w:rPr>
        <w:t>Science</w:t>
      </w:r>
      <w:r>
        <w:rPr>
          <w:b w:val="0"/>
          <w:i/>
          <w:spacing w:val="-10"/>
          <w:sz w:val="18"/>
        </w:rPr>
        <w:t> </w:t>
      </w:r>
      <w:r>
        <w:rPr>
          <w:b w:val="0"/>
          <w:spacing w:val="-4"/>
          <w:sz w:val="18"/>
        </w:rPr>
        <w:t>26,</w:t>
      </w:r>
      <w:r>
        <w:rPr>
          <w:b w:val="0"/>
          <w:spacing w:val="-10"/>
          <w:sz w:val="18"/>
        </w:rPr>
        <w:t> </w:t>
      </w:r>
      <w:r>
        <w:rPr>
          <w:b w:val="0"/>
          <w:spacing w:val="-4"/>
          <w:sz w:val="18"/>
        </w:rPr>
        <w:t>no.</w:t>
      </w:r>
      <w:r>
        <w:rPr>
          <w:b w:val="0"/>
          <w:spacing w:val="-11"/>
          <w:sz w:val="18"/>
        </w:rPr>
        <w:t> </w:t>
      </w:r>
      <w:r>
        <w:rPr>
          <w:b w:val="0"/>
          <w:spacing w:val="-4"/>
          <w:sz w:val="18"/>
        </w:rPr>
        <w:t>4</w:t>
      </w:r>
      <w:r>
        <w:rPr>
          <w:b w:val="0"/>
          <w:spacing w:val="-10"/>
          <w:sz w:val="18"/>
        </w:rPr>
        <w:t> </w:t>
      </w:r>
      <w:r>
        <w:rPr>
          <w:b w:val="0"/>
          <w:spacing w:val="-4"/>
          <w:sz w:val="18"/>
        </w:rPr>
        <w:t>(1996): </w:t>
      </w:r>
      <w:r>
        <w:rPr>
          <w:b w:val="0"/>
          <w:w w:val="90"/>
          <w:sz w:val="18"/>
        </w:rPr>
        <w:t>501–521; Mancur Olson, </w:t>
      </w:r>
      <w:r>
        <w:rPr>
          <w:b w:val="0"/>
          <w:i/>
          <w:w w:val="90"/>
          <w:sz w:val="18"/>
        </w:rPr>
        <w:t>The Rise and Decline of Nations </w:t>
      </w:r>
      <w:r>
        <w:rPr>
          <w:b w:val="0"/>
          <w:w w:val="90"/>
          <w:sz w:val="18"/>
        </w:rPr>
        <w:t>(New Haven, CT: Yale University </w:t>
      </w:r>
      <w:r>
        <w:rPr>
          <w:b w:val="0"/>
          <w:spacing w:val="-2"/>
          <w:sz w:val="18"/>
        </w:rPr>
        <w:t>Press,</w:t>
      </w:r>
      <w:r>
        <w:rPr>
          <w:b w:val="0"/>
          <w:spacing w:val="-15"/>
          <w:sz w:val="18"/>
        </w:rPr>
        <w:t> </w:t>
      </w:r>
      <w:r>
        <w:rPr>
          <w:b w:val="0"/>
          <w:spacing w:val="-2"/>
          <w:sz w:val="18"/>
        </w:rPr>
        <w:t>1982);</w:t>
      </w:r>
      <w:r>
        <w:rPr>
          <w:b w:val="0"/>
          <w:spacing w:val="-12"/>
          <w:sz w:val="18"/>
        </w:rPr>
        <w:t> </w:t>
      </w:r>
      <w:r>
        <w:rPr>
          <w:b w:val="0"/>
          <w:spacing w:val="-2"/>
          <w:sz w:val="18"/>
        </w:rPr>
        <w:t>Giovanni</w:t>
      </w:r>
      <w:r>
        <w:rPr>
          <w:b w:val="0"/>
          <w:spacing w:val="-13"/>
          <w:sz w:val="18"/>
        </w:rPr>
        <w:t> </w:t>
      </w:r>
      <w:r>
        <w:rPr>
          <w:b w:val="0"/>
          <w:spacing w:val="-2"/>
          <w:sz w:val="18"/>
        </w:rPr>
        <w:t>Sartori,</w:t>
      </w:r>
      <w:r>
        <w:rPr>
          <w:b w:val="0"/>
          <w:spacing w:val="-12"/>
          <w:sz w:val="18"/>
        </w:rPr>
        <w:t> </w:t>
      </w:r>
      <w:r>
        <w:rPr>
          <w:b w:val="0"/>
          <w:i/>
          <w:spacing w:val="-2"/>
          <w:sz w:val="18"/>
        </w:rPr>
        <w:t>Parties</w:t>
      </w:r>
      <w:r>
        <w:rPr>
          <w:b w:val="0"/>
          <w:i/>
          <w:spacing w:val="-12"/>
          <w:sz w:val="18"/>
        </w:rPr>
        <w:t> </w:t>
      </w:r>
      <w:r>
        <w:rPr>
          <w:b w:val="0"/>
          <w:i/>
          <w:spacing w:val="-2"/>
          <w:sz w:val="18"/>
        </w:rPr>
        <w:t>and</w:t>
      </w:r>
      <w:r>
        <w:rPr>
          <w:b w:val="0"/>
          <w:i/>
          <w:spacing w:val="-11"/>
          <w:sz w:val="18"/>
        </w:rPr>
        <w:t> </w:t>
      </w:r>
      <w:r>
        <w:rPr>
          <w:b w:val="0"/>
          <w:i/>
          <w:spacing w:val="-2"/>
          <w:sz w:val="18"/>
        </w:rPr>
        <w:t>Party</w:t>
      </w:r>
      <w:r>
        <w:rPr>
          <w:b w:val="0"/>
          <w:i/>
          <w:spacing w:val="-12"/>
          <w:sz w:val="18"/>
        </w:rPr>
        <w:t> </w:t>
      </w:r>
      <w:r>
        <w:rPr>
          <w:b w:val="0"/>
          <w:i/>
          <w:spacing w:val="-2"/>
          <w:sz w:val="18"/>
        </w:rPr>
        <w:t>Systems:</w:t>
      </w:r>
      <w:r>
        <w:rPr>
          <w:b w:val="0"/>
          <w:i/>
          <w:spacing w:val="-11"/>
          <w:sz w:val="18"/>
        </w:rPr>
        <w:t> </w:t>
      </w:r>
      <w:r>
        <w:rPr>
          <w:b w:val="0"/>
          <w:i/>
          <w:spacing w:val="-2"/>
          <w:sz w:val="18"/>
        </w:rPr>
        <w:t>A</w:t>
      </w:r>
      <w:r>
        <w:rPr>
          <w:b w:val="0"/>
          <w:i/>
          <w:spacing w:val="-12"/>
          <w:sz w:val="18"/>
        </w:rPr>
        <w:t> </w:t>
      </w:r>
      <w:r>
        <w:rPr>
          <w:b w:val="0"/>
          <w:i/>
          <w:spacing w:val="-2"/>
          <w:sz w:val="18"/>
        </w:rPr>
        <w:t>Framework</w:t>
      </w:r>
      <w:r>
        <w:rPr>
          <w:b w:val="0"/>
          <w:i/>
          <w:spacing w:val="-11"/>
          <w:sz w:val="18"/>
        </w:rPr>
        <w:t> </w:t>
      </w:r>
      <w:r>
        <w:rPr>
          <w:b w:val="0"/>
          <w:i/>
          <w:spacing w:val="-2"/>
          <w:sz w:val="18"/>
        </w:rPr>
        <w:t>for</w:t>
      </w:r>
      <w:r>
        <w:rPr>
          <w:b w:val="0"/>
          <w:i/>
          <w:spacing w:val="-11"/>
          <w:sz w:val="18"/>
        </w:rPr>
        <w:t> </w:t>
      </w:r>
      <w:r>
        <w:rPr>
          <w:b w:val="0"/>
          <w:i/>
          <w:spacing w:val="-2"/>
          <w:sz w:val="18"/>
        </w:rPr>
        <w:t>Analysis</w:t>
      </w:r>
      <w:r>
        <w:rPr>
          <w:b w:val="0"/>
          <w:i/>
          <w:spacing w:val="-2"/>
          <w:sz w:val="18"/>
        </w:rPr>
        <w:t> </w:t>
      </w:r>
      <w:r>
        <w:rPr>
          <w:b w:val="0"/>
          <w:spacing w:val="-4"/>
          <w:sz w:val="18"/>
        </w:rPr>
        <w:t>(Cambridge,</w:t>
      </w:r>
      <w:r>
        <w:rPr>
          <w:b w:val="0"/>
          <w:spacing w:val="-4"/>
          <w:sz w:val="18"/>
        </w:rPr>
        <w:t> UK:</w:t>
      </w:r>
      <w:r>
        <w:rPr>
          <w:b w:val="0"/>
          <w:spacing w:val="-5"/>
          <w:sz w:val="18"/>
        </w:rPr>
        <w:t> </w:t>
      </w:r>
      <w:r>
        <w:rPr>
          <w:b w:val="0"/>
          <w:spacing w:val="-4"/>
          <w:sz w:val="18"/>
        </w:rPr>
        <w:t>Cambridge</w:t>
      </w:r>
      <w:r>
        <w:rPr>
          <w:b w:val="0"/>
          <w:spacing w:val="-4"/>
          <w:sz w:val="18"/>
        </w:rPr>
        <w:t> University</w:t>
      </w:r>
      <w:r>
        <w:rPr>
          <w:b w:val="0"/>
          <w:spacing w:val="-4"/>
          <w:sz w:val="18"/>
        </w:rPr>
        <w:t> Press,</w:t>
      </w:r>
      <w:r>
        <w:rPr>
          <w:b w:val="0"/>
          <w:spacing w:val="-5"/>
          <w:sz w:val="18"/>
        </w:rPr>
        <w:t> </w:t>
      </w:r>
      <w:r>
        <w:rPr>
          <w:b w:val="0"/>
          <w:spacing w:val="-4"/>
          <w:sz w:val="18"/>
        </w:rPr>
        <w:t>1976);</w:t>
      </w:r>
      <w:r>
        <w:rPr>
          <w:b w:val="0"/>
          <w:spacing w:val="-4"/>
          <w:sz w:val="18"/>
        </w:rPr>
        <w:t> Leon</w:t>
      </w:r>
      <w:r>
        <w:rPr>
          <w:b w:val="0"/>
          <w:spacing w:val="-5"/>
          <w:sz w:val="18"/>
        </w:rPr>
        <w:t> </w:t>
      </w:r>
      <w:r>
        <w:rPr>
          <w:b w:val="0"/>
          <w:spacing w:val="-4"/>
          <w:sz w:val="18"/>
        </w:rPr>
        <w:t>Epstein,</w:t>
      </w:r>
      <w:r>
        <w:rPr>
          <w:b w:val="0"/>
          <w:spacing w:val="-4"/>
          <w:sz w:val="18"/>
        </w:rPr>
        <w:t> </w:t>
      </w:r>
      <w:r>
        <w:rPr>
          <w:b w:val="0"/>
          <w:i/>
          <w:spacing w:val="-4"/>
          <w:sz w:val="18"/>
        </w:rPr>
        <w:t>Political</w:t>
      </w:r>
      <w:r>
        <w:rPr>
          <w:b w:val="0"/>
          <w:i/>
          <w:spacing w:val="-4"/>
          <w:sz w:val="18"/>
        </w:rPr>
        <w:t> Parties</w:t>
      </w:r>
      <w:r>
        <w:rPr>
          <w:b w:val="0"/>
          <w:i/>
          <w:spacing w:val="-4"/>
          <w:sz w:val="18"/>
        </w:rPr>
        <w:t> in</w:t>
      </w:r>
      <w:r>
        <w:rPr>
          <w:b w:val="0"/>
          <w:i/>
          <w:spacing w:val="-4"/>
          <w:sz w:val="18"/>
        </w:rPr>
        <w:t> Western</w:t>
      </w:r>
      <w:r>
        <w:rPr>
          <w:b w:val="0"/>
          <w:i/>
          <w:spacing w:val="-10"/>
          <w:sz w:val="18"/>
        </w:rPr>
        <w:t> </w:t>
      </w:r>
      <w:r>
        <w:rPr>
          <w:b w:val="0"/>
          <w:i/>
          <w:spacing w:val="-4"/>
          <w:sz w:val="18"/>
        </w:rPr>
        <w:t>Democracies</w:t>
      </w:r>
      <w:r>
        <w:rPr>
          <w:b w:val="0"/>
          <w:i/>
          <w:spacing w:val="-9"/>
          <w:sz w:val="18"/>
        </w:rPr>
        <w:t> </w:t>
      </w:r>
      <w:r>
        <w:rPr>
          <w:b w:val="0"/>
          <w:spacing w:val="-4"/>
          <w:sz w:val="18"/>
        </w:rPr>
        <w:t>(New</w:t>
      </w:r>
      <w:r>
        <w:rPr>
          <w:b w:val="0"/>
          <w:spacing w:val="-11"/>
          <w:sz w:val="18"/>
        </w:rPr>
        <w:t> </w:t>
      </w:r>
      <w:r>
        <w:rPr>
          <w:b w:val="0"/>
          <w:spacing w:val="-4"/>
          <w:sz w:val="18"/>
        </w:rPr>
        <w:t>York:</w:t>
      </w:r>
      <w:r>
        <w:rPr>
          <w:b w:val="0"/>
          <w:spacing w:val="-10"/>
          <w:sz w:val="18"/>
        </w:rPr>
        <w:t> </w:t>
      </w:r>
      <w:r>
        <w:rPr>
          <w:b w:val="0"/>
          <w:spacing w:val="-4"/>
          <w:sz w:val="18"/>
        </w:rPr>
        <w:t>Prager,</w:t>
      </w:r>
      <w:r>
        <w:rPr>
          <w:b w:val="0"/>
          <w:spacing w:val="-11"/>
          <w:sz w:val="18"/>
        </w:rPr>
        <w:t> </w:t>
      </w:r>
      <w:r>
        <w:rPr>
          <w:b w:val="0"/>
          <w:spacing w:val="-4"/>
          <w:sz w:val="18"/>
        </w:rPr>
        <w:t>1967).</w:t>
      </w:r>
    </w:p>
    <w:p>
      <w:pPr>
        <w:pStyle w:val="ListParagraph"/>
        <w:numPr>
          <w:ilvl w:val="0"/>
          <w:numId w:val="1"/>
        </w:numPr>
        <w:tabs>
          <w:tab w:pos="729" w:val="left" w:leader="none"/>
        </w:tabs>
        <w:spacing w:line="225" w:lineRule="auto" w:before="3" w:after="0"/>
        <w:ind w:left="54" w:right="16" w:firstLine="359"/>
        <w:jc w:val="both"/>
        <w:rPr>
          <w:b w:val="0"/>
          <w:sz w:val="18"/>
        </w:rPr>
      </w:pPr>
      <w:r>
        <w:rPr>
          <w:b w:val="0"/>
          <w:w w:val="90"/>
          <w:sz w:val="18"/>
        </w:rPr>
        <w:t>Note that the definition of ‘‘noncombatant’’ used by the U.S. Department of State </w:t>
      </w:r>
      <w:r>
        <w:rPr>
          <w:b w:val="0"/>
          <w:spacing w:val="-2"/>
          <w:w w:val="90"/>
          <w:sz w:val="18"/>
        </w:rPr>
        <w:t>includes, in addition</w:t>
      </w:r>
      <w:r>
        <w:rPr>
          <w:b w:val="0"/>
          <w:spacing w:val="-3"/>
          <w:w w:val="90"/>
          <w:sz w:val="18"/>
        </w:rPr>
        <w:t> </w:t>
      </w:r>
      <w:r>
        <w:rPr>
          <w:b w:val="0"/>
          <w:spacing w:val="-2"/>
          <w:w w:val="90"/>
          <w:sz w:val="18"/>
        </w:rPr>
        <w:t>to civilians, military personnel who are</w:t>
      </w:r>
      <w:r>
        <w:rPr>
          <w:b w:val="0"/>
          <w:spacing w:val="-3"/>
          <w:w w:val="90"/>
          <w:sz w:val="18"/>
        </w:rPr>
        <w:t> </w:t>
      </w:r>
      <w:r>
        <w:rPr>
          <w:b w:val="0"/>
          <w:spacing w:val="-2"/>
          <w:w w:val="90"/>
          <w:sz w:val="18"/>
        </w:rPr>
        <w:t>either not armed or</w:t>
      </w:r>
      <w:r>
        <w:rPr>
          <w:b w:val="0"/>
          <w:spacing w:val="-3"/>
          <w:w w:val="90"/>
          <w:sz w:val="18"/>
        </w:rPr>
        <w:t> </w:t>
      </w:r>
      <w:r>
        <w:rPr>
          <w:b w:val="0"/>
          <w:spacing w:val="-2"/>
          <w:w w:val="90"/>
          <w:sz w:val="18"/>
        </w:rPr>
        <w:t>not on</w:t>
      </w:r>
      <w:r>
        <w:rPr>
          <w:b w:val="0"/>
          <w:spacing w:val="-3"/>
          <w:w w:val="90"/>
          <w:sz w:val="18"/>
        </w:rPr>
        <w:t> </w:t>
      </w:r>
      <w:r>
        <w:rPr>
          <w:b w:val="0"/>
          <w:spacing w:val="-2"/>
          <w:w w:val="90"/>
          <w:sz w:val="18"/>
        </w:rPr>
        <w:t>duty </w:t>
      </w:r>
      <w:r>
        <w:rPr>
          <w:b w:val="0"/>
          <w:spacing w:val="-2"/>
          <w:sz w:val="18"/>
        </w:rPr>
        <w:t>at</w:t>
      </w:r>
      <w:r>
        <w:rPr>
          <w:b w:val="0"/>
          <w:spacing w:val="-12"/>
          <w:sz w:val="18"/>
        </w:rPr>
        <w:t> </w:t>
      </w:r>
      <w:r>
        <w:rPr>
          <w:b w:val="0"/>
          <w:spacing w:val="-2"/>
          <w:sz w:val="18"/>
        </w:rPr>
        <w:t>the</w:t>
      </w:r>
      <w:r>
        <w:rPr>
          <w:b w:val="0"/>
          <w:spacing w:val="-12"/>
          <w:sz w:val="18"/>
        </w:rPr>
        <w:t> </w:t>
      </w:r>
      <w:r>
        <w:rPr>
          <w:b w:val="0"/>
          <w:spacing w:val="-2"/>
          <w:sz w:val="18"/>
        </w:rPr>
        <w:t>time</w:t>
      </w:r>
      <w:r>
        <w:rPr>
          <w:b w:val="0"/>
          <w:spacing w:val="-13"/>
          <w:sz w:val="18"/>
        </w:rPr>
        <w:t> </w:t>
      </w:r>
      <w:r>
        <w:rPr>
          <w:b w:val="0"/>
          <w:spacing w:val="-2"/>
          <w:sz w:val="18"/>
        </w:rPr>
        <w:t>of</w:t>
      </w:r>
      <w:r>
        <w:rPr>
          <w:b w:val="0"/>
          <w:spacing w:val="-11"/>
          <w:sz w:val="18"/>
        </w:rPr>
        <w:t> </w:t>
      </w:r>
      <w:r>
        <w:rPr>
          <w:b w:val="0"/>
          <w:spacing w:val="-2"/>
          <w:sz w:val="18"/>
        </w:rPr>
        <w:t>the</w:t>
      </w:r>
      <w:r>
        <w:rPr>
          <w:b w:val="0"/>
          <w:spacing w:val="-12"/>
          <w:sz w:val="18"/>
        </w:rPr>
        <w:t> </w:t>
      </w:r>
      <w:r>
        <w:rPr>
          <w:b w:val="0"/>
          <w:spacing w:val="-2"/>
          <w:sz w:val="18"/>
        </w:rPr>
        <w:t>incident.</w:t>
      </w:r>
    </w:p>
    <w:p>
      <w:pPr>
        <w:pStyle w:val="ListParagraph"/>
        <w:numPr>
          <w:ilvl w:val="0"/>
          <w:numId w:val="1"/>
        </w:numPr>
        <w:tabs>
          <w:tab w:pos="729" w:val="left" w:leader="none"/>
        </w:tabs>
        <w:spacing w:line="225" w:lineRule="auto" w:before="2" w:after="0"/>
        <w:ind w:left="54" w:right="15" w:firstLine="359"/>
        <w:jc w:val="both"/>
        <w:rPr>
          <w:b w:val="0"/>
          <w:sz w:val="18"/>
        </w:rPr>
      </w:pPr>
      <w:r>
        <w:rPr>
          <w:b w:val="0"/>
          <w:w w:val="85"/>
          <w:sz w:val="18"/>
        </w:rPr>
        <w:t>The author originally constructed two datasets, one allocating terrorist incidents and </w:t>
      </w:r>
      <w:r>
        <w:rPr>
          <w:b w:val="0"/>
          <w:w w:val="90"/>
          <w:sz w:val="18"/>
        </w:rPr>
        <w:t>casualties</w:t>
      </w:r>
      <w:r>
        <w:rPr>
          <w:b w:val="0"/>
          <w:spacing w:val="-4"/>
          <w:w w:val="90"/>
          <w:sz w:val="18"/>
        </w:rPr>
        <w:t> </w:t>
      </w:r>
      <w:r>
        <w:rPr>
          <w:b w:val="0"/>
          <w:w w:val="90"/>
          <w:sz w:val="18"/>
        </w:rPr>
        <w:t>to</w:t>
      </w:r>
      <w:r>
        <w:rPr>
          <w:b w:val="0"/>
          <w:spacing w:val="-5"/>
          <w:w w:val="90"/>
          <w:sz w:val="18"/>
        </w:rPr>
        <w:t> </w:t>
      </w:r>
      <w:r>
        <w:rPr>
          <w:b w:val="0"/>
          <w:w w:val="90"/>
          <w:sz w:val="18"/>
        </w:rPr>
        <w:t>the</w:t>
      </w:r>
      <w:r>
        <w:rPr>
          <w:b w:val="0"/>
          <w:spacing w:val="-4"/>
          <w:w w:val="90"/>
          <w:sz w:val="18"/>
        </w:rPr>
        <w:t> </w:t>
      </w:r>
      <w:r>
        <w:rPr>
          <w:b w:val="0"/>
          <w:w w:val="90"/>
          <w:sz w:val="18"/>
        </w:rPr>
        <w:t>country</w:t>
      </w:r>
      <w:r>
        <w:rPr>
          <w:b w:val="0"/>
          <w:spacing w:val="-5"/>
          <w:w w:val="90"/>
          <w:sz w:val="18"/>
        </w:rPr>
        <w:t> </w:t>
      </w:r>
      <w:r>
        <w:rPr>
          <w:b w:val="0"/>
          <w:w w:val="90"/>
          <w:sz w:val="18"/>
        </w:rPr>
        <w:t>where</w:t>
      </w:r>
      <w:r>
        <w:rPr>
          <w:b w:val="0"/>
          <w:spacing w:val="-4"/>
          <w:w w:val="90"/>
          <w:sz w:val="18"/>
        </w:rPr>
        <w:t> </w:t>
      </w:r>
      <w:r>
        <w:rPr>
          <w:b w:val="0"/>
          <w:w w:val="90"/>
          <w:sz w:val="18"/>
        </w:rPr>
        <w:t>the</w:t>
      </w:r>
      <w:r>
        <w:rPr>
          <w:b w:val="0"/>
          <w:spacing w:val="-5"/>
          <w:w w:val="90"/>
          <w:sz w:val="18"/>
        </w:rPr>
        <w:t> </w:t>
      </w:r>
      <w:r>
        <w:rPr>
          <w:b w:val="0"/>
          <w:w w:val="90"/>
          <w:sz w:val="18"/>
        </w:rPr>
        <w:t>event(s)</w:t>
      </w:r>
      <w:r>
        <w:rPr>
          <w:b w:val="0"/>
          <w:spacing w:val="-5"/>
          <w:w w:val="90"/>
          <w:sz w:val="18"/>
        </w:rPr>
        <w:t> </w:t>
      </w:r>
      <w:r>
        <w:rPr>
          <w:b w:val="0"/>
          <w:w w:val="90"/>
          <w:sz w:val="18"/>
        </w:rPr>
        <w:t>occurred</w:t>
      </w:r>
      <w:r>
        <w:rPr>
          <w:b w:val="0"/>
          <w:spacing w:val="-4"/>
          <w:w w:val="90"/>
          <w:sz w:val="18"/>
        </w:rPr>
        <w:t> </w:t>
      </w:r>
      <w:r>
        <w:rPr>
          <w:b w:val="0"/>
          <w:w w:val="90"/>
          <w:sz w:val="18"/>
        </w:rPr>
        <w:t>or</w:t>
      </w:r>
      <w:r>
        <w:rPr>
          <w:b w:val="0"/>
          <w:spacing w:val="-4"/>
          <w:w w:val="90"/>
          <w:sz w:val="18"/>
        </w:rPr>
        <w:t> </w:t>
      </w:r>
      <w:r>
        <w:rPr>
          <w:b w:val="0"/>
          <w:w w:val="90"/>
          <w:sz w:val="18"/>
        </w:rPr>
        <w:t>originated</w:t>
      </w:r>
      <w:r>
        <w:rPr>
          <w:b w:val="0"/>
          <w:spacing w:val="-5"/>
          <w:w w:val="90"/>
          <w:sz w:val="18"/>
        </w:rPr>
        <w:t> </w:t>
      </w:r>
      <w:r>
        <w:rPr>
          <w:b w:val="0"/>
          <w:w w:val="90"/>
          <w:sz w:val="18"/>
        </w:rPr>
        <w:t>and</w:t>
      </w:r>
      <w:r>
        <w:rPr>
          <w:b w:val="0"/>
          <w:spacing w:val="-5"/>
          <w:w w:val="90"/>
          <w:sz w:val="18"/>
        </w:rPr>
        <w:t> </w:t>
      </w:r>
      <w:r>
        <w:rPr>
          <w:b w:val="0"/>
          <w:w w:val="90"/>
          <w:sz w:val="18"/>
        </w:rPr>
        <w:t>another</w:t>
      </w:r>
      <w:r>
        <w:rPr>
          <w:b w:val="0"/>
          <w:spacing w:val="-4"/>
          <w:w w:val="90"/>
          <w:sz w:val="18"/>
        </w:rPr>
        <w:t> </w:t>
      </w:r>
      <w:r>
        <w:rPr>
          <w:b w:val="0"/>
          <w:w w:val="90"/>
          <w:sz w:val="18"/>
        </w:rPr>
        <w:t>taking</w:t>
      </w:r>
      <w:r>
        <w:rPr>
          <w:b w:val="0"/>
          <w:spacing w:val="-5"/>
          <w:w w:val="90"/>
          <w:sz w:val="18"/>
        </w:rPr>
        <w:t> </w:t>
      </w:r>
      <w:r>
        <w:rPr>
          <w:b w:val="0"/>
          <w:w w:val="90"/>
          <w:sz w:val="18"/>
        </w:rPr>
        <w:t>into </w:t>
      </w:r>
      <w:r>
        <w:rPr>
          <w:b w:val="0"/>
          <w:w w:val="85"/>
          <w:sz w:val="18"/>
        </w:rPr>
        <w:t>account the national origins of the perpetrators (e.g., a terrorist attack by Turks living in Ger-</w:t>
      </w:r>
      <w:r>
        <w:rPr>
          <w:b w:val="0"/>
          <w:w w:val="90"/>
          <w:sz w:val="18"/>
        </w:rPr>
        <w:t>many was registered as an incident in Germany in one set and</w:t>
      </w:r>
      <w:r>
        <w:rPr>
          <w:b w:val="0"/>
          <w:spacing w:val="-1"/>
          <w:w w:val="90"/>
          <w:sz w:val="18"/>
        </w:rPr>
        <w:t> </w:t>
      </w:r>
      <w:r>
        <w:rPr>
          <w:b w:val="0"/>
          <w:w w:val="90"/>
          <w:sz w:val="18"/>
        </w:rPr>
        <w:t>Turkey in another set) and </w:t>
      </w:r>
      <w:r>
        <w:rPr>
          <w:b w:val="0"/>
          <w:w w:val="85"/>
          <w:sz w:val="18"/>
        </w:rPr>
        <w:t>found no significant statistical effects on the results. This is primarily due to the small number </w:t>
      </w:r>
      <w:r>
        <w:rPr>
          <w:b w:val="0"/>
          <w:w w:val="95"/>
          <w:sz w:val="18"/>
        </w:rPr>
        <w:t>of</w:t>
      </w:r>
      <w:r>
        <w:rPr>
          <w:b w:val="0"/>
          <w:spacing w:val="-12"/>
          <w:w w:val="95"/>
          <w:sz w:val="18"/>
        </w:rPr>
        <w:t> </w:t>
      </w:r>
      <w:r>
        <w:rPr>
          <w:b w:val="0"/>
          <w:w w:val="95"/>
          <w:sz w:val="18"/>
        </w:rPr>
        <w:t>these</w:t>
      </w:r>
      <w:r>
        <w:rPr>
          <w:b w:val="0"/>
          <w:spacing w:val="-12"/>
          <w:w w:val="95"/>
          <w:sz w:val="18"/>
        </w:rPr>
        <w:t> </w:t>
      </w:r>
      <w:r>
        <w:rPr>
          <w:b w:val="0"/>
          <w:w w:val="95"/>
          <w:sz w:val="18"/>
        </w:rPr>
        <w:t>sorts</w:t>
      </w:r>
      <w:r>
        <w:rPr>
          <w:b w:val="0"/>
          <w:spacing w:val="-11"/>
          <w:w w:val="95"/>
          <w:sz w:val="18"/>
        </w:rPr>
        <w:t> </w:t>
      </w:r>
      <w:r>
        <w:rPr>
          <w:b w:val="0"/>
          <w:w w:val="95"/>
          <w:sz w:val="18"/>
        </w:rPr>
        <w:t>of</w:t>
      </w:r>
      <w:r>
        <w:rPr>
          <w:b w:val="0"/>
          <w:spacing w:val="-12"/>
          <w:w w:val="95"/>
          <w:sz w:val="18"/>
        </w:rPr>
        <w:t> </w:t>
      </w:r>
      <w:r>
        <w:rPr>
          <w:b w:val="0"/>
          <w:w w:val="95"/>
          <w:sz w:val="18"/>
        </w:rPr>
        <w:t>events</w:t>
      </w:r>
      <w:r>
        <w:rPr>
          <w:b w:val="0"/>
          <w:spacing w:val="-11"/>
          <w:w w:val="95"/>
          <w:sz w:val="18"/>
        </w:rPr>
        <w:t> </w:t>
      </w:r>
      <w:r>
        <w:rPr>
          <w:b w:val="0"/>
          <w:w w:val="95"/>
          <w:sz w:val="18"/>
        </w:rPr>
        <w:t>in</w:t>
      </w:r>
      <w:r>
        <w:rPr>
          <w:b w:val="0"/>
          <w:spacing w:val="-12"/>
          <w:w w:val="95"/>
          <w:sz w:val="18"/>
        </w:rPr>
        <w:t> </w:t>
      </w:r>
      <w:r>
        <w:rPr>
          <w:b w:val="0"/>
          <w:w w:val="95"/>
          <w:sz w:val="18"/>
        </w:rPr>
        <w:t>the</w:t>
      </w:r>
      <w:r>
        <w:rPr>
          <w:b w:val="0"/>
          <w:spacing w:val="-11"/>
          <w:w w:val="95"/>
          <w:sz w:val="18"/>
        </w:rPr>
        <w:t> </w:t>
      </w:r>
      <w:r>
        <w:rPr>
          <w:b w:val="0"/>
          <w:w w:val="95"/>
          <w:sz w:val="18"/>
        </w:rPr>
        <w:t>total</w:t>
      </w:r>
      <w:r>
        <w:rPr>
          <w:b w:val="0"/>
          <w:spacing w:val="-11"/>
          <w:w w:val="95"/>
          <w:sz w:val="18"/>
        </w:rPr>
        <w:t> </w:t>
      </w:r>
      <w:r>
        <w:rPr>
          <w:b w:val="0"/>
          <w:w w:val="95"/>
          <w:sz w:val="18"/>
        </w:rPr>
        <w:t>dataset.</w:t>
      </w:r>
    </w:p>
    <w:p>
      <w:pPr>
        <w:pStyle w:val="ListParagraph"/>
        <w:numPr>
          <w:ilvl w:val="0"/>
          <w:numId w:val="1"/>
        </w:numPr>
        <w:tabs>
          <w:tab w:pos="729" w:val="left" w:leader="none"/>
        </w:tabs>
        <w:spacing w:line="225" w:lineRule="auto" w:before="4" w:after="0"/>
        <w:ind w:left="54" w:right="16" w:firstLine="359"/>
        <w:jc w:val="both"/>
        <w:rPr>
          <w:b w:val="0"/>
          <w:sz w:val="18"/>
        </w:rPr>
      </w:pPr>
      <w:r>
        <w:rPr>
          <w:b w:val="0"/>
          <w:spacing w:val="-2"/>
          <w:w w:val="90"/>
          <w:sz w:val="18"/>
        </w:rPr>
        <w:t>Therefore, the kidnapping of thirty people in Angola by UNITA rebels in 1989 </w:t>
      </w:r>
      <w:r>
        <w:rPr>
          <w:b w:val="0"/>
          <w:spacing w:val="-2"/>
          <w:w w:val="90"/>
          <w:sz w:val="18"/>
        </w:rPr>
        <w:t>would </w:t>
      </w:r>
      <w:r>
        <w:rPr>
          <w:b w:val="0"/>
          <w:w w:val="90"/>
          <w:sz w:val="18"/>
        </w:rPr>
        <w:t>be registered as thirty victims, one incident for Angola in 1989.</w:t>
      </w:r>
    </w:p>
    <w:p>
      <w:pPr>
        <w:pStyle w:val="ListParagraph"/>
        <w:numPr>
          <w:ilvl w:val="0"/>
          <w:numId w:val="1"/>
        </w:numPr>
        <w:tabs>
          <w:tab w:pos="729" w:val="left" w:leader="none"/>
        </w:tabs>
        <w:spacing w:line="225" w:lineRule="auto" w:before="1" w:after="0"/>
        <w:ind w:left="54" w:right="15" w:firstLine="359"/>
        <w:jc w:val="both"/>
        <w:rPr>
          <w:b w:val="0"/>
          <w:sz w:val="18"/>
        </w:rPr>
      </w:pPr>
      <w:r>
        <w:rPr>
          <w:b w:val="0"/>
          <w:w w:val="90"/>
          <w:sz w:val="18"/>
        </w:rPr>
        <w:t>See the United Nations Development Program, ‘‘Technical Note 1: Calculating </w:t>
      </w:r>
      <w:r>
        <w:rPr>
          <w:b w:val="0"/>
          <w:w w:val="90"/>
          <w:sz w:val="18"/>
        </w:rPr>
        <w:t>the Human Development Indices,’’ </w:t>
      </w:r>
      <w:r>
        <w:rPr>
          <w:b w:val="0"/>
          <w:i/>
          <w:w w:val="90"/>
          <w:sz w:val="18"/>
        </w:rPr>
        <w:t>Human Development Report </w:t>
      </w:r>
      <w:r>
        <w:rPr>
          <w:b w:val="0"/>
          <w:w w:val="90"/>
          <w:sz w:val="18"/>
        </w:rPr>
        <w:t>(2001).</w:t>
      </w:r>
    </w:p>
    <w:p>
      <w:pPr>
        <w:pStyle w:val="ListParagraph"/>
        <w:numPr>
          <w:ilvl w:val="0"/>
          <w:numId w:val="1"/>
        </w:numPr>
        <w:tabs>
          <w:tab w:pos="729" w:val="left" w:leader="none"/>
        </w:tabs>
        <w:spacing w:line="225" w:lineRule="auto" w:before="1" w:after="0"/>
        <w:ind w:left="54" w:right="15" w:firstLine="359"/>
        <w:jc w:val="both"/>
        <w:rPr>
          <w:b w:val="0"/>
          <w:sz w:val="18"/>
        </w:rPr>
      </w:pPr>
      <w:r>
        <w:rPr>
          <w:b w:val="0"/>
          <w:spacing w:val="-2"/>
          <w:sz w:val="18"/>
        </w:rPr>
        <w:t>Adam</w:t>
      </w:r>
      <w:r>
        <w:rPr>
          <w:b w:val="0"/>
          <w:spacing w:val="-13"/>
          <w:sz w:val="18"/>
        </w:rPr>
        <w:t> </w:t>
      </w:r>
      <w:r>
        <w:rPr>
          <w:b w:val="0"/>
          <w:spacing w:val="-2"/>
          <w:sz w:val="18"/>
        </w:rPr>
        <w:t>Przeworski,</w:t>
      </w:r>
      <w:r>
        <w:rPr>
          <w:b w:val="0"/>
          <w:spacing w:val="-12"/>
          <w:sz w:val="18"/>
        </w:rPr>
        <w:t> </w:t>
      </w:r>
      <w:r>
        <w:rPr>
          <w:b w:val="0"/>
          <w:spacing w:val="-2"/>
          <w:sz w:val="18"/>
        </w:rPr>
        <w:t>Michael</w:t>
      </w:r>
      <w:r>
        <w:rPr>
          <w:b w:val="0"/>
          <w:spacing w:val="-13"/>
          <w:sz w:val="18"/>
        </w:rPr>
        <w:t> </w:t>
      </w:r>
      <w:r>
        <w:rPr>
          <w:b w:val="0"/>
          <w:spacing w:val="-2"/>
          <w:sz w:val="18"/>
        </w:rPr>
        <w:t>E.</w:t>
      </w:r>
      <w:r>
        <w:rPr>
          <w:b w:val="0"/>
          <w:spacing w:val="-12"/>
          <w:sz w:val="18"/>
        </w:rPr>
        <w:t> </w:t>
      </w:r>
      <w:r>
        <w:rPr>
          <w:b w:val="0"/>
          <w:spacing w:val="-2"/>
          <w:sz w:val="18"/>
        </w:rPr>
        <w:t>Alvarez,</w:t>
      </w:r>
      <w:r>
        <w:rPr>
          <w:b w:val="0"/>
          <w:spacing w:val="-12"/>
          <w:sz w:val="18"/>
        </w:rPr>
        <w:t> </w:t>
      </w:r>
      <w:r>
        <w:rPr>
          <w:b w:val="0"/>
          <w:spacing w:val="-2"/>
          <w:sz w:val="18"/>
        </w:rPr>
        <w:t>Jose´</w:t>
      </w:r>
      <w:r>
        <w:rPr>
          <w:b w:val="0"/>
          <w:spacing w:val="-13"/>
          <w:sz w:val="18"/>
        </w:rPr>
        <w:t> </w:t>
      </w:r>
      <w:r>
        <w:rPr>
          <w:b w:val="0"/>
          <w:spacing w:val="-2"/>
          <w:sz w:val="18"/>
        </w:rPr>
        <w:t>Antonio</w:t>
      </w:r>
      <w:r>
        <w:rPr>
          <w:b w:val="0"/>
          <w:spacing w:val="-12"/>
          <w:sz w:val="18"/>
        </w:rPr>
        <w:t> </w:t>
      </w:r>
      <w:r>
        <w:rPr>
          <w:b w:val="0"/>
          <w:spacing w:val="-2"/>
          <w:sz w:val="18"/>
        </w:rPr>
        <w:t>Cheibub,</w:t>
      </w:r>
      <w:r>
        <w:rPr>
          <w:b w:val="0"/>
          <w:spacing w:val="-13"/>
          <w:sz w:val="18"/>
        </w:rPr>
        <w:t> </w:t>
      </w:r>
      <w:r>
        <w:rPr>
          <w:b w:val="0"/>
          <w:spacing w:val="-2"/>
          <w:sz w:val="18"/>
        </w:rPr>
        <w:t>and</w:t>
      </w:r>
      <w:r>
        <w:rPr>
          <w:b w:val="0"/>
          <w:spacing w:val="-12"/>
          <w:sz w:val="18"/>
        </w:rPr>
        <w:t> </w:t>
      </w:r>
      <w:r>
        <w:rPr>
          <w:b w:val="0"/>
          <w:spacing w:val="-2"/>
          <w:sz w:val="18"/>
        </w:rPr>
        <w:t>Fernando </w:t>
      </w:r>
      <w:r>
        <w:rPr>
          <w:b w:val="0"/>
          <w:spacing w:val="-6"/>
          <w:sz w:val="18"/>
        </w:rPr>
        <w:t>Limongi,</w:t>
      </w:r>
      <w:r>
        <w:rPr>
          <w:b w:val="0"/>
          <w:spacing w:val="-7"/>
          <w:sz w:val="18"/>
        </w:rPr>
        <w:t> </w:t>
      </w:r>
      <w:r>
        <w:rPr>
          <w:b w:val="0"/>
          <w:i/>
          <w:spacing w:val="-6"/>
          <w:sz w:val="18"/>
        </w:rPr>
        <w:t>Democracy</w:t>
      </w:r>
      <w:r>
        <w:rPr>
          <w:b w:val="0"/>
          <w:i/>
          <w:spacing w:val="-6"/>
          <w:sz w:val="18"/>
        </w:rPr>
        <w:t> and</w:t>
      </w:r>
      <w:r>
        <w:rPr>
          <w:b w:val="0"/>
          <w:i/>
          <w:spacing w:val="-6"/>
          <w:sz w:val="18"/>
        </w:rPr>
        <w:t> Development:</w:t>
      </w:r>
      <w:r>
        <w:rPr>
          <w:b w:val="0"/>
          <w:i/>
          <w:spacing w:val="-6"/>
          <w:sz w:val="18"/>
        </w:rPr>
        <w:t> Political</w:t>
      </w:r>
      <w:r>
        <w:rPr>
          <w:b w:val="0"/>
          <w:i/>
          <w:spacing w:val="-6"/>
          <w:sz w:val="18"/>
        </w:rPr>
        <w:t> Institutions</w:t>
      </w:r>
      <w:r>
        <w:rPr>
          <w:b w:val="0"/>
          <w:i/>
          <w:spacing w:val="-6"/>
          <w:sz w:val="18"/>
        </w:rPr>
        <w:t> and</w:t>
      </w:r>
      <w:r>
        <w:rPr>
          <w:b w:val="0"/>
          <w:i/>
          <w:spacing w:val="-6"/>
          <w:sz w:val="18"/>
        </w:rPr>
        <w:t> Well-Being</w:t>
      </w:r>
      <w:r>
        <w:rPr>
          <w:b w:val="0"/>
          <w:i/>
          <w:spacing w:val="-6"/>
          <w:sz w:val="18"/>
        </w:rPr>
        <w:t> in</w:t>
      </w:r>
      <w:r>
        <w:rPr>
          <w:b w:val="0"/>
          <w:i/>
          <w:spacing w:val="-6"/>
          <w:sz w:val="18"/>
        </w:rPr>
        <w:t> the</w:t>
      </w:r>
      <w:r>
        <w:rPr>
          <w:b w:val="0"/>
          <w:i/>
          <w:spacing w:val="-6"/>
          <w:sz w:val="18"/>
        </w:rPr>
        <w:t> World,</w:t>
      </w:r>
      <w:r>
        <w:rPr>
          <w:b w:val="0"/>
          <w:i/>
          <w:spacing w:val="-6"/>
          <w:sz w:val="18"/>
        </w:rPr>
        <w:t> </w:t>
      </w:r>
      <w:r>
        <w:rPr>
          <w:b w:val="0"/>
          <w:i/>
          <w:w w:val="90"/>
          <w:sz w:val="18"/>
        </w:rPr>
        <w:t>1950–1990 </w:t>
      </w:r>
      <w:r>
        <w:rPr>
          <w:b w:val="0"/>
          <w:w w:val="90"/>
          <w:sz w:val="18"/>
        </w:rPr>
        <w:t>(Cambridge, UK: Cambridge University Press, 2000).</w:t>
      </w:r>
    </w:p>
    <w:p>
      <w:pPr>
        <w:pStyle w:val="ListParagraph"/>
        <w:numPr>
          <w:ilvl w:val="0"/>
          <w:numId w:val="1"/>
        </w:numPr>
        <w:tabs>
          <w:tab w:pos="730" w:val="left" w:leader="none"/>
        </w:tabs>
        <w:spacing w:line="197" w:lineRule="exact" w:before="0" w:after="0"/>
        <w:ind w:left="730" w:right="0" w:hanging="316"/>
        <w:jc w:val="both"/>
        <w:rPr>
          <w:b w:val="0"/>
          <w:sz w:val="18"/>
        </w:rPr>
      </w:pPr>
      <w:r>
        <w:rPr>
          <w:b w:val="0"/>
          <w:w w:val="90"/>
          <w:sz w:val="18"/>
        </w:rPr>
        <w:t>Hibbs</w:t>
      </w:r>
      <w:r>
        <w:rPr>
          <w:b w:val="0"/>
          <w:spacing w:val="-6"/>
          <w:w w:val="90"/>
          <w:sz w:val="18"/>
        </w:rPr>
        <w:t> </w:t>
      </w:r>
      <w:r>
        <w:rPr>
          <w:b w:val="0"/>
          <w:w w:val="90"/>
          <w:sz w:val="18"/>
        </w:rPr>
        <w:t>(see</w:t>
      </w:r>
      <w:r>
        <w:rPr>
          <w:b w:val="0"/>
          <w:spacing w:val="-5"/>
          <w:w w:val="90"/>
          <w:sz w:val="18"/>
        </w:rPr>
        <w:t> </w:t>
      </w:r>
      <w:r>
        <w:rPr>
          <w:b w:val="0"/>
          <w:w w:val="90"/>
          <w:sz w:val="18"/>
        </w:rPr>
        <w:t>note</w:t>
      </w:r>
      <w:r>
        <w:rPr>
          <w:b w:val="0"/>
          <w:spacing w:val="-5"/>
          <w:w w:val="90"/>
          <w:sz w:val="18"/>
        </w:rPr>
        <w:t> </w:t>
      </w:r>
      <w:r>
        <w:rPr>
          <w:b w:val="0"/>
          <w:w w:val="90"/>
          <w:sz w:val="18"/>
        </w:rPr>
        <w:t>24</w:t>
      </w:r>
      <w:r>
        <w:rPr>
          <w:b w:val="0"/>
          <w:spacing w:val="-5"/>
          <w:w w:val="90"/>
          <w:sz w:val="18"/>
        </w:rPr>
        <w:t> </w:t>
      </w:r>
      <w:r>
        <w:rPr>
          <w:b w:val="0"/>
          <w:spacing w:val="-2"/>
          <w:w w:val="90"/>
          <w:sz w:val="18"/>
        </w:rPr>
        <w:t>above).</w:t>
      </w:r>
    </w:p>
    <w:p>
      <w:pPr>
        <w:pStyle w:val="ListParagraph"/>
        <w:numPr>
          <w:ilvl w:val="0"/>
          <w:numId w:val="1"/>
        </w:numPr>
        <w:tabs>
          <w:tab w:pos="730" w:val="left" w:leader="none"/>
        </w:tabs>
        <w:spacing w:line="205" w:lineRule="exact" w:before="0" w:after="0"/>
        <w:ind w:left="730" w:right="0" w:hanging="316"/>
        <w:jc w:val="both"/>
        <w:rPr>
          <w:b w:val="0"/>
          <w:sz w:val="18"/>
        </w:rPr>
      </w:pPr>
      <w:r>
        <w:rPr>
          <w:b w:val="0"/>
          <w:w w:val="90"/>
          <w:sz w:val="18"/>
        </w:rPr>
        <w:t>Gurr</w:t>
      </w:r>
      <w:r>
        <w:rPr>
          <w:b w:val="0"/>
          <w:spacing w:val="-4"/>
          <w:w w:val="90"/>
          <w:sz w:val="18"/>
        </w:rPr>
        <w:t> </w:t>
      </w:r>
      <w:r>
        <w:rPr>
          <w:b w:val="0"/>
          <w:w w:val="90"/>
          <w:sz w:val="18"/>
        </w:rPr>
        <w:t>(see</w:t>
      </w:r>
      <w:r>
        <w:rPr>
          <w:b w:val="0"/>
          <w:spacing w:val="-4"/>
          <w:w w:val="90"/>
          <w:sz w:val="18"/>
        </w:rPr>
        <w:t> </w:t>
      </w:r>
      <w:r>
        <w:rPr>
          <w:b w:val="0"/>
          <w:w w:val="90"/>
          <w:sz w:val="18"/>
        </w:rPr>
        <w:t>note</w:t>
      </w:r>
      <w:r>
        <w:rPr>
          <w:b w:val="0"/>
          <w:spacing w:val="-4"/>
          <w:w w:val="90"/>
          <w:sz w:val="18"/>
        </w:rPr>
        <w:t> </w:t>
      </w:r>
      <w:r>
        <w:rPr>
          <w:b w:val="0"/>
          <w:w w:val="90"/>
          <w:sz w:val="18"/>
        </w:rPr>
        <w:t>13</w:t>
      </w:r>
      <w:r>
        <w:rPr>
          <w:b w:val="0"/>
          <w:spacing w:val="-4"/>
          <w:w w:val="90"/>
          <w:sz w:val="18"/>
        </w:rPr>
        <w:t> </w:t>
      </w:r>
      <w:r>
        <w:rPr>
          <w:b w:val="0"/>
          <w:spacing w:val="-2"/>
          <w:w w:val="90"/>
          <w:sz w:val="18"/>
        </w:rPr>
        <w:t>above).</w:t>
      </w:r>
    </w:p>
    <w:p>
      <w:pPr>
        <w:pStyle w:val="ListParagraph"/>
        <w:spacing w:after="0" w:line="205" w:lineRule="exact"/>
        <w:jc w:val="both"/>
        <w:rPr>
          <w:b w:val="0"/>
          <w:sz w:val="18"/>
        </w:rPr>
        <w:sectPr>
          <w:pgSz w:w="10080" w:h="14400"/>
          <w:pgMar w:header="882" w:footer="0" w:top="1360" w:bottom="280" w:left="1417" w:right="1417"/>
        </w:sectPr>
      </w:pPr>
    </w:p>
    <w:p>
      <w:pPr>
        <w:pStyle w:val="ListParagraph"/>
        <w:numPr>
          <w:ilvl w:val="0"/>
          <w:numId w:val="1"/>
        </w:numPr>
        <w:tabs>
          <w:tab w:pos="692" w:val="left" w:leader="none"/>
        </w:tabs>
        <w:spacing w:line="205" w:lineRule="exact" w:before="57" w:after="0"/>
        <w:ind w:left="692" w:right="0" w:hanging="316"/>
        <w:jc w:val="left"/>
        <w:rPr>
          <w:b w:val="0"/>
          <w:sz w:val="18"/>
        </w:rPr>
      </w:pPr>
      <w:r>
        <w:rPr>
          <w:b w:val="0"/>
          <w:w w:val="90"/>
          <w:sz w:val="18"/>
        </w:rPr>
        <w:t>Fearon</w:t>
      </w:r>
      <w:r>
        <w:rPr>
          <w:b w:val="0"/>
          <w:spacing w:val="-2"/>
          <w:w w:val="90"/>
          <w:sz w:val="18"/>
        </w:rPr>
        <w:t> </w:t>
      </w:r>
      <w:r>
        <w:rPr>
          <w:b w:val="0"/>
          <w:w w:val="90"/>
          <w:sz w:val="18"/>
        </w:rPr>
        <w:t>and</w:t>
      </w:r>
      <w:r>
        <w:rPr>
          <w:b w:val="0"/>
          <w:spacing w:val="-3"/>
          <w:w w:val="90"/>
          <w:sz w:val="18"/>
        </w:rPr>
        <w:t> </w:t>
      </w:r>
      <w:r>
        <w:rPr>
          <w:b w:val="0"/>
          <w:w w:val="90"/>
          <w:sz w:val="18"/>
        </w:rPr>
        <w:t>Laitin</w:t>
      </w:r>
      <w:r>
        <w:rPr>
          <w:b w:val="0"/>
          <w:spacing w:val="-2"/>
          <w:w w:val="90"/>
          <w:sz w:val="18"/>
        </w:rPr>
        <w:t> </w:t>
      </w:r>
      <w:r>
        <w:rPr>
          <w:b w:val="0"/>
          <w:w w:val="90"/>
          <w:sz w:val="18"/>
        </w:rPr>
        <w:t>(see</w:t>
      </w:r>
      <w:r>
        <w:rPr>
          <w:b w:val="0"/>
          <w:spacing w:val="-3"/>
          <w:w w:val="90"/>
          <w:sz w:val="18"/>
        </w:rPr>
        <w:t> </w:t>
      </w:r>
      <w:r>
        <w:rPr>
          <w:b w:val="0"/>
          <w:w w:val="90"/>
          <w:sz w:val="18"/>
        </w:rPr>
        <w:t>note</w:t>
      </w:r>
      <w:r>
        <w:rPr>
          <w:b w:val="0"/>
          <w:spacing w:val="-1"/>
          <w:w w:val="90"/>
          <w:sz w:val="18"/>
        </w:rPr>
        <w:t> </w:t>
      </w:r>
      <w:r>
        <w:rPr>
          <w:b w:val="0"/>
          <w:w w:val="90"/>
          <w:sz w:val="18"/>
        </w:rPr>
        <w:t>18</w:t>
      </w:r>
      <w:r>
        <w:rPr>
          <w:b w:val="0"/>
          <w:spacing w:val="-2"/>
          <w:w w:val="90"/>
          <w:sz w:val="18"/>
        </w:rPr>
        <w:t> above).</w:t>
      </w:r>
    </w:p>
    <w:p>
      <w:pPr>
        <w:pStyle w:val="ListParagraph"/>
        <w:numPr>
          <w:ilvl w:val="0"/>
          <w:numId w:val="1"/>
        </w:numPr>
        <w:tabs>
          <w:tab w:pos="692" w:val="left" w:leader="none"/>
        </w:tabs>
        <w:spacing w:line="200" w:lineRule="exact" w:before="0" w:after="0"/>
        <w:ind w:left="692" w:right="0" w:hanging="316"/>
        <w:jc w:val="left"/>
        <w:rPr>
          <w:b w:val="0"/>
          <w:sz w:val="18"/>
        </w:rPr>
      </w:pPr>
      <w:r>
        <w:rPr>
          <w:b w:val="0"/>
          <w:w w:val="85"/>
          <w:sz w:val="18"/>
        </w:rPr>
        <w:t>Huntington</w:t>
      </w:r>
      <w:r>
        <w:rPr>
          <w:b w:val="0"/>
          <w:spacing w:val="8"/>
          <w:sz w:val="18"/>
        </w:rPr>
        <w:t> </w:t>
      </w:r>
      <w:r>
        <w:rPr>
          <w:b w:val="0"/>
          <w:w w:val="85"/>
          <w:sz w:val="18"/>
        </w:rPr>
        <w:t>(see</w:t>
      </w:r>
      <w:r>
        <w:rPr>
          <w:b w:val="0"/>
          <w:spacing w:val="10"/>
          <w:sz w:val="18"/>
        </w:rPr>
        <w:t> </w:t>
      </w:r>
      <w:r>
        <w:rPr>
          <w:b w:val="0"/>
          <w:w w:val="85"/>
          <w:sz w:val="18"/>
        </w:rPr>
        <w:t>note</w:t>
      </w:r>
      <w:r>
        <w:rPr>
          <w:b w:val="0"/>
          <w:spacing w:val="9"/>
          <w:sz w:val="18"/>
        </w:rPr>
        <w:t> </w:t>
      </w:r>
      <w:r>
        <w:rPr>
          <w:b w:val="0"/>
          <w:w w:val="85"/>
          <w:sz w:val="18"/>
        </w:rPr>
        <w:t>14</w:t>
      </w:r>
      <w:r>
        <w:rPr>
          <w:b w:val="0"/>
          <w:spacing w:val="10"/>
          <w:sz w:val="18"/>
        </w:rPr>
        <w:t> </w:t>
      </w:r>
      <w:r>
        <w:rPr>
          <w:b w:val="0"/>
          <w:spacing w:val="-2"/>
          <w:w w:val="85"/>
          <w:sz w:val="18"/>
        </w:rPr>
        <w:t>above).</w:t>
      </w:r>
    </w:p>
    <w:p>
      <w:pPr>
        <w:pStyle w:val="ListParagraph"/>
        <w:numPr>
          <w:ilvl w:val="0"/>
          <w:numId w:val="1"/>
        </w:numPr>
        <w:tabs>
          <w:tab w:pos="692" w:val="left" w:leader="none"/>
        </w:tabs>
        <w:spacing w:line="199" w:lineRule="exact" w:before="0" w:after="0"/>
        <w:ind w:left="692" w:right="0" w:hanging="316"/>
        <w:jc w:val="left"/>
        <w:rPr>
          <w:b w:val="0"/>
          <w:sz w:val="18"/>
        </w:rPr>
      </w:pPr>
      <w:r>
        <w:rPr>
          <w:b w:val="0"/>
          <w:w w:val="90"/>
          <w:sz w:val="18"/>
        </w:rPr>
        <w:t>Fearon</w:t>
      </w:r>
      <w:r>
        <w:rPr>
          <w:b w:val="0"/>
          <w:spacing w:val="-2"/>
          <w:w w:val="90"/>
          <w:sz w:val="18"/>
        </w:rPr>
        <w:t> </w:t>
      </w:r>
      <w:r>
        <w:rPr>
          <w:b w:val="0"/>
          <w:w w:val="90"/>
          <w:sz w:val="18"/>
        </w:rPr>
        <w:t>and</w:t>
      </w:r>
      <w:r>
        <w:rPr>
          <w:b w:val="0"/>
          <w:spacing w:val="-3"/>
          <w:w w:val="90"/>
          <w:sz w:val="18"/>
        </w:rPr>
        <w:t> </w:t>
      </w:r>
      <w:r>
        <w:rPr>
          <w:b w:val="0"/>
          <w:w w:val="90"/>
          <w:sz w:val="18"/>
        </w:rPr>
        <w:t>Laitin</w:t>
      </w:r>
      <w:r>
        <w:rPr>
          <w:b w:val="0"/>
          <w:spacing w:val="-2"/>
          <w:w w:val="90"/>
          <w:sz w:val="18"/>
        </w:rPr>
        <w:t> </w:t>
      </w:r>
      <w:r>
        <w:rPr>
          <w:b w:val="0"/>
          <w:w w:val="90"/>
          <w:sz w:val="18"/>
        </w:rPr>
        <w:t>(see</w:t>
      </w:r>
      <w:r>
        <w:rPr>
          <w:b w:val="0"/>
          <w:spacing w:val="-3"/>
          <w:w w:val="90"/>
          <w:sz w:val="18"/>
        </w:rPr>
        <w:t> </w:t>
      </w:r>
      <w:r>
        <w:rPr>
          <w:b w:val="0"/>
          <w:w w:val="90"/>
          <w:sz w:val="18"/>
        </w:rPr>
        <w:t>note</w:t>
      </w:r>
      <w:r>
        <w:rPr>
          <w:b w:val="0"/>
          <w:spacing w:val="-1"/>
          <w:w w:val="90"/>
          <w:sz w:val="18"/>
        </w:rPr>
        <w:t> </w:t>
      </w:r>
      <w:r>
        <w:rPr>
          <w:b w:val="0"/>
          <w:w w:val="90"/>
          <w:sz w:val="18"/>
        </w:rPr>
        <w:t>18</w:t>
      </w:r>
      <w:r>
        <w:rPr>
          <w:b w:val="0"/>
          <w:spacing w:val="-2"/>
          <w:w w:val="90"/>
          <w:sz w:val="18"/>
        </w:rPr>
        <w:t> above).</w:t>
      </w:r>
    </w:p>
    <w:p>
      <w:pPr>
        <w:pStyle w:val="ListParagraph"/>
        <w:numPr>
          <w:ilvl w:val="0"/>
          <w:numId w:val="1"/>
        </w:numPr>
        <w:tabs>
          <w:tab w:pos="692" w:val="left" w:leader="none"/>
        </w:tabs>
        <w:spacing w:line="225" w:lineRule="auto" w:before="4" w:after="0"/>
        <w:ind w:left="17" w:right="53" w:firstLine="359"/>
        <w:jc w:val="both"/>
        <w:rPr>
          <w:b w:val="0"/>
          <w:sz w:val="18"/>
        </w:rPr>
      </w:pPr>
      <w:r>
        <w:rPr>
          <w:b w:val="0"/>
          <w:spacing w:val="-2"/>
          <w:w w:val="90"/>
          <w:sz w:val="18"/>
        </w:rPr>
        <w:t>Donald</w:t>
      </w:r>
      <w:r>
        <w:rPr>
          <w:b w:val="0"/>
          <w:spacing w:val="-7"/>
          <w:w w:val="90"/>
          <w:sz w:val="18"/>
        </w:rPr>
        <w:t> </w:t>
      </w:r>
      <w:r>
        <w:rPr>
          <w:b w:val="0"/>
          <w:spacing w:val="-2"/>
          <w:w w:val="90"/>
          <w:sz w:val="18"/>
        </w:rPr>
        <w:t>L.</w:t>
      </w:r>
      <w:r>
        <w:rPr>
          <w:b w:val="0"/>
          <w:spacing w:val="-5"/>
          <w:w w:val="90"/>
          <w:sz w:val="18"/>
        </w:rPr>
        <w:t> </w:t>
      </w:r>
      <w:r>
        <w:rPr>
          <w:b w:val="0"/>
          <w:spacing w:val="-2"/>
          <w:w w:val="90"/>
          <w:sz w:val="18"/>
        </w:rPr>
        <w:t>Horrowitz,</w:t>
      </w:r>
      <w:r>
        <w:rPr>
          <w:b w:val="0"/>
          <w:spacing w:val="-4"/>
          <w:w w:val="90"/>
          <w:sz w:val="18"/>
        </w:rPr>
        <w:t> </w:t>
      </w:r>
      <w:r>
        <w:rPr>
          <w:b w:val="0"/>
          <w:i/>
          <w:spacing w:val="-2"/>
          <w:w w:val="90"/>
          <w:sz w:val="18"/>
        </w:rPr>
        <w:t>Ethnic</w:t>
      </w:r>
      <w:r>
        <w:rPr>
          <w:b w:val="0"/>
          <w:i/>
          <w:spacing w:val="-3"/>
          <w:w w:val="90"/>
          <w:sz w:val="18"/>
        </w:rPr>
        <w:t> </w:t>
      </w:r>
      <w:r>
        <w:rPr>
          <w:b w:val="0"/>
          <w:i/>
          <w:spacing w:val="-2"/>
          <w:w w:val="90"/>
          <w:sz w:val="18"/>
        </w:rPr>
        <w:t>Groups</w:t>
      </w:r>
      <w:r>
        <w:rPr>
          <w:b w:val="0"/>
          <w:i/>
          <w:spacing w:val="-3"/>
          <w:w w:val="90"/>
          <w:sz w:val="18"/>
        </w:rPr>
        <w:t> </w:t>
      </w:r>
      <w:r>
        <w:rPr>
          <w:b w:val="0"/>
          <w:i/>
          <w:spacing w:val="-2"/>
          <w:w w:val="90"/>
          <w:sz w:val="18"/>
        </w:rPr>
        <w:t>in</w:t>
      </w:r>
      <w:r>
        <w:rPr>
          <w:b w:val="0"/>
          <w:i/>
          <w:spacing w:val="-3"/>
          <w:w w:val="90"/>
          <w:sz w:val="18"/>
        </w:rPr>
        <w:t> </w:t>
      </w:r>
      <w:r>
        <w:rPr>
          <w:b w:val="0"/>
          <w:i/>
          <w:spacing w:val="-2"/>
          <w:w w:val="90"/>
          <w:sz w:val="18"/>
        </w:rPr>
        <w:t>Conflict</w:t>
      </w:r>
      <w:r>
        <w:rPr>
          <w:b w:val="0"/>
          <w:i/>
          <w:spacing w:val="-3"/>
          <w:w w:val="90"/>
          <w:sz w:val="18"/>
        </w:rPr>
        <w:t> </w:t>
      </w:r>
      <w:r>
        <w:rPr>
          <w:b w:val="0"/>
          <w:spacing w:val="-2"/>
          <w:w w:val="90"/>
          <w:sz w:val="18"/>
        </w:rPr>
        <w:t>(Berkeley,</w:t>
      </w:r>
      <w:r>
        <w:rPr>
          <w:b w:val="0"/>
          <w:spacing w:val="-7"/>
          <w:w w:val="90"/>
          <w:sz w:val="18"/>
        </w:rPr>
        <w:t> </w:t>
      </w:r>
      <w:r>
        <w:rPr>
          <w:b w:val="0"/>
          <w:spacing w:val="-2"/>
          <w:w w:val="90"/>
          <w:sz w:val="18"/>
        </w:rPr>
        <w:t>CA:</w:t>
      </w:r>
      <w:r>
        <w:rPr>
          <w:b w:val="0"/>
          <w:spacing w:val="-4"/>
          <w:w w:val="90"/>
          <w:sz w:val="18"/>
        </w:rPr>
        <w:t> </w:t>
      </w:r>
      <w:r>
        <w:rPr>
          <w:b w:val="0"/>
          <w:spacing w:val="-2"/>
          <w:w w:val="90"/>
          <w:sz w:val="18"/>
        </w:rPr>
        <w:t>University</w:t>
      </w:r>
      <w:r>
        <w:rPr>
          <w:b w:val="0"/>
          <w:spacing w:val="-7"/>
          <w:w w:val="90"/>
          <w:sz w:val="18"/>
        </w:rPr>
        <w:t> </w:t>
      </w:r>
      <w:r>
        <w:rPr>
          <w:b w:val="0"/>
          <w:spacing w:val="-2"/>
          <w:w w:val="90"/>
          <w:sz w:val="18"/>
        </w:rPr>
        <w:t>of</w:t>
      </w:r>
      <w:r>
        <w:rPr>
          <w:b w:val="0"/>
          <w:spacing w:val="-6"/>
          <w:w w:val="90"/>
          <w:sz w:val="18"/>
        </w:rPr>
        <w:t> </w:t>
      </w:r>
      <w:r>
        <w:rPr>
          <w:b w:val="0"/>
          <w:spacing w:val="-2"/>
          <w:w w:val="90"/>
          <w:sz w:val="18"/>
        </w:rPr>
        <w:t>California </w:t>
      </w:r>
      <w:r>
        <w:rPr>
          <w:b w:val="0"/>
          <w:sz w:val="18"/>
        </w:rPr>
        <w:t>Press,</w:t>
      </w:r>
      <w:r>
        <w:rPr>
          <w:b w:val="0"/>
          <w:spacing w:val="-15"/>
          <w:sz w:val="18"/>
        </w:rPr>
        <w:t> </w:t>
      </w:r>
      <w:r>
        <w:rPr>
          <w:b w:val="0"/>
          <w:sz w:val="18"/>
        </w:rPr>
        <w:t>1985).</w:t>
      </w:r>
    </w:p>
    <w:p>
      <w:pPr>
        <w:pStyle w:val="ListParagraph"/>
        <w:numPr>
          <w:ilvl w:val="0"/>
          <w:numId w:val="1"/>
        </w:numPr>
        <w:tabs>
          <w:tab w:pos="692" w:val="left" w:leader="none"/>
        </w:tabs>
        <w:spacing w:line="223" w:lineRule="auto" w:before="4" w:after="0"/>
        <w:ind w:left="17" w:right="53" w:firstLine="359"/>
        <w:jc w:val="both"/>
        <w:rPr>
          <w:b w:val="0"/>
          <w:sz w:val="18"/>
        </w:rPr>
      </w:pPr>
      <w:r>
        <w:rPr>
          <w:b w:val="0"/>
          <w:w w:val="85"/>
          <w:sz w:val="18"/>
        </w:rPr>
        <w:t>Freedom House has conducted annual surveys of political freedom and civil </w:t>
      </w:r>
      <w:r>
        <w:rPr>
          <w:b w:val="0"/>
          <w:w w:val="85"/>
          <w:sz w:val="18"/>
        </w:rPr>
        <w:t>liberties</w:t>
      </w:r>
      <w:r>
        <w:rPr>
          <w:b w:val="0"/>
          <w:spacing w:val="40"/>
          <w:sz w:val="18"/>
        </w:rPr>
        <w:t> </w:t>
      </w:r>
      <w:r>
        <w:rPr>
          <w:b w:val="0"/>
          <w:w w:val="85"/>
          <w:sz w:val="18"/>
        </w:rPr>
        <w:t>in 192 countries and eighteen disputed territories since 1955 and produced a rating between </w:t>
      </w:r>
      <w:r>
        <w:rPr>
          <w:b w:val="0"/>
          <w:spacing w:val="-6"/>
          <w:sz w:val="18"/>
        </w:rPr>
        <w:t>one and seven and an overall designation of ‘‘free,’’ ‘‘partly free,’’ and ‘‘not free’’ for each </w:t>
      </w:r>
      <w:r>
        <w:rPr>
          <w:b w:val="0"/>
          <w:w w:val="90"/>
          <w:sz w:val="18"/>
        </w:rPr>
        <w:t>country or territory. A full description of the methodology used by Freedom House in con-</w:t>
      </w:r>
      <w:r>
        <w:rPr>
          <w:b w:val="0"/>
          <w:w w:val="85"/>
          <w:sz w:val="18"/>
        </w:rPr>
        <w:t>ducting its surveys and coding the results can be found at www.freedomhouse.org</w:t>
      </w:r>
      <w:r>
        <w:rPr>
          <w:rFonts w:ascii="Calibri" w:hAnsi="Calibri"/>
          <w:w w:val="85"/>
          <w:sz w:val="18"/>
        </w:rPr>
        <w:t>=</w:t>
      </w:r>
      <w:r>
        <w:rPr>
          <w:b w:val="0"/>
          <w:w w:val="85"/>
          <w:sz w:val="18"/>
        </w:rPr>
        <w:t>research</w:t>
      </w:r>
      <w:r>
        <w:rPr>
          <w:rFonts w:ascii="Calibri" w:hAnsi="Calibri"/>
          <w:w w:val="85"/>
          <w:sz w:val="18"/>
        </w:rPr>
        <w:t>=</w:t>
      </w:r>
      <w:r>
        <w:rPr>
          <w:rFonts w:ascii="Calibri" w:hAnsi="Calibri"/>
          <w:sz w:val="18"/>
        </w:rPr>
        <w:t> </w:t>
      </w:r>
      <w:r>
        <w:rPr>
          <w:b w:val="0"/>
          <w:spacing w:val="-6"/>
          <w:sz w:val="18"/>
        </w:rPr>
        <w:t>freeworld</w:t>
      </w:r>
      <w:r>
        <w:rPr>
          <w:rFonts w:ascii="Calibri" w:hAnsi="Calibri"/>
          <w:spacing w:val="-6"/>
          <w:sz w:val="18"/>
        </w:rPr>
        <w:t>=</w:t>
      </w:r>
      <w:r>
        <w:rPr>
          <w:b w:val="0"/>
          <w:spacing w:val="-6"/>
          <w:sz w:val="18"/>
        </w:rPr>
        <w:t>2003</w:t>
      </w:r>
      <w:r>
        <w:rPr>
          <w:rFonts w:ascii="Calibri" w:hAnsi="Calibri"/>
          <w:spacing w:val="-6"/>
          <w:sz w:val="18"/>
        </w:rPr>
        <w:t>=</w:t>
      </w:r>
      <w:r>
        <w:rPr>
          <w:b w:val="0"/>
          <w:spacing w:val="-6"/>
          <w:sz w:val="18"/>
        </w:rPr>
        <w:t>methodology.htm.</w:t>
      </w:r>
    </w:p>
    <w:p>
      <w:pPr>
        <w:pStyle w:val="ListParagraph"/>
        <w:numPr>
          <w:ilvl w:val="0"/>
          <w:numId w:val="1"/>
        </w:numPr>
        <w:tabs>
          <w:tab w:pos="692" w:val="left" w:leader="none"/>
        </w:tabs>
        <w:spacing w:line="225" w:lineRule="auto" w:before="0" w:after="0"/>
        <w:ind w:left="17" w:right="53" w:firstLine="359"/>
        <w:jc w:val="both"/>
        <w:rPr>
          <w:b w:val="0"/>
          <w:sz w:val="18"/>
        </w:rPr>
      </w:pPr>
      <w:r>
        <w:rPr>
          <w:b w:val="0"/>
          <w:w w:val="85"/>
          <w:sz w:val="18"/>
        </w:rPr>
        <w:t>A ‘‘bureaucracy’’ is a nondemocratic state characterized formally as a republic where one party dominates all power without legal competitors. An ‘‘autocracy’’ is a </w:t>
      </w:r>
      <w:r>
        <w:rPr>
          <w:b w:val="0"/>
          <w:w w:val="85"/>
          <w:sz w:val="18"/>
        </w:rPr>
        <w:t>nondemocratic state where the leadership does not use a party system to monopolize political power. For full empirical</w:t>
      </w:r>
      <w:r>
        <w:rPr>
          <w:b w:val="0"/>
          <w:spacing w:val="5"/>
          <w:sz w:val="18"/>
        </w:rPr>
        <w:t> </w:t>
      </w:r>
      <w:r>
        <w:rPr>
          <w:b w:val="0"/>
          <w:w w:val="85"/>
          <w:sz w:val="18"/>
        </w:rPr>
        <w:t>definitions</w:t>
      </w:r>
      <w:r>
        <w:rPr>
          <w:b w:val="0"/>
          <w:spacing w:val="8"/>
          <w:sz w:val="18"/>
        </w:rPr>
        <w:t> </w:t>
      </w:r>
      <w:r>
        <w:rPr>
          <w:b w:val="0"/>
          <w:w w:val="85"/>
          <w:sz w:val="18"/>
        </w:rPr>
        <w:t>of</w:t>
      </w:r>
      <w:r>
        <w:rPr>
          <w:b w:val="0"/>
          <w:spacing w:val="3"/>
          <w:sz w:val="18"/>
        </w:rPr>
        <w:t> </w:t>
      </w:r>
      <w:r>
        <w:rPr>
          <w:b w:val="0"/>
          <w:w w:val="85"/>
          <w:sz w:val="18"/>
        </w:rPr>
        <w:t>‘‘bureaucracy’’</w:t>
      </w:r>
      <w:r>
        <w:rPr>
          <w:b w:val="0"/>
          <w:spacing w:val="6"/>
          <w:sz w:val="18"/>
        </w:rPr>
        <w:t> </w:t>
      </w:r>
      <w:r>
        <w:rPr>
          <w:b w:val="0"/>
          <w:w w:val="85"/>
          <w:sz w:val="18"/>
        </w:rPr>
        <w:t>and</w:t>
      </w:r>
      <w:r>
        <w:rPr>
          <w:b w:val="0"/>
          <w:spacing w:val="6"/>
          <w:sz w:val="18"/>
        </w:rPr>
        <w:t> </w:t>
      </w:r>
      <w:r>
        <w:rPr>
          <w:b w:val="0"/>
          <w:w w:val="85"/>
          <w:sz w:val="18"/>
        </w:rPr>
        <w:t>‘‘autocracy,’’</w:t>
      </w:r>
      <w:r>
        <w:rPr>
          <w:b w:val="0"/>
          <w:spacing w:val="6"/>
          <w:sz w:val="18"/>
        </w:rPr>
        <w:t> </w:t>
      </w:r>
      <w:r>
        <w:rPr>
          <w:b w:val="0"/>
          <w:w w:val="85"/>
          <w:sz w:val="18"/>
        </w:rPr>
        <w:t>see</w:t>
      </w:r>
      <w:r>
        <w:rPr>
          <w:b w:val="0"/>
          <w:spacing w:val="4"/>
          <w:sz w:val="18"/>
        </w:rPr>
        <w:t> </w:t>
      </w:r>
      <w:r>
        <w:rPr>
          <w:b w:val="0"/>
          <w:w w:val="85"/>
          <w:sz w:val="18"/>
        </w:rPr>
        <w:t>Przeworski</w:t>
      </w:r>
      <w:r>
        <w:rPr>
          <w:b w:val="0"/>
          <w:spacing w:val="6"/>
          <w:sz w:val="18"/>
        </w:rPr>
        <w:t> </w:t>
      </w:r>
      <w:r>
        <w:rPr>
          <w:b w:val="0"/>
          <w:w w:val="85"/>
          <w:sz w:val="18"/>
        </w:rPr>
        <w:t>et</w:t>
      </w:r>
      <w:r>
        <w:rPr>
          <w:b w:val="0"/>
          <w:spacing w:val="4"/>
          <w:sz w:val="18"/>
        </w:rPr>
        <w:t> </w:t>
      </w:r>
      <w:r>
        <w:rPr>
          <w:b w:val="0"/>
          <w:w w:val="85"/>
          <w:sz w:val="18"/>
        </w:rPr>
        <w:t>al.</w:t>
      </w:r>
      <w:r>
        <w:rPr>
          <w:b w:val="0"/>
          <w:spacing w:val="6"/>
          <w:sz w:val="18"/>
        </w:rPr>
        <w:t> </w:t>
      </w:r>
      <w:r>
        <w:rPr>
          <w:b w:val="0"/>
          <w:w w:val="85"/>
          <w:sz w:val="18"/>
        </w:rPr>
        <w:t>(note</w:t>
      </w:r>
      <w:r>
        <w:rPr>
          <w:b w:val="0"/>
          <w:spacing w:val="4"/>
          <w:sz w:val="18"/>
        </w:rPr>
        <w:t> </w:t>
      </w:r>
      <w:r>
        <w:rPr>
          <w:b w:val="0"/>
          <w:w w:val="85"/>
          <w:sz w:val="18"/>
        </w:rPr>
        <w:t>42</w:t>
      </w:r>
      <w:r>
        <w:rPr>
          <w:b w:val="0"/>
          <w:spacing w:val="5"/>
          <w:sz w:val="18"/>
        </w:rPr>
        <w:t> </w:t>
      </w:r>
      <w:r>
        <w:rPr>
          <w:b w:val="0"/>
          <w:spacing w:val="-2"/>
          <w:w w:val="85"/>
          <w:sz w:val="18"/>
        </w:rPr>
        <w:t>above).</w:t>
      </w:r>
    </w:p>
    <w:p>
      <w:pPr>
        <w:pStyle w:val="ListParagraph"/>
        <w:numPr>
          <w:ilvl w:val="0"/>
          <w:numId w:val="1"/>
        </w:numPr>
        <w:tabs>
          <w:tab w:pos="692" w:val="left" w:leader="none"/>
        </w:tabs>
        <w:spacing w:line="198" w:lineRule="exact" w:before="0" w:after="0"/>
        <w:ind w:left="692" w:right="0" w:hanging="316"/>
        <w:jc w:val="left"/>
        <w:rPr>
          <w:b w:val="0"/>
          <w:sz w:val="18"/>
        </w:rPr>
      </w:pPr>
      <w:r>
        <w:rPr>
          <w:b w:val="0"/>
          <w:w w:val="90"/>
          <w:sz w:val="18"/>
        </w:rPr>
        <w:t>Fearon</w:t>
      </w:r>
      <w:r>
        <w:rPr>
          <w:b w:val="0"/>
          <w:spacing w:val="-2"/>
          <w:w w:val="90"/>
          <w:sz w:val="18"/>
        </w:rPr>
        <w:t> </w:t>
      </w:r>
      <w:r>
        <w:rPr>
          <w:b w:val="0"/>
          <w:w w:val="90"/>
          <w:sz w:val="18"/>
        </w:rPr>
        <w:t>and</w:t>
      </w:r>
      <w:r>
        <w:rPr>
          <w:b w:val="0"/>
          <w:spacing w:val="-3"/>
          <w:w w:val="90"/>
          <w:sz w:val="18"/>
        </w:rPr>
        <w:t> </w:t>
      </w:r>
      <w:r>
        <w:rPr>
          <w:b w:val="0"/>
          <w:w w:val="90"/>
          <w:sz w:val="18"/>
        </w:rPr>
        <w:t>Laitin</w:t>
      </w:r>
      <w:r>
        <w:rPr>
          <w:b w:val="0"/>
          <w:spacing w:val="-2"/>
          <w:w w:val="90"/>
          <w:sz w:val="18"/>
        </w:rPr>
        <w:t> </w:t>
      </w:r>
      <w:r>
        <w:rPr>
          <w:b w:val="0"/>
          <w:w w:val="90"/>
          <w:sz w:val="18"/>
        </w:rPr>
        <w:t>(see</w:t>
      </w:r>
      <w:r>
        <w:rPr>
          <w:b w:val="0"/>
          <w:spacing w:val="-3"/>
          <w:w w:val="90"/>
          <w:sz w:val="18"/>
        </w:rPr>
        <w:t> </w:t>
      </w:r>
      <w:r>
        <w:rPr>
          <w:b w:val="0"/>
          <w:w w:val="90"/>
          <w:sz w:val="18"/>
        </w:rPr>
        <w:t>note</w:t>
      </w:r>
      <w:r>
        <w:rPr>
          <w:b w:val="0"/>
          <w:spacing w:val="-1"/>
          <w:w w:val="90"/>
          <w:sz w:val="18"/>
        </w:rPr>
        <w:t> </w:t>
      </w:r>
      <w:r>
        <w:rPr>
          <w:b w:val="0"/>
          <w:w w:val="90"/>
          <w:sz w:val="18"/>
        </w:rPr>
        <w:t>18</w:t>
      </w:r>
      <w:r>
        <w:rPr>
          <w:b w:val="0"/>
          <w:spacing w:val="-2"/>
          <w:w w:val="90"/>
          <w:sz w:val="18"/>
        </w:rPr>
        <w:t> above).</w:t>
      </w:r>
    </w:p>
    <w:p>
      <w:pPr>
        <w:pStyle w:val="ListParagraph"/>
        <w:numPr>
          <w:ilvl w:val="0"/>
          <w:numId w:val="1"/>
        </w:numPr>
        <w:tabs>
          <w:tab w:pos="692" w:val="left" w:leader="none"/>
        </w:tabs>
        <w:spacing w:line="200" w:lineRule="exact" w:before="0" w:after="0"/>
        <w:ind w:left="692" w:right="0" w:hanging="316"/>
        <w:jc w:val="left"/>
        <w:rPr>
          <w:b w:val="0"/>
          <w:sz w:val="18"/>
        </w:rPr>
      </w:pPr>
      <w:r>
        <w:rPr>
          <w:b w:val="0"/>
          <w:w w:val="90"/>
          <w:sz w:val="18"/>
        </w:rPr>
        <w:t>Gurr</w:t>
      </w:r>
      <w:r>
        <w:rPr>
          <w:b w:val="0"/>
          <w:spacing w:val="-4"/>
          <w:w w:val="90"/>
          <w:sz w:val="18"/>
        </w:rPr>
        <w:t> </w:t>
      </w:r>
      <w:r>
        <w:rPr>
          <w:b w:val="0"/>
          <w:w w:val="90"/>
          <w:sz w:val="18"/>
        </w:rPr>
        <w:t>(see</w:t>
      </w:r>
      <w:r>
        <w:rPr>
          <w:b w:val="0"/>
          <w:spacing w:val="-5"/>
          <w:w w:val="90"/>
          <w:sz w:val="18"/>
        </w:rPr>
        <w:t> </w:t>
      </w:r>
      <w:r>
        <w:rPr>
          <w:b w:val="0"/>
          <w:w w:val="90"/>
          <w:sz w:val="18"/>
        </w:rPr>
        <w:t>note</w:t>
      </w:r>
      <w:r>
        <w:rPr>
          <w:b w:val="0"/>
          <w:spacing w:val="-3"/>
          <w:w w:val="90"/>
          <w:sz w:val="18"/>
        </w:rPr>
        <w:t> </w:t>
      </w:r>
      <w:r>
        <w:rPr>
          <w:b w:val="0"/>
          <w:w w:val="90"/>
          <w:sz w:val="18"/>
        </w:rPr>
        <w:t>13</w:t>
      </w:r>
      <w:r>
        <w:rPr>
          <w:b w:val="0"/>
          <w:spacing w:val="-5"/>
          <w:w w:val="90"/>
          <w:sz w:val="18"/>
        </w:rPr>
        <w:t> </w:t>
      </w:r>
      <w:r>
        <w:rPr>
          <w:b w:val="0"/>
          <w:spacing w:val="-2"/>
          <w:w w:val="90"/>
          <w:sz w:val="18"/>
        </w:rPr>
        <w:t>above).</w:t>
      </w:r>
    </w:p>
    <w:p>
      <w:pPr>
        <w:pStyle w:val="ListParagraph"/>
        <w:numPr>
          <w:ilvl w:val="0"/>
          <w:numId w:val="1"/>
        </w:numPr>
        <w:tabs>
          <w:tab w:pos="692" w:val="left" w:leader="none"/>
        </w:tabs>
        <w:spacing w:line="199" w:lineRule="exact" w:before="0" w:after="0"/>
        <w:ind w:left="692" w:right="0" w:hanging="316"/>
        <w:jc w:val="left"/>
        <w:rPr>
          <w:b w:val="0"/>
          <w:sz w:val="18"/>
        </w:rPr>
      </w:pPr>
      <w:r>
        <w:rPr>
          <w:b w:val="0"/>
          <w:w w:val="90"/>
          <w:sz w:val="18"/>
        </w:rPr>
        <w:t>Downs</w:t>
      </w:r>
      <w:r>
        <w:rPr>
          <w:b w:val="0"/>
          <w:spacing w:val="-4"/>
          <w:w w:val="90"/>
          <w:sz w:val="18"/>
        </w:rPr>
        <w:t> </w:t>
      </w:r>
      <w:r>
        <w:rPr>
          <w:b w:val="0"/>
          <w:w w:val="90"/>
          <w:sz w:val="18"/>
        </w:rPr>
        <w:t>(see</w:t>
      </w:r>
      <w:r>
        <w:rPr>
          <w:b w:val="0"/>
          <w:spacing w:val="-5"/>
          <w:w w:val="90"/>
          <w:sz w:val="18"/>
        </w:rPr>
        <w:t> </w:t>
      </w:r>
      <w:r>
        <w:rPr>
          <w:b w:val="0"/>
          <w:w w:val="90"/>
          <w:sz w:val="18"/>
        </w:rPr>
        <w:t>note</w:t>
      </w:r>
      <w:r>
        <w:rPr>
          <w:b w:val="0"/>
          <w:spacing w:val="-3"/>
          <w:w w:val="90"/>
          <w:sz w:val="18"/>
        </w:rPr>
        <w:t> </w:t>
      </w:r>
      <w:r>
        <w:rPr>
          <w:b w:val="0"/>
          <w:w w:val="90"/>
          <w:sz w:val="18"/>
        </w:rPr>
        <w:t>36</w:t>
      </w:r>
      <w:r>
        <w:rPr>
          <w:b w:val="0"/>
          <w:spacing w:val="-5"/>
          <w:w w:val="90"/>
          <w:sz w:val="18"/>
        </w:rPr>
        <w:t> </w:t>
      </w:r>
      <w:r>
        <w:rPr>
          <w:b w:val="0"/>
          <w:spacing w:val="-2"/>
          <w:w w:val="90"/>
          <w:sz w:val="18"/>
        </w:rPr>
        <w:t>above).</w:t>
      </w:r>
    </w:p>
    <w:p>
      <w:pPr>
        <w:pStyle w:val="ListParagraph"/>
        <w:numPr>
          <w:ilvl w:val="0"/>
          <w:numId w:val="1"/>
        </w:numPr>
        <w:tabs>
          <w:tab w:pos="692" w:val="left" w:leader="none"/>
        </w:tabs>
        <w:spacing w:line="225" w:lineRule="auto" w:before="2" w:after="0"/>
        <w:ind w:left="17" w:right="53" w:firstLine="359"/>
        <w:jc w:val="both"/>
        <w:rPr>
          <w:b w:val="0"/>
          <w:sz w:val="18"/>
        </w:rPr>
      </w:pPr>
      <w:r>
        <w:rPr>
          <w:b w:val="0"/>
          <w:w w:val="85"/>
          <w:sz w:val="18"/>
        </w:rPr>
        <w:t>G. Bingham Powell, ‘‘Political Cleavage Structure, Cross-Pressure Processes and </w:t>
      </w:r>
      <w:r>
        <w:rPr>
          <w:b w:val="0"/>
          <w:w w:val="85"/>
          <w:sz w:val="18"/>
        </w:rPr>
        <w:t>Par-tisanship,’’ </w:t>
      </w:r>
      <w:r>
        <w:rPr>
          <w:b w:val="0"/>
          <w:i/>
          <w:w w:val="85"/>
          <w:sz w:val="18"/>
        </w:rPr>
        <w:t>American Journal of Political Science </w:t>
      </w:r>
      <w:r>
        <w:rPr>
          <w:b w:val="0"/>
          <w:w w:val="85"/>
          <w:sz w:val="18"/>
        </w:rPr>
        <w:t>20 (1976): 1–24; Epstein (see note 37 above); </w:t>
      </w:r>
      <w:r>
        <w:rPr>
          <w:b w:val="0"/>
          <w:w w:val="90"/>
          <w:sz w:val="18"/>
        </w:rPr>
        <w:t>Gabriel Almond and G. Bingham Powell, </w:t>
      </w:r>
      <w:r>
        <w:rPr>
          <w:b w:val="0"/>
          <w:i/>
          <w:w w:val="90"/>
          <w:sz w:val="18"/>
        </w:rPr>
        <w:t>Comparative Politics: A Developmental Approach</w:t>
      </w:r>
      <w:r>
        <w:rPr>
          <w:b w:val="0"/>
          <w:i/>
          <w:w w:val="90"/>
          <w:sz w:val="18"/>
        </w:rPr>
        <w:t> </w:t>
      </w:r>
      <w:r>
        <w:rPr>
          <w:b w:val="0"/>
          <w:w w:val="95"/>
          <w:sz w:val="18"/>
        </w:rPr>
        <w:t>(Boston,</w:t>
      </w:r>
      <w:r>
        <w:rPr>
          <w:b w:val="0"/>
          <w:w w:val="95"/>
          <w:sz w:val="18"/>
        </w:rPr>
        <w:t> MA:</w:t>
      </w:r>
      <w:r>
        <w:rPr>
          <w:b w:val="0"/>
          <w:w w:val="95"/>
          <w:sz w:val="18"/>
        </w:rPr>
        <w:t> Little,</w:t>
      </w:r>
      <w:r>
        <w:rPr>
          <w:b w:val="0"/>
          <w:w w:val="95"/>
          <w:sz w:val="18"/>
        </w:rPr>
        <w:t> Brown,</w:t>
      </w:r>
      <w:r>
        <w:rPr>
          <w:b w:val="0"/>
          <w:w w:val="95"/>
          <w:sz w:val="18"/>
        </w:rPr>
        <w:t> 1966);</w:t>
      </w:r>
      <w:r>
        <w:rPr>
          <w:b w:val="0"/>
          <w:w w:val="95"/>
          <w:sz w:val="18"/>
        </w:rPr>
        <w:t> Seymour</w:t>
      </w:r>
      <w:r>
        <w:rPr>
          <w:b w:val="0"/>
          <w:w w:val="95"/>
          <w:sz w:val="18"/>
        </w:rPr>
        <w:t> Martin</w:t>
      </w:r>
      <w:r>
        <w:rPr>
          <w:b w:val="0"/>
          <w:w w:val="95"/>
          <w:sz w:val="18"/>
        </w:rPr>
        <w:t> Lipset,</w:t>
      </w:r>
      <w:r>
        <w:rPr>
          <w:b w:val="0"/>
          <w:w w:val="95"/>
          <w:sz w:val="18"/>
        </w:rPr>
        <w:t> </w:t>
      </w:r>
      <w:r>
        <w:rPr>
          <w:b w:val="0"/>
          <w:i/>
          <w:w w:val="95"/>
          <w:sz w:val="18"/>
        </w:rPr>
        <w:t>Political</w:t>
      </w:r>
      <w:r>
        <w:rPr>
          <w:b w:val="0"/>
          <w:i/>
          <w:w w:val="95"/>
          <w:sz w:val="18"/>
        </w:rPr>
        <w:t> Man</w:t>
      </w:r>
      <w:r>
        <w:rPr>
          <w:b w:val="0"/>
          <w:i/>
          <w:w w:val="95"/>
          <w:sz w:val="18"/>
        </w:rPr>
        <w:t> </w:t>
      </w:r>
      <w:r>
        <w:rPr>
          <w:b w:val="0"/>
          <w:w w:val="95"/>
          <w:sz w:val="18"/>
        </w:rPr>
        <w:t>(New</w:t>
      </w:r>
      <w:r>
        <w:rPr>
          <w:b w:val="0"/>
          <w:w w:val="95"/>
          <w:sz w:val="18"/>
        </w:rPr>
        <w:t> York: </w:t>
      </w:r>
      <w:r>
        <w:rPr>
          <w:b w:val="0"/>
          <w:w w:val="90"/>
          <w:sz w:val="18"/>
        </w:rPr>
        <w:t>Doubleday, 1960); David Truman, </w:t>
      </w:r>
      <w:r>
        <w:rPr>
          <w:b w:val="0"/>
          <w:i/>
          <w:w w:val="90"/>
          <w:sz w:val="18"/>
        </w:rPr>
        <w:t>The Governmental Process </w:t>
      </w:r>
      <w:r>
        <w:rPr>
          <w:b w:val="0"/>
          <w:w w:val="90"/>
          <w:sz w:val="18"/>
        </w:rPr>
        <w:t>(New York: Knopf, 1951).</w:t>
      </w:r>
    </w:p>
    <w:p>
      <w:pPr>
        <w:pStyle w:val="ListParagraph"/>
        <w:numPr>
          <w:ilvl w:val="0"/>
          <w:numId w:val="1"/>
        </w:numPr>
        <w:tabs>
          <w:tab w:pos="692" w:val="left" w:leader="none"/>
        </w:tabs>
        <w:spacing w:line="225" w:lineRule="auto" w:before="3" w:after="0"/>
        <w:ind w:left="17" w:right="53" w:firstLine="359"/>
        <w:jc w:val="both"/>
        <w:rPr>
          <w:b w:val="0"/>
          <w:sz w:val="18"/>
        </w:rPr>
      </w:pPr>
      <w:r>
        <w:rPr>
          <w:b w:val="0"/>
          <w:w w:val="90"/>
          <w:sz w:val="18"/>
        </w:rPr>
        <w:t>Olson (see note 37 above). Note that there are some detractors to the aggregative </w:t>
      </w:r>
      <w:r>
        <w:rPr>
          <w:b w:val="0"/>
          <w:w w:val="85"/>
          <w:sz w:val="18"/>
        </w:rPr>
        <w:t>majority</w:t>
      </w:r>
      <w:r>
        <w:rPr>
          <w:b w:val="0"/>
          <w:sz w:val="18"/>
        </w:rPr>
        <w:t> </w:t>
      </w:r>
      <w:r>
        <w:rPr>
          <w:b w:val="0"/>
          <w:w w:val="85"/>
          <w:sz w:val="18"/>
        </w:rPr>
        <w:t>party system</w:t>
      </w:r>
      <w:r>
        <w:rPr>
          <w:b w:val="0"/>
          <w:sz w:val="18"/>
        </w:rPr>
        <w:t> </w:t>
      </w:r>
      <w:r>
        <w:rPr>
          <w:b w:val="0"/>
          <w:w w:val="85"/>
          <w:sz w:val="18"/>
        </w:rPr>
        <w:t>preference.</w:t>
      </w:r>
      <w:r>
        <w:rPr>
          <w:b w:val="0"/>
          <w:sz w:val="18"/>
        </w:rPr>
        <w:t> </w:t>
      </w:r>
      <w:r>
        <w:rPr>
          <w:b w:val="0"/>
          <w:w w:val="85"/>
          <w:sz w:val="18"/>
        </w:rPr>
        <w:t>Arend Lijphart,</w:t>
      </w:r>
      <w:r>
        <w:rPr>
          <w:b w:val="0"/>
          <w:sz w:val="18"/>
        </w:rPr>
        <w:t> </w:t>
      </w:r>
      <w:r>
        <w:rPr>
          <w:b w:val="0"/>
          <w:w w:val="85"/>
          <w:sz w:val="18"/>
        </w:rPr>
        <w:t>noting the instability</w:t>
      </w:r>
      <w:r>
        <w:rPr>
          <w:b w:val="0"/>
          <w:sz w:val="18"/>
        </w:rPr>
        <w:t> </w:t>
      </w:r>
      <w:r>
        <w:rPr>
          <w:b w:val="0"/>
          <w:w w:val="85"/>
          <w:sz w:val="18"/>
        </w:rPr>
        <w:t>of</w:t>
      </w:r>
      <w:r>
        <w:rPr>
          <w:b w:val="0"/>
          <w:sz w:val="18"/>
        </w:rPr>
        <w:t> </w:t>
      </w:r>
      <w:r>
        <w:rPr>
          <w:b w:val="0"/>
          <w:w w:val="85"/>
          <w:sz w:val="18"/>
        </w:rPr>
        <w:t>the two-party</w:t>
      </w:r>
      <w:r>
        <w:rPr>
          <w:b w:val="0"/>
          <w:sz w:val="18"/>
        </w:rPr>
        <w:t> </w:t>
      </w:r>
      <w:r>
        <w:rPr>
          <w:b w:val="0"/>
          <w:w w:val="85"/>
          <w:sz w:val="18"/>
        </w:rPr>
        <w:t>sys-tem</w:t>
      </w:r>
      <w:r>
        <w:rPr>
          <w:b w:val="0"/>
          <w:sz w:val="18"/>
        </w:rPr>
        <w:t> </w:t>
      </w:r>
      <w:r>
        <w:rPr>
          <w:b w:val="0"/>
          <w:w w:val="85"/>
          <w:sz w:val="18"/>
        </w:rPr>
        <w:t>in Austria</w:t>
      </w:r>
      <w:r>
        <w:rPr>
          <w:b w:val="0"/>
          <w:sz w:val="18"/>
        </w:rPr>
        <w:t> </w:t>
      </w:r>
      <w:r>
        <w:rPr>
          <w:b w:val="0"/>
          <w:w w:val="85"/>
          <w:sz w:val="18"/>
        </w:rPr>
        <w:t>immediately following</w:t>
      </w:r>
      <w:r>
        <w:rPr>
          <w:b w:val="0"/>
          <w:sz w:val="18"/>
        </w:rPr>
        <w:t> </w:t>
      </w:r>
      <w:r>
        <w:rPr>
          <w:b w:val="0"/>
          <w:w w:val="85"/>
          <w:sz w:val="18"/>
        </w:rPr>
        <w:t>World War II, argues that deeply</w:t>
      </w:r>
      <w:r>
        <w:rPr>
          <w:b w:val="0"/>
          <w:sz w:val="18"/>
        </w:rPr>
        <w:t> </w:t>
      </w:r>
      <w:r>
        <w:rPr>
          <w:b w:val="0"/>
          <w:w w:val="85"/>
          <w:sz w:val="18"/>
        </w:rPr>
        <w:t>divided societies</w:t>
      </w:r>
      <w:r>
        <w:rPr>
          <w:b w:val="0"/>
          <w:sz w:val="18"/>
        </w:rPr>
        <w:t> </w:t>
      </w:r>
      <w:r>
        <w:rPr>
          <w:b w:val="0"/>
          <w:w w:val="85"/>
          <w:sz w:val="18"/>
        </w:rPr>
        <w:t>could</w:t>
      </w:r>
      <w:r>
        <w:rPr>
          <w:b w:val="0"/>
          <w:spacing w:val="40"/>
          <w:sz w:val="18"/>
        </w:rPr>
        <w:t> </w:t>
      </w:r>
      <w:r>
        <w:rPr>
          <w:b w:val="0"/>
          <w:w w:val="85"/>
          <w:sz w:val="18"/>
        </w:rPr>
        <w:t>in principle benefit from multipartism because representation of interests would be wider and elites</w:t>
      </w:r>
      <w:r>
        <w:rPr>
          <w:b w:val="0"/>
          <w:spacing w:val="-2"/>
          <w:w w:val="85"/>
          <w:sz w:val="18"/>
        </w:rPr>
        <w:t> </w:t>
      </w:r>
      <w:r>
        <w:rPr>
          <w:b w:val="0"/>
          <w:w w:val="85"/>
          <w:sz w:val="18"/>
        </w:rPr>
        <w:t>could</w:t>
      </w:r>
      <w:r>
        <w:rPr>
          <w:b w:val="0"/>
          <w:spacing w:val="-3"/>
          <w:w w:val="85"/>
          <w:sz w:val="18"/>
        </w:rPr>
        <w:t> </w:t>
      </w:r>
      <w:r>
        <w:rPr>
          <w:b w:val="0"/>
          <w:w w:val="85"/>
          <w:sz w:val="18"/>
        </w:rPr>
        <w:t>be</w:t>
      </w:r>
      <w:r>
        <w:rPr>
          <w:b w:val="0"/>
          <w:spacing w:val="-2"/>
          <w:w w:val="85"/>
          <w:sz w:val="18"/>
        </w:rPr>
        <w:t> </w:t>
      </w:r>
      <w:r>
        <w:rPr>
          <w:b w:val="0"/>
          <w:w w:val="85"/>
          <w:sz w:val="18"/>
        </w:rPr>
        <w:t>empowered</w:t>
      </w:r>
      <w:r>
        <w:rPr>
          <w:b w:val="0"/>
          <w:spacing w:val="-2"/>
          <w:w w:val="85"/>
          <w:sz w:val="18"/>
        </w:rPr>
        <w:t> </w:t>
      </w:r>
      <w:r>
        <w:rPr>
          <w:b w:val="0"/>
          <w:w w:val="85"/>
          <w:sz w:val="18"/>
        </w:rPr>
        <w:t>to</w:t>
      </w:r>
      <w:r>
        <w:rPr>
          <w:b w:val="0"/>
          <w:spacing w:val="-3"/>
          <w:w w:val="85"/>
          <w:sz w:val="18"/>
        </w:rPr>
        <w:t> </w:t>
      </w:r>
      <w:r>
        <w:rPr>
          <w:b w:val="0"/>
          <w:w w:val="85"/>
          <w:sz w:val="18"/>
        </w:rPr>
        <w:t>better</w:t>
      </w:r>
      <w:r>
        <w:rPr>
          <w:b w:val="0"/>
          <w:spacing w:val="-4"/>
          <w:w w:val="85"/>
          <w:sz w:val="18"/>
        </w:rPr>
        <w:t> </w:t>
      </w:r>
      <w:r>
        <w:rPr>
          <w:b w:val="0"/>
          <w:w w:val="85"/>
          <w:sz w:val="18"/>
        </w:rPr>
        <w:t>represent</w:t>
      </w:r>
      <w:r>
        <w:rPr>
          <w:b w:val="0"/>
          <w:spacing w:val="-2"/>
          <w:w w:val="85"/>
          <w:sz w:val="18"/>
        </w:rPr>
        <w:t> </w:t>
      </w:r>
      <w:r>
        <w:rPr>
          <w:b w:val="0"/>
          <w:w w:val="85"/>
          <w:sz w:val="18"/>
        </w:rPr>
        <w:t>their</w:t>
      </w:r>
      <w:r>
        <w:rPr>
          <w:b w:val="0"/>
          <w:spacing w:val="-3"/>
          <w:w w:val="85"/>
          <w:sz w:val="18"/>
        </w:rPr>
        <w:t> </w:t>
      </w:r>
      <w:r>
        <w:rPr>
          <w:b w:val="0"/>
          <w:w w:val="85"/>
          <w:sz w:val="18"/>
        </w:rPr>
        <w:t>constitutents’</w:t>
      </w:r>
      <w:r>
        <w:rPr>
          <w:b w:val="0"/>
          <w:spacing w:val="-2"/>
          <w:w w:val="85"/>
          <w:sz w:val="18"/>
        </w:rPr>
        <w:t> </w:t>
      </w:r>
      <w:r>
        <w:rPr>
          <w:b w:val="0"/>
          <w:w w:val="85"/>
          <w:sz w:val="18"/>
        </w:rPr>
        <w:t>interests.</w:t>
      </w:r>
      <w:r>
        <w:rPr>
          <w:b w:val="0"/>
          <w:spacing w:val="-2"/>
          <w:w w:val="85"/>
          <w:sz w:val="18"/>
        </w:rPr>
        <w:t> </w:t>
      </w:r>
      <w:r>
        <w:rPr>
          <w:b w:val="0"/>
          <w:w w:val="85"/>
          <w:sz w:val="18"/>
        </w:rPr>
        <w:t>He</w:t>
      </w:r>
      <w:r>
        <w:rPr>
          <w:b w:val="0"/>
          <w:spacing w:val="-2"/>
          <w:w w:val="85"/>
          <w:sz w:val="18"/>
        </w:rPr>
        <w:t> </w:t>
      </w:r>
      <w:r>
        <w:rPr>
          <w:b w:val="0"/>
          <w:w w:val="85"/>
          <w:sz w:val="18"/>
        </w:rPr>
        <w:t>also</w:t>
      </w:r>
      <w:r>
        <w:rPr>
          <w:b w:val="0"/>
          <w:spacing w:val="-3"/>
          <w:w w:val="85"/>
          <w:sz w:val="18"/>
        </w:rPr>
        <w:t> </w:t>
      </w:r>
      <w:r>
        <w:rPr>
          <w:b w:val="0"/>
          <w:w w:val="85"/>
          <w:sz w:val="18"/>
        </w:rPr>
        <w:t>notes</w:t>
      </w:r>
      <w:r>
        <w:rPr>
          <w:b w:val="0"/>
          <w:spacing w:val="-2"/>
          <w:w w:val="85"/>
          <w:sz w:val="18"/>
        </w:rPr>
        <w:t> </w:t>
      </w:r>
      <w:r>
        <w:rPr>
          <w:b w:val="0"/>
          <w:w w:val="85"/>
          <w:sz w:val="18"/>
        </w:rPr>
        <w:t>that</w:t>
      </w:r>
      <w:r>
        <w:rPr>
          <w:b w:val="0"/>
          <w:spacing w:val="-3"/>
          <w:w w:val="85"/>
          <w:sz w:val="18"/>
        </w:rPr>
        <w:t> </w:t>
      </w:r>
      <w:r>
        <w:rPr>
          <w:b w:val="0"/>
          <w:w w:val="85"/>
          <w:sz w:val="18"/>
        </w:rPr>
        <w:t>if </w:t>
      </w:r>
      <w:r>
        <w:rPr>
          <w:b w:val="0"/>
          <w:w w:val="90"/>
          <w:sz w:val="18"/>
        </w:rPr>
        <w:t>a country</w:t>
      </w:r>
      <w:r>
        <w:rPr>
          <w:b w:val="0"/>
          <w:spacing w:val="-1"/>
          <w:w w:val="90"/>
          <w:sz w:val="18"/>
        </w:rPr>
        <w:t> </w:t>
      </w:r>
      <w:r>
        <w:rPr>
          <w:b w:val="0"/>
          <w:w w:val="90"/>
          <w:sz w:val="18"/>
        </w:rPr>
        <w:t>is already</w:t>
      </w:r>
      <w:r>
        <w:rPr>
          <w:b w:val="0"/>
          <w:spacing w:val="-1"/>
          <w:w w:val="90"/>
          <w:sz w:val="18"/>
        </w:rPr>
        <w:t> </w:t>
      </w:r>
      <w:r>
        <w:rPr>
          <w:b w:val="0"/>
          <w:w w:val="90"/>
          <w:sz w:val="18"/>
        </w:rPr>
        <w:t>homogeneous and</w:t>
      </w:r>
      <w:r>
        <w:rPr>
          <w:b w:val="0"/>
          <w:spacing w:val="-1"/>
          <w:w w:val="90"/>
          <w:sz w:val="18"/>
        </w:rPr>
        <w:t> </w:t>
      </w:r>
      <w:r>
        <w:rPr>
          <w:b w:val="0"/>
          <w:w w:val="90"/>
          <w:sz w:val="18"/>
        </w:rPr>
        <w:t>has</w:t>
      </w:r>
      <w:r>
        <w:rPr>
          <w:b w:val="0"/>
          <w:spacing w:val="-1"/>
          <w:w w:val="90"/>
          <w:sz w:val="18"/>
        </w:rPr>
        <w:t> </w:t>
      </w:r>
      <w:r>
        <w:rPr>
          <w:b w:val="0"/>
          <w:w w:val="90"/>
          <w:sz w:val="18"/>
        </w:rPr>
        <w:t>little social tension, any</w:t>
      </w:r>
      <w:r>
        <w:rPr>
          <w:b w:val="0"/>
          <w:spacing w:val="-1"/>
          <w:w w:val="90"/>
          <w:sz w:val="18"/>
        </w:rPr>
        <w:t> </w:t>
      </w:r>
      <w:r>
        <w:rPr>
          <w:b w:val="0"/>
          <w:w w:val="90"/>
          <w:sz w:val="18"/>
        </w:rPr>
        <w:t>party system</w:t>
      </w:r>
      <w:r>
        <w:rPr>
          <w:b w:val="0"/>
          <w:spacing w:val="-1"/>
          <w:w w:val="90"/>
          <w:sz w:val="18"/>
        </w:rPr>
        <w:t> </w:t>
      </w:r>
      <w:r>
        <w:rPr>
          <w:b w:val="0"/>
          <w:w w:val="90"/>
          <w:sz w:val="18"/>
        </w:rPr>
        <w:t>could be stable. See Arend Lijphart, </w:t>
      </w:r>
      <w:r>
        <w:rPr>
          <w:b w:val="0"/>
          <w:i/>
          <w:w w:val="90"/>
          <w:sz w:val="18"/>
        </w:rPr>
        <w:t>Democracy in Plural Societies </w:t>
      </w:r>
      <w:r>
        <w:rPr>
          <w:b w:val="0"/>
          <w:w w:val="90"/>
          <w:sz w:val="18"/>
        </w:rPr>
        <w:t>(New Haven, CT: Yale University </w:t>
      </w:r>
      <w:r>
        <w:rPr>
          <w:b w:val="0"/>
          <w:w w:val="95"/>
          <w:sz w:val="18"/>
        </w:rPr>
        <w:t>Press, 1977).</w:t>
      </w:r>
    </w:p>
    <w:p>
      <w:pPr>
        <w:pStyle w:val="ListParagraph"/>
        <w:numPr>
          <w:ilvl w:val="0"/>
          <w:numId w:val="1"/>
        </w:numPr>
        <w:tabs>
          <w:tab w:pos="692" w:val="left" w:leader="none"/>
        </w:tabs>
        <w:spacing w:line="200" w:lineRule="exact" w:before="0" w:after="0"/>
        <w:ind w:left="692" w:right="0" w:hanging="316"/>
        <w:jc w:val="left"/>
        <w:rPr>
          <w:b w:val="0"/>
          <w:sz w:val="18"/>
        </w:rPr>
      </w:pPr>
      <w:r>
        <w:rPr>
          <w:b w:val="0"/>
          <w:w w:val="85"/>
          <w:sz w:val="18"/>
        </w:rPr>
        <w:t>Huntington</w:t>
      </w:r>
      <w:r>
        <w:rPr>
          <w:b w:val="0"/>
          <w:spacing w:val="8"/>
          <w:sz w:val="18"/>
        </w:rPr>
        <w:t> </w:t>
      </w:r>
      <w:r>
        <w:rPr>
          <w:b w:val="0"/>
          <w:w w:val="85"/>
          <w:sz w:val="18"/>
        </w:rPr>
        <w:t>(see</w:t>
      </w:r>
      <w:r>
        <w:rPr>
          <w:b w:val="0"/>
          <w:spacing w:val="10"/>
          <w:sz w:val="18"/>
        </w:rPr>
        <w:t> </w:t>
      </w:r>
      <w:r>
        <w:rPr>
          <w:b w:val="0"/>
          <w:w w:val="85"/>
          <w:sz w:val="18"/>
        </w:rPr>
        <w:t>note</w:t>
      </w:r>
      <w:r>
        <w:rPr>
          <w:b w:val="0"/>
          <w:spacing w:val="9"/>
          <w:sz w:val="18"/>
        </w:rPr>
        <w:t> </w:t>
      </w:r>
      <w:r>
        <w:rPr>
          <w:b w:val="0"/>
          <w:w w:val="85"/>
          <w:sz w:val="18"/>
        </w:rPr>
        <w:t>14</w:t>
      </w:r>
      <w:r>
        <w:rPr>
          <w:b w:val="0"/>
          <w:spacing w:val="10"/>
          <w:sz w:val="18"/>
        </w:rPr>
        <w:t> </w:t>
      </w:r>
      <w:r>
        <w:rPr>
          <w:b w:val="0"/>
          <w:spacing w:val="-2"/>
          <w:w w:val="85"/>
          <w:sz w:val="18"/>
        </w:rPr>
        <w:t>above).</w:t>
      </w:r>
    </w:p>
    <w:p>
      <w:pPr>
        <w:pStyle w:val="ListParagraph"/>
        <w:numPr>
          <w:ilvl w:val="0"/>
          <w:numId w:val="1"/>
        </w:numPr>
        <w:tabs>
          <w:tab w:pos="692" w:val="left" w:leader="none"/>
        </w:tabs>
        <w:spacing w:line="199" w:lineRule="exact" w:before="0" w:after="0"/>
        <w:ind w:left="692" w:right="0" w:hanging="316"/>
        <w:jc w:val="left"/>
        <w:rPr>
          <w:b w:val="0"/>
          <w:sz w:val="18"/>
        </w:rPr>
      </w:pPr>
      <w:r>
        <w:rPr>
          <w:b w:val="0"/>
          <w:w w:val="90"/>
          <w:sz w:val="18"/>
        </w:rPr>
        <w:t>Sartori</w:t>
      </w:r>
      <w:r>
        <w:rPr>
          <w:b w:val="0"/>
          <w:spacing w:val="-8"/>
          <w:w w:val="90"/>
          <w:sz w:val="18"/>
        </w:rPr>
        <w:t> </w:t>
      </w:r>
      <w:r>
        <w:rPr>
          <w:b w:val="0"/>
          <w:w w:val="90"/>
          <w:sz w:val="18"/>
        </w:rPr>
        <w:t>(see</w:t>
      </w:r>
      <w:r>
        <w:rPr>
          <w:b w:val="0"/>
          <w:spacing w:val="-7"/>
          <w:w w:val="90"/>
          <w:sz w:val="18"/>
        </w:rPr>
        <w:t> </w:t>
      </w:r>
      <w:r>
        <w:rPr>
          <w:b w:val="0"/>
          <w:w w:val="90"/>
          <w:sz w:val="18"/>
        </w:rPr>
        <w:t>note</w:t>
      </w:r>
      <w:r>
        <w:rPr>
          <w:b w:val="0"/>
          <w:spacing w:val="-7"/>
          <w:w w:val="90"/>
          <w:sz w:val="18"/>
        </w:rPr>
        <w:t> </w:t>
      </w:r>
      <w:r>
        <w:rPr>
          <w:b w:val="0"/>
          <w:w w:val="90"/>
          <w:sz w:val="18"/>
        </w:rPr>
        <w:t>37</w:t>
      </w:r>
      <w:r>
        <w:rPr>
          <w:b w:val="0"/>
          <w:spacing w:val="-7"/>
          <w:w w:val="90"/>
          <w:sz w:val="18"/>
        </w:rPr>
        <w:t> </w:t>
      </w:r>
      <w:r>
        <w:rPr>
          <w:b w:val="0"/>
          <w:spacing w:val="-2"/>
          <w:w w:val="90"/>
          <w:sz w:val="18"/>
        </w:rPr>
        <w:t>above).</w:t>
      </w:r>
    </w:p>
    <w:p>
      <w:pPr>
        <w:pStyle w:val="ListParagraph"/>
        <w:numPr>
          <w:ilvl w:val="0"/>
          <w:numId w:val="1"/>
        </w:numPr>
        <w:tabs>
          <w:tab w:pos="692" w:val="left" w:leader="none"/>
        </w:tabs>
        <w:spacing w:line="198" w:lineRule="exact" w:before="0" w:after="0"/>
        <w:ind w:left="692" w:right="0" w:hanging="316"/>
        <w:jc w:val="left"/>
        <w:rPr>
          <w:b w:val="0"/>
          <w:sz w:val="18"/>
        </w:rPr>
      </w:pPr>
      <w:r>
        <w:rPr>
          <w:b w:val="0"/>
          <w:w w:val="85"/>
          <w:sz w:val="18"/>
        </w:rPr>
        <w:t>Jackman</w:t>
      </w:r>
      <w:r>
        <w:rPr>
          <w:b w:val="0"/>
          <w:spacing w:val="7"/>
          <w:sz w:val="18"/>
        </w:rPr>
        <w:t> </w:t>
      </w:r>
      <w:r>
        <w:rPr>
          <w:b w:val="0"/>
          <w:w w:val="85"/>
          <w:sz w:val="18"/>
        </w:rPr>
        <w:t>and</w:t>
      </w:r>
      <w:r>
        <w:rPr>
          <w:b w:val="0"/>
          <w:spacing w:val="6"/>
          <w:sz w:val="18"/>
        </w:rPr>
        <w:t> </w:t>
      </w:r>
      <w:r>
        <w:rPr>
          <w:b w:val="0"/>
          <w:w w:val="85"/>
          <w:sz w:val="18"/>
        </w:rPr>
        <w:t>Volpert</w:t>
      </w:r>
      <w:r>
        <w:rPr>
          <w:b w:val="0"/>
          <w:spacing w:val="8"/>
          <w:sz w:val="18"/>
        </w:rPr>
        <w:t> </w:t>
      </w:r>
      <w:r>
        <w:rPr>
          <w:b w:val="0"/>
          <w:w w:val="85"/>
          <w:sz w:val="18"/>
        </w:rPr>
        <w:t>(see</w:t>
      </w:r>
      <w:r>
        <w:rPr>
          <w:b w:val="0"/>
          <w:spacing w:val="6"/>
          <w:sz w:val="18"/>
        </w:rPr>
        <w:t> </w:t>
      </w:r>
      <w:r>
        <w:rPr>
          <w:b w:val="0"/>
          <w:w w:val="85"/>
          <w:sz w:val="18"/>
        </w:rPr>
        <w:t>note</w:t>
      </w:r>
      <w:r>
        <w:rPr>
          <w:b w:val="0"/>
          <w:spacing w:val="7"/>
          <w:sz w:val="18"/>
        </w:rPr>
        <w:t> </w:t>
      </w:r>
      <w:r>
        <w:rPr>
          <w:b w:val="0"/>
          <w:w w:val="85"/>
          <w:sz w:val="18"/>
        </w:rPr>
        <w:t>37</w:t>
      </w:r>
      <w:r>
        <w:rPr>
          <w:b w:val="0"/>
          <w:spacing w:val="7"/>
          <w:sz w:val="18"/>
        </w:rPr>
        <w:t> </w:t>
      </w:r>
      <w:r>
        <w:rPr>
          <w:b w:val="0"/>
          <w:spacing w:val="-2"/>
          <w:w w:val="85"/>
          <w:sz w:val="18"/>
        </w:rPr>
        <w:t>above).</w:t>
      </w:r>
    </w:p>
    <w:p>
      <w:pPr>
        <w:pStyle w:val="ListParagraph"/>
        <w:numPr>
          <w:ilvl w:val="0"/>
          <w:numId w:val="1"/>
        </w:numPr>
        <w:tabs>
          <w:tab w:pos="692" w:val="left" w:leader="none"/>
        </w:tabs>
        <w:spacing w:line="218" w:lineRule="auto" w:before="9" w:after="0"/>
        <w:ind w:left="17" w:right="53" w:firstLine="359"/>
        <w:jc w:val="both"/>
        <w:rPr>
          <w:b w:val="0"/>
          <w:sz w:val="18"/>
        </w:rPr>
      </w:pPr>
      <w:r>
        <w:rPr>
          <w:b w:val="0"/>
          <w:spacing w:val="-2"/>
          <w:sz w:val="18"/>
        </w:rPr>
        <w:t>Source</w:t>
      </w:r>
      <w:r>
        <w:rPr>
          <w:b w:val="0"/>
          <w:spacing w:val="-9"/>
          <w:sz w:val="18"/>
        </w:rPr>
        <w:t> </w:t>
      </w:r>
      <w:r>
        <w:rPr>
          <w:b w:val="0"/>
          <w:spacing w:val="-2"/>
          <w:sz w:val="18"/>
        </w:rPr>
        <w:t>for</w:t>
      </w:r>
      <w:r>
        <w:rPr>
          <w:b w:val="0"/>
          <w:spacing w:val="-9"/>
          <w:sz w:val="18"/>
        </w:rPr>
        <w:t> </w:t>
      </w:r>
      <w:r>
        <w:rPr>
          <w:b w:val="0"/>
          <w:spacing w:val="-2"/>
          <w:sz w:val="18"/>
        </w:rPr>
        <w:t>all</w:t>
      </w:r>
      <w:r>
        <w:rPr>
          <w:b w:val="0"/>
          <w:spacing w:val="-8"/>
          <w:sz w:val="18"/>
        </w:rPr>
        <w:t> </w:t>
      </w:r>
      <w:r>
        <w:rPr>
          <w:b w:val="0"/>
          <w:spacing w:val="-2"/>
          <w:sz w:val="18"/>
        </w:rPr>
        <w:t>statistics:</w:t>
      </w:r>
      <w:r>
        <w:rPr>
          <w:b w:val="0"/>
          <w:spacing w:val="-8"/>
          <w:sz w:val="18"/>
        </w:rPr>
        <w:t> </w:t>
      </w:r>
      <w:r>
        <w:rPr>
          <w:b w:val="0"/>
          <w:i/>
          <w:spacing w:val="-2"/>
          <w:sz w:val="18"/>
        </w:rPr>
        <w:t>CIA</w:t>
      </w:r>
      <w:r>
        <w:rPr>
          <w:b w:val="0"/>
          <w:i/>
          <w:spacing w:val="-5"/>
          <w:sz w:val="18"/>
        </w:rPr>
        <w:t> </w:t>
      </w:r>
      <w:r>
        <w:rPr>
          <w:b w:val="0"/>
          <w:i/>
          <w:spacing w:val="-2"/>
          <w:sz w:val="18"/>
        </w:rPr>
        <w:t>World</w:t>
      </w:r>
      <w:r>
        <w:rPr>
          <w:b w:val="0"/>
          <w:i/>
          <w:spacing w:val="-5"/>
          <w:sz w:val="18"/>
        </w:rPr>
        <w:t> </w:t>
      </w:r>
      <w:r>
        <w:rPr>
          <w:b w:val="0"/>
          <w:i/>
          <w:spacing w:val="-2"/>
          <w:sz w:val="18"/>
        </w:rPr>
        <w:t>Factbook</w:t>
      </w:r>
      <w:r>
        <w:rPr>
          <w:b w:val="0"/>
          <w:i/>
          <w:spacing w:val="-5"/>
          <w:sz w:val="18"/>
        </w:rPr>
        <w:t> </w:t>
      </w:r>
      <w:r>
        <w:rPr>
          <w:b w:val="0"/>
          <w:spacing w:val="-2"/>
          <w:sz w:val="18"/>
        </w:rPr>
        <w:t>(www.cia.gov</w:t>
      </w:r>
      <w:r>
        <w:rPr>
          <w:rFonts w:ascii="Calibri"/>
          <w:spacing w:val="-2"/>
          <w:sz w:val="18"/>
        </w:rPr>
        <w:t>=</w:t>
      </w:r>
      <w:r>
        <w:rPr>
          <w:b w:val="0"/>
          <w:spacing w:val="-2"/>
          <w:sz w:val="18"/>
        </w:rPr>
        <w:t>cia</w:t>
      </w:r>
      <w:r>
        <w:rPr>
          <w:rFonts w:ascii="Calibri"/>
          <w:spacing w:val="-2"/>
          <w:sz w:val="18"/>
        </w:rPr>
        <w:t>=</w:t>
      </w:r>
      <w:r>
        <w:rPr>
          <w:b w:val="0"/>
          <w:spacing w:val="-2"/>
          <w:sz w:val="18"/>
        </w:rPr>
        <w:t>publications</w:t>
      </w:r>
      <w:r>
        <w:rPr>
          <w:rFonts w:ascii="Calibri"/>
          <w:spacing w:val="-2"/>
          <w:sz w:val="18"/>
        </w:rPr>
        <w:t>=</w:t>
      </w:r>
      <w:r>
        <w:rPr>
          <w:rFonts w:ascii="Calibri"/>
          <w:sz w:val="18"/>
        </w:rPr>
        <w:t> </w:t>
      </w:r>
      <w:r>
        <w:rPr>
          <w:b w:val="0"/>
          <w:spacing w:val="-2"/>
          <w:sz w:val="18"/>
        </w:rPr>
        <w:t>factbook</w:t>
      </w:r>
      <w:r>
        <w:rPr>
          <w:rFonts w:ascii="Calibri"/>
          <w:spacing w:val="-2"/>
          <w:sz w:val="18"/>
        </w:rPr>
        <w:t>=</w:t>
      </w:r>
      <w:r>
        <w:rPr>
          <w:b w:val="0"/>
          <w:spacing w:val="-2"/>
          <w:sz w:val="18"/>
        </w:rPr>
        <w:t>).</w:t>
      </w:r>
    </w:p>
    <w:p>
      <w:pPr>
        <w:pStyle w:val="ListParagraph"/>
        <w:numPr>
          <w:ilvl w:val="0"/>
          <w:numId w:val="1"/>
        </w:numPr>
        <w:tabs>
          <w:tab w:pos="692" w:val="left" w:leader="none"/>
        </w:tabs>
        <w:spacing w:line="190" w:lineRule="exact" w:before="0" w:after="0"/>
        <w:ind w:left="692" w:right="0" w:hanging="316"/>
        <w:jc w:val="both"/>
        <w:rPr>
          <w:b w:val="0"/>
          <w:sz w:val="18"/>
        </w:rPr>
      </w:pPr>
      <w:r>
        <w:rPr>
          <w:b w:val="0"/>
          <w:w w:val="90"/>
          <w:sz w:val="18"/>
        </w:rPr>
        <w:t>Source</w:t>
      </w:r>
      <w:r>
        <w:rPr>
          <w:b w:val="0"/>
          <w:spacing w:val="-6"/>
          <w:sz w:val="18"/>
        </w:rPr>
        <w:t> </w:t>
      </w:r>
      <w:r>
        <w:rPr>
          <w:b w:val="0"/>
          <w:w w:val="90"/>
          <w:sz w:val="18"/>
        </w:rPr>
        <w:t>for</w:t>
      </w:r>
      <w:r>
        <w:rPr>
          <w:b w:val="0"/>
          <w:spacing w:val="-6"/>
          <w:sz w:val="18"/>
        </w:rPr>
        <w:t> </w:t>
      </w:r>
      <w:r>
        <w:rPr>
          <w:b w:val="0"/>
          <w:w w:val="90"/>
          <w:sz w:val="18"/>
        </w:rPr>
        <w:t>all</w:t>
      </w:r>
      <w:r>
        <w:rPr>
          <w:b w:val="0"/>
          <w:spacing w:val="-4"/>
          <w:sz w:val="18"/>
        </w:rPr>
        <w:t> </w:t>
      </w:r>
      <w:r>
        <w:rPr>
          <w:b w:val="0"/>
          <w:w w:val="90"/>
          <w:sz w:val="18"/>
        </w:rPr>
        <w:t>statistics:</w:t>
      </w:r>
      <w:r>
        <w:rPr>
          <w:b w:val="0"/>
          <w:spacing w:val="-5"/>
          <w:sz w:val="18"/>
        </w:rPr>
        <w:t> </w:t>
      </w:r>
      <w:r>
        <w:rPr>
          <w:b w:val="0"/>
          <w:w w:val="90"/>
          <w:sz w:val="18"/>
        </w:rPr>
        <w:t>‘‘Elections</w:t>
      </w:r>
      <w:r>
        <w:rPr>
          <w:b w:val="0"/>
          <w:spacing w:val="-5"/>
          <w:sz w:val="18"/>
        </w:rPr>
        <w:t> </w:t>
      </w:r>
      <w:r>
        <w:rPr>
          <w:b w:val="0"/>
          <w:w w:val="90"/>
          <w:sz w:val="18"/>
        </w:rPr>
        <w:t>Around</w:t>
      </w:r>
      <w:r>
        <w:rPr>
          <w:b w:val="0"/>
          <w:spacing w:val="-5"/>
          <w:sz w:val="18"/>
        </w:rPr>
        <w:t> </w:t>
      </w:r>
      <w:r>
        <w:rPr>
          <w:b w:val="0"/>
          <w:w w:val="90"/>
          <w:sz w:val="18"/>
        </w:rPr>
        <w:t>the</w:t>
      </w:r>
      <w:r>
        <w:rPr>
          <w:b w:val="0"/>
          <w:spacing w:val="-5"/>
          <w:sz w:val="18"/>
        </w:rPr>
        <w:t> </w:t>
      </w:r>
      <w:r>
        <w:rPr>
          <w:b w:val="0"/>
          <w:w w:val="90"/>
          <w:sz w:val="18"/>
        </w:rPr>
        <w:t>World’’</w:t>
      </w:r>
      <w:r>
        <w:rPr>
          <w:b w:val="0"/>
          <w:spacing w:val="-5"/>
          <w:sz w:val="18"/>
        </w:rPr>
        <w:t> </w:t>
      </w:r>
      <w:hyperlink r:id="rId28">
        <w:r>
          <w:rPr>
            <w:b w:val="0"/>
            <w:spacing w:val="-2"/>
            <w:w w:val="90"/>
            <w:sz w:val="18"/>
          </w:rPr>
          <w:t>(www.electionworld.com).</w:t>
        </w:r>
      </w:hyperlink>
    </w:p>
    <w:p>
      <w:pPr>
        <w:pStyle w:val="ListParagraph"/>
        <w:numPr>
          <w:ilvl w:val="0"/>
          <w:numId w:val="1"/>
        </w:numPr>
        <w:tabs>
          <w:tab w:pos="692" w:val="left" w:leader="none"/>
        </w:tabs>
        <w:spacing w:line="200" w:lineRule="exact" w:before="0" w:after="0"/>
        <w:ind w:left="692" w:right="0" w:hanging="316"/>
        <w:jc w:val="both"/>
        <w:rPr>
          <w:b w:val="0"/>
          <w:sz w:val="18"/>
        </w:rPr>
      </w:pPr>
      <w:r>
        <w:rPr>
          <w:b w:val="0"/>
          <w:spacing w:val="-2"/>
          <w:sz w:val="18"/>
        </w:rPr>
        <w:t>Ibid.</w:t>
      </w:r>
    </w:p>
    <w:p>
      <w:pPr>
        <w:pStyle w:val="ListParagraph"/>
        <w:numPr>
          <w:ilvl w:val="0"/>
          <w:numId w:val="1"/>
        </w:numPr>
        <w:tabs>
          <w:tab w:pos="692" w:val="left" w:leader="none"/>
        </w:tabs>
        <w:spacing w:line="225" w:lineRule="auto" w:before="4" w:after="0"/>
        <w:ind w:left="17" w:right="53" w:firstLine="359"/>
        <w:jc w:val="both"/>
        <w:rPr>
          <w:b w:val="0"/>
          <w:sz w:val="18"/>
        </w:rPr>
      </w:pPr>
      <w:r>
        <w:rPr>
          <w:b w:val="0"/>
          <w:w w:val="90"/>
          <w:sz w:val="18"/>
        </w:rPr>
        <w:t>See Pradeep K. Chhibber, </w:t>
      </w:r>
      <w:r>
        <w:rPr>
          <w:b w:val="0"/>
          <w:i/>
          <w:w w:val="90"/>
          <w:sz w:val="18"/>
        </w:rPr>
        <w:t>Democracy Without Associations: Transformation of </w:t>
      </w:r>
      <w:r>
        <w:rPr>
          <w:b w:val="0"/>
          <w:i/>
          <w:w w:val="90"/>
          <w:sz w:val="18"/>
        </w:rPr>
        <w:t>the</w:t>
      </w:r>
      <w:r>
        <w:rPr>
          <w:b w:val="0"/>
          <w:i/>
          <w:w w:val="90"/>
          <w:sz w:val="18"/>
        </w:rPr>
        <w:t> Party System and Social Cleavages in India </w:t>
      </w:r>
      <w:r>
        <w:rPr>
          <w:b w:val="0"/>
          <w:w w:val="90"/>
          <w:sz w:val="18"/>
        </w:rPr>
        <w:t>(Ann Arbor, MI: University of Michigan Press, </w:t>
      </w:r>
      <w:r>
        <w:rPr>
          <w:b w:val="0"/>
          <w:spacing w:val="-2"/>
          <w:sz w:val="18"/>
        </w:rPr>
        <w:t>1999).</w:t>
      </w:r>
    </w:p>
    <w:sectPr>
      <w:pgSz w:w="10080" w:h="14400"/>
      <w:pgMar w:header="882" w:footer="0"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Lucida Sans Unicode">
    <w:altName w:val="Lucida Sans Unicode"/>
    <w:charset w:val="0"/>
    <w:family w:val="swiss"/>
    <w:pitch w:val="variable"/>
  </w:font>
  <w:font w:name="Cambria">
    <w:altName w:val="Cambria"/>
    <w:charset w:val="0"/>
    <w:family w:val="roman"/>
    <w:pitch w:val="variable"/>
  </w:font>
  <w:font w:name="Book Antiqua">
    <w:altName w:val="Book Antiqua"/>
    <w:charset w:val="0"/>
    <w:family w:val="roman"/>
    <w:pitch w:val="variable"/>
  </w:font>
  <w:font w:name="Bookman Old Style">
    <w:altName w:val="Bookman Old Style"/>
    <w:charset w:val="0"/>
    <w:family w:val="roman"/>
    <w:pitch w:val="variable"/>
  </w:font>
  <w:font w:name="Arial Black">
    <w:altName w:val="Arial Black"/>
    <w:charset w:val="0"/>
    <w:family w:val="swiss"/>
    <w:pitch w:val="variable"/>
  </w:font>
  <w:font w:name="Open Sans">
    <w:altName w:val="Open Sans"/>
    <w:charset w:val="0"/>
    <w:family w:val="swiss"/>
    <w:pitch w:val="variable"/>
  </w:font>
  <w:font w:name="Open Sans SemiBold">
    <w:altName w:val="Open Sans SemiBold"/>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3296">
              <wp:simplePos x="0" y="0"/>
              <wp:positionH relativeFrom="page">
                <wp:posOffset>896460</wp:posOffset>
              </wp:positionH>
              <wp:positionV relativeFrom="page">
                <wp:posOffset>547992</wp:posOffset>
              </wp:positionV>
              <wp:extent cx="280035" cy="152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80035" cy="152400"/>
                      </a:xfrm>
                      <a:prstGeom prst="rect">
                        <a:avLst/>
                      </a:prstGeom>
                    </wps:spPr>
                    <wps:txbx>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160</w:t>
                          </w:r>
                          <w:r>
                            <w:rPr>
                              <w:b w:val="0"/>
                              <w:i/>
                              <w:spacing w:val="-5"/>
                              <w:w w:val="9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587402pt;margin-top:43.149044pt;width:22.05pt;height:12pt;mso-position-horizontal-relative:page;mso-position-vertical-relative:page;z-index:-16413184" type="#_x0000_t202" id="docshape5" filled="false" stroked="false">
              <v:textbox inset="0,0,0,0">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160</w:t>
                    </w:r>
                    <w:r>
                      <w:rPr>
                        <w:b w:val="0"/>
                        <w:i/>
                        <w:spacing w:val="-5"/>
                        <w:w w:val="9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03808">
              <wp:simplePos x="0" y="0"/>
              <wp:positionH relativeFrom="page">
                <wp:posOffset>2963050</wp:posOffset>
              </wp:positionH>
              <wp:positionV relativeFrom="page">
                <wp:posOffset>547992</wp:posOffset>
              </wp:positionV>
              <wp:extent cx="688975"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88975" cy="152400"/>
                      </a:xfrm>
                      <a:prstGeom prst="rect">
                        <a:avLst/>
                      </a:prstGeom>
                    </wps:spPr>
                    <wps:txbx>
                      <w:txbxContent>
                        <w:p>
                          <w:pPr>
                            <w:spacing w:line="217" w:lineRule="exact" w:before="0"/>
                            <w:ind w:left="20" w:right="0" w:firstLine="0"/>
                            <w:jc w:val="left"/>
                            <w:rPr>
                              <w:b w:val="0"/>
                              <w:i/>
                              <w:sz w:val="20"/>
                            </w:rPr>
                          </w:pPr>
                          <w:r>
                            <w:rPr>
                              <w:b w:val="0"/>
                              <w:i/>
                              <w:sz w:val="20"/>
                            </w:rPr>
                            <w:t>J.</w:t>
                          </w:r>
                          <w:r>
                            <w:rPr>
                              <w:b w:val="0"/>
                              <w:i/>
                              <w:spacing w:val="-6"/>
                              <w:sz w:val="20"/>
                            </w:rPr>
                            <w:t> </w:t>
                          </w:r>
                          <w:r>
                            <w:rPr>
                              <w:b w:val="0"/>
                              <w:i/>
                              <w:sz w:val="20"/>
                            </w:rPr>
                            <w:t>A.</w:t>
                          </w:r>
                          <w:r>
                            <w:rPr>
                              <w:b w:val="0"/>
                              <w:i/>
                              <w:spacing w:val="-5"/>
                              <w:sz w:val="20"/>
                            </w:rPr>
                            <w:t> </w:t>
                          </w:r>
                          <w:r>
                            <w:rPr>
                              <w:b w:val="0"/>
                              <w:i/>
                              <w:spacing w:val="-2"/>
                              <w:w w:val="90"/>
                              <w:sz w:val="20"/>
                            </w:rPr>
                            <w:t>Piazza</w:t>
                          </w:r>
                        </w:p>
                      </w:txbxContent>
                    </wps:txbx>
                    <wps:bodyPr wrap="square" lIns="0" tIns="0" rIns="0" bIns="0" rtlCol="0">
                      <a:noAutofit/>
                    </wps:bodyPr>
                  </wps:wsp>
                </a:graphicData>
              </a:graphic>
            </wp:anchor>
          </w:drawing>
        </mc:Choice>
        <mc:Fallback>
          <w:pict>
            <v:shape style="position:absolute;margin-left:233.311035pt;margin-top:43.149044pt;width:54.25pt;height:12pt;mso-position-horizontal-relative:page;mso-position-vertical-relative:page;z-index:-16412672" type="#_x0000_t202" id="docshape6" filled="false" stroked="false">
              <v:textbox inset="0,0,0,0">
                <w:txbxContent>
                  <w:p>
                    <w:pPr>
                      <w:spacing w:line="217" w:lineRule="exact" w:before="0"/>
                      <w:ind w:left="20" w:right="0" w:firstLine="0"/>
                      <w:jc w:val="left"/>
                      <w:rPr>
                        <w:b w:val="0"/>
                        <w:i/>
                        <w:sz w:val="20"/>
                      </w:rPr>
                    </w:pPr>
                    <w:r>
                      <w:rPr>
                        <w:b w:val="0"/>
                        <w:i/>
                        <w:sz w:val="20"/>
                      </w:rPr>
                      <w:t>J.</w:t>
                    </w:r>
                    <w:r>
                      <w:rPr>
                        <w:b w:val="0"/>
                        <w:i/>
                        <w:spacing w:val="-6"/>
                        <w:sz w:val="20"/>
                      </w:rPr>
                      <w:t> </w:t>
                    </w:r>
                    <w:r>
                      <w:rPr>
                        <w:b w:val="0"/>
                        <w:i/>
                        <w:sz w:val="20"/>
                      </w:rPr>
                      <w:t>A.</w:t>
                    </w:r>
                    <w:r>
                      <w:rPr>
                        <w:b w:val="0"/>
                        <w:i/>
                        <w:spacing w:val="-5"/>
                        <w:sz w:val="20"/>
                      </w:rPr>
                      <w:t> </w:t>
                    </w:r>
                    <w:r>
                      <w:rPr>
                        <w:b w:val="0"/>
                        <w:i/>
                        <w:spacing w:val="-2"/>
                        <w:w w:val="90"/>
                        <w:sz w:val="20"/>
                      </w:rPr>
                      <w:t>Piazza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4320">
              <wp:simplePos x="0" y="0"/>
              <wp:positionH relativeFrom="page">
                <wp:posOffset>1399219</wp:posOffset>
              </wp:positionH>
              <wp:positionV relativeFrom="page">
                <wp:posOffset>547992</wp:posOffset>
              </wp:positionV>
              <wp:extent cx="3387725"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387725" cy="152400"/>
                      </a:xfrm>
                      <a:prstGeom prst="rect">
                        <a:avLst/>
                      </a:prstGeom>
                    </wps:spPr>
                    <wps:txbx>
                      <w:txbxContent>
                        <w:p>
                          <w:pPr>
                            <w:spacing w:line="217" w:lineRule="exact" w:before="0"/>
                            <w:ind w:left="20" w:right="0" w:firstLine="0"/>
                            <w:jc w:val="left"/>
                            <w:rPr>
                              <w:b w:val="0"/>
                              <w:i/>
                              <w:sz w:val="20"/>
                            </w:rPr>
                          </w:pPr>
                          <w:r>
                            <w:rPr>
                              <w:b w:val="0"/>
                              <w:i/>
                              <w:w w:val="90"/>
                              <w:sz w:val="20"/>
                            </w:rPr>
                            <w:t>Terrorism,</w:t>
                          </w:r>
                          <w:r>
                            <w:rPr>
                              <w:b w:val="0"/>
                              <w:i/>
                              <w:sz w:val="20"/>
                            </w:rPr>
                            <w:t> </w:t>
                          </w:r>
                          <w:r>
                            <w:rPr>
                              <w:b w:val="0"/>
                              <w:i/>
                              <w:w w:val="90"/>
                              <w:sz w:val="20"/>
                            </w:rPr>
                            <w:t>Poor</w:t>
                          </w:r>
                          <w:r>
                            <w:rPr>
                              <w:b w:val="0"/>
                              <w:i/>
                              <w:sz w:val="20"/>
                            </w:rPr>
                            <w:t> </w:t>
                          </w:r>
                          <w:r>
                            <w:rPr>
                              <w:b w:val="0"/>
                              <w:i/>
                              <w:w w:val="90"/>
                              <w:sz w:val="20"/>
                            </w:rPr>
                            <w:t>Economic</w:t>
                          </w:r>
                          <w:r>
                            <w:rPr>
                              <w:b w:val="0"/>
                              <w:i/>
                              <w:sz w:val="20"/>
                            </w:rPr>
                            <w:t> </w:t>
                          </w:r>
                          <w:r>
                            <w:rPr>
                              <w:b w:val="0"/>
                              <w:i/>
                              <w:w w:val="90"/>
                              <w:sz w:val="20"/>
                            </w:rPr>
                            <w:t>Development,</w:t>
                          </w:r>
                          <w:r>
                            <w:rPr>
                              <w:b w:val="0"/>
                              <w:i/>
                              <w:sz w:val="20"/>
                            </w:rPr>
                            <w:t> </w:t>
                          </w:r>
                          <w:r>
                            <w:rPr>
                              <w:b w:val="0"/>
                              <w:i/>
                              <w:w w:val="90"/>
                              <w:sz w:val="20"/>
                            </w:rPr>
                            <w:t>and</w:t>
                          </w:r>
                          <w:r>
                            <w:rPr>
                              <w:b w:val="0"/>
                              <w:i/>
                              <w:spacing w:val="1"/>
                              <w:sz w:val="20"/>
                            </w:rPr>
                            <w:t> </w:t>
                          </w:r>
                          <w:r>
                            <w:rPr>
                              <w:b w:val="0"/>
                              <w:i/>
                              <w:w w:val="90"/>
                              <w:sz w:val="20"/>
                            </w:rPr>
                            <w:t>Social</w:t>
                          </w:r>
                          <w:r>
                            <w:rPr>
                              <w:b w:val="0"/>
                              <w:i/>
                              <w:sz w:val="20"/>
                            </w:rPr>
                            <w:t> </w:t>
                          </w:r>
                          <w:r>
                            <w:rPr>
                              <w:b w:val="0"/>
                              <w:i/>
                              <w:spacing w:val="-2"/>
                              <w:w w:val="85"/>
                              <w:sz w:val="20"/>
                            </w:rPr>
                            <w:t>Cleavages</w:t>
                          </w:r>
                        </w:p>
                      </w:txbxContent>
                    </wps:txbx>
                    <wps:bodyPr wrap="square" lIns="0" tIns="0" rIns="0" bIns="0" rtlCol="0">
                      <a:noAutofit/>
                    </wps:bodyPr>
                  </wps:wsp>
                </a:graphicData>
              </a:graphic>
            </wp:anchor>
          </w:drawing>
        </mc:Choice>
        <mc:Fallback>
          <w:pict>
            <v:shape style="position:absolute;margin-left:110.174797pt;margin-top:43.149044pt;width:266.75pt;height:12pt;mso-position-horizontal-relative:page;mso-position-vertical-relative:page;z-index:-16412160" type="#_x0000_t202" id="docshape7" filled="false" stroked="false">
              <v:textbox inset="0,0,0,0">
                <w:txbxContent>
                  <w:p>
                    <w:pPr>
                      <w:spacing w:line="217" w:lineRule="exact" w:before="0"/>
                      <w:ind w:left="20" w:right="0" w:firstLine="0"/>
                      <w:jc w:val="left"/>
                      <w:rPr>
                        <w:b w:val="0"/>
                        <w:i/>
                        <w:sz w:val="20"/>
                      </w:rPr>
                    </w:pPr>
                    <w:r>
                      <w:rPr>
                        <w:b w:val="0"/>
                        <w:i/>
                        <w:w w:val="90"/>
                        <w:sz w:val="20"/>
                      </w:rPr>
                      <w:t>Terrorism,</w:t>
                    </w:r>
                    <w:r>
                      <w:rPr>
                        <w:b w:val="0"/>
                        <w:i/>
                        <w:sz w:val="20"/>
                      </w:rPr>
                      <w:t> </w:t>
                    </w:r>
                    <w:r>
                      <w:rPr>
                        <w:b w:val="0"/>
                        <w:i/>
                        <w:w w:val="90"/>
                        <w:sz w:val="20"/>
                      </w:rPr>
                      <w:t>Poor</w:t>
                    </w:r>
                    <w:r>
                      <w:rPr>
                        <w:b w:val="0"/>
                        <w:i/>
                        <w:sz w:val="20"/>
                      </w:rPr>
                      <w:t> </w:t>
                    </w:r>
                    <w:r>
                      <w:rPr>
                        <w:b w:val="0"/>
                        <w:i/>
                        <w:w w:val="90"/>
                        <w:sz w:val="20"/>
                      </w:rPr>
                      <w:t>Economic</w:t>
                    </w:r>
                    <w:r>
                      <w:rPr>
                        <w:b w:val="0"/>
                        <w:i/>
                        <w:sz w:val="20"/>
                      </w:rPr>
                      <w:t> </w:t>
                    </w:r>
                    <w:r>
                      <w:rPr>
                        <w:b w:val="0"/>
                        <w:i/>
                        <w:w w:val="90"/>
                        <w:sz w:val="20"/>
                      </w:rPr>
                      <w:t>Development,</w:t>
                    </w:r>
                    <w:r>
                      <w:rPr>
                        <w:b w:val="0"/>
                        <w:i/>
                        <w:sz w:val="20"/>
                      </w:rPr>
                      <w:t> </w:t>
                    </w:r>
                    <w:r>
                      <w:rPr>
                        <w:b w:val="0"/>
                        <w:i/>
                        <w:w w:val="90"/>
                        <w:sz w:val="20"/>
                      </w:rPr>
                      <w:t>and</w:t>
                    </w:r>
                    <w:r>
                      <w:rPr>
                        <w:b w:val="0"/>
                        <w:i/>
                        <w:spacing w:val="1"/>
                        <w:sz w:val="20"/>
                      </w:rPr>
                      <w:t> </w:t>
                    </w:r>
                    <w:r>
                      <w:rPr>
                        <w:b w:val="0"/>
                        <w:i/>
                        <w:w w:val="90"/>
                        <w:sz w:val="20"/>
                      </w:rPr>
                      <w:t>Social</w:t>
                    </w:r>
                    <w:r>
                      <w:rPr>
                        <w:b w:val="0"/>
                        <w:i/>
                        <w:sz w:val="20"/>
                      </w:rPr>
                      <w:t> </w:t>
                    </w:r>
                    <w:r>
                      <w:rPr>
                        <w:b w:val="0"/>
                        <w:i/>
                        <w:spacing w:val="-2"/>
                        <w:w w:val="85"/>
                        <w:sz w:val="20"/>
                      </w:rPr>
                      <w:t>Cleavages</w:t>
                    </w:r>
                  </w:p>
                </w:txbxContent>
              </v:textbox>
              <w10:wrap type="none"/>
            </v:shape>
          </w:pict>
        </mc:Fallback>
      </mc:AlternateContent>
    </w:r>
    <w:r>
      <w:rPr/>
      <mc:AlternateContent>
        <mc:Choice Requires="wps">
          <w:drawing>
            <wp:anchor distT="0" distB="0" distL="0" distR="0" allowOverlap="1" layoutInCell="1" locked="0" behindDoc="1" simplePos="0" relativeHeight="486904832">
              <wp:simplePos x="0" y="0"/>
              <wp:positionH relativeFrom="page">
                <wp:posOffset>5237274</wp:posOffset>
              </wp:positionH>
              <wp:positionV relativeFrom="page">
                <wp:posOffset>547992</wp:posOffset>
              </wp:positionV>
              <wp:extent cx="278765"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78765" cy="152400"/>
                      </a:xfrm>
                      <a:prstGeom prst="rect">
                        <a:avLst/>
                      </a:prstGeom>
                    </wps:spPr>
                    <wps:txbx>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161</w:t>
                          </w:r>
                          <w:r>
                            <w:rPr>
                              <w:b w:val="0"/>
                              <w:i/>
                              <w:spacing w:val="-5"/>
                              <w:w w:val="90"/>
                              <w:sz w:val="20"/>
                            </w:rPr>
                            <w:fldChar w:fldCharType="end"/>
                          </w:r>
                        </w:p>
                      </w:txbxContent>
                    </wps:txbx>
                    <wps:bodyPr wrap="square" lIns="0" tIns="0" rIns="0" bIns="0" rtlCol="0">
                      <a:noAutofit/>
                    </wps:bodyPr>
                  </wps:wsp>
                </a:graphicData>
              </a:graphic>
            </wp:anchor>
          </w:drawing>
        </mc:Choice>
        <mc:Fallback>
          <w:pict>
            <v:shape style="position:absolute;margin-left:412.383789pt;margin-top:43.149044pt;width:21.95pt;height:12pt;mso-position-horizontal-relative:page;mso-position-vertical-relative:page;z-index:-16411648" type="#_x0000_t202" id="docshape8" filled="false" stroked="false">
              <v:textbox inset="0,0,0,0">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161</w:t>
                    </w:r>
                    <w:r>
                      <w:rPr>
                        <w:b w:val="0"/>
                        <w:i/>
                        <w:spacing w:val="-5"/>
                        <w:w w:val="90"/>
                        <w:sz w:val="20"/>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5344">
              <wp:simplePos x="0" y="0"/>
              <wp:positionH relativeFrom="page">
                <wp:posOffset>896460</wp:posOffset>
              </wp:positionH>
              <wp:positionV relativeFrom="page">
                <wp:posOffset>548013</wp:posOffset>
              </wp:positionV>
              <wp:extent cx="280035" cy="1524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80035" cy="152400"/>
                      </a:xfrm>
                      <a:prstGeom prst="rect">
                        <a:avLst/>
                      </a:prstGeom>
                    </wps:spPr>
                    <wps:txbx>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170</w:t>
                          </w:r>
                          <w:r>
                            <w:rPr>
                              <w:b w:val="0"/>
                              <w:i/>
                              <w:spacing w:val="-5"/>
                              <w:w w:val="90"/>
                              <w:sz w:val="20"/>
                            </w:rPr>
                            <w:fldChar w:fldCharType="end"/>
                          </w:r>
                        </w:p>
                      </w:txbxContent>
                    </wps:txbx>
                    <wps:bodyPr wrap="square" lIns="0" tIns="0" rIns="0" bIns="0" rtlCol="0">
                      <a:noAutofit/>
                    </wps:bodyPr>
                  </wps:wsp>
                </a:graphicData>
              </a:graphic>
            </wp:anchor>
          </w:drawing>
        </mc:Choice>
        <mc:Fallback>
          <w:pict>
            <v:shape style="position:absolute;margin-left:70.587402pt;margin-top:43.150692pt;width:22.05pt;height:12pt;mso-position-horizontal-relative:page;mso-position-vertical-relative:page;z-index:-16411136" type="#_x0000_t202" id="docshape12" filled="false" stroked="false">
              <v:textbox inset="0,0,0,0">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170</w:t>
                    </w:r>
                    <w:r>
                      <w:rPr>
                        <w:b w:val="0"/>
                        <w:i/>
                        <w:spacing w:val="-5"/>
                        <w:w w:val="9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05856">
              <wp:simplePos x="0" y="0"/>
              <wp:positionH relativeFrom="page">
                <wp:posOffset>2963050</wp:posOffset>
              </wp:positionH>
              <wp:positionV relativeFrom="page">
                <wp:posOffset>548013</wp:posOffset>
              </wp:positionV>
              <wp:extent cx="688975" cy="1524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88975" cy="152400"/>
                      </a:xfrm>
                      <a:prstGeom prst="rect">
                        <a:avLst/>
                      </a:prstGeom>
                    </wps:spPr>
                    <wps:txbx>
                      <w:txbxContent>
                        <w:p>
                          <w:pPr>
                            <w:spacing w:line="217" w:lineRule="exact" w:before="0"/>
                            <w:ind w:left="20" w:right="0" w:firstLine="0"/>
                            <w:jc w:val="left"/>
                            <w:rPr>
                              <w:b w:val="0"/>
                              <w:i/>
                              <w:sz w:val="20"/>
                            </w:rPr>
                          </w:pPr>
                          <w:r>
                            <w:rPr>
                              <w:b w:val="0"/>
                              <w:i/>
                              <w:sz w:val="20"/>
                            </w:rPr>
                            <w:t>J.</w:t>
                          </w:r>
                          <w:r>
                            <w:rPr>
                              <w:b w:val="0"/>
                              <w:i/>
                              <w:spacing w:val="-6"/>
                              <w:sz w:val="20"/>
                            </w:rPr>
                            <w:t> </w:t>
                          </w:r>
                          <w:r>
                            <w:rPr>
                              <w:b w:val="0"/>
                              <w:i/>
                              <w:sz w:val="20"/>
                            </w:rPr>
                            <w:t>A.</w:t>
                          </w:r>
                          <w:r>
                            <w:rPr>
                              <w:b w:val="0"/>
                              <w:i/>
                              <w:spacing w:val="-5"/>
                              <w:sz w:val="20"/>
                            </w:rPr>
                            <w:t> </w:t>
                          </w:r>
                          <w:r>
                            <w:rPr>
                              <w:b w:val="0"/>
                              <w:i/>
                              <w:spacing w:val="-2"/>
                              <w:w w:val="90"/>
                              <w:sz w:val="20"/>
                            </w:rPr>
                            <w:t>Piazza</w:t>
                          </w:r>
                        </w:p>
                      </w:txbxContent>
                    </wps:txbx>
                    <wps:bodyPr wrap="square" lIns="0" tIns="0" rIns="0" bIns="0" rtlCol="0">
                      <a:noAutofit/>
                    </wps:bodyPr>
                  </wps:wsp>
                </a:graphicData>
              </a:graphic>
            </wp:anchor>
          </w:drawing>
        </mc:Choice>
        <mc:Fallback>
          <w:pict>
            <v:shape style="position:absolute;margin-left:233.311035pt;margin-top:43.150692pt;width:54.25pt;height:12pt;mso-position-horizontal-relative:page;mso-position-vertical-relative:page;z-index:-16410624" type="#_x0000_t202" id="docshape13" filled="false" stroked="false">
              <v:textbox inset="0,0,0,0">
                <w:txbxContent>
                  <w:p>
                    <w:pPr>
                      <w:spacing w:line="217" w:lineRule="exact" w:before="0"/>
                      <w:ind w:left="20" w:right="0" w:firstLine="0"/>
                      <w:jc w:val="left"/>
                      <w:rPr>
                        <w:b w:val="0"/>
                        <w:i/>
                        <w:sz w:val="20"/>
                      </w:rPr>
                    </w:pPr>
                    <w:r>
                      <w:rPr>
                        <w:b w:val="0"/>
                        <w:i/>
                        <w:sz w:val="20"/>
                      </w:rPr>
                      <w:t>J.</w:t>
                    </w:r>
                    <w:r>
                      <w:rPr>
                        <w:b w:val="0"/>
                        <w:i/>
                        <w:spacing w:val="-6"/>
                        <w:sz w:val="20"/>
                      </w:rPr>
                      <w:t> </w:t>
                    </w:r>
                    <w:r>
                      <w:rPr>
                        <w:b w:val="0"/>
                        <w:i/>
                        <w:sz w:val="20"/>
                      </w:rPr>
                      <w:t>A.</w:t>
                    </w:r>
                    <w:r>
                      <w:rPr>
                        <w:b w:val="0"/>
                        <w:i/>
                        <w:spacing w:val="-5"/>
                        <w:sz w:val="20"/>
                      </w:rPr>
                      <w:t> </w:t>
                    </w:r>
                    <w:r>
                      <w:rPr>
                        <w:b w:val="0"/>
                        <w:i/>
                        <w:spacing w:val="-2"/>
                        <w:w w:val="90"/>
                        <w:sz w:val="20"/>
                      </w:rPr>
                      <w:t>Piazza</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6368">
              <wp:simplePos x="0" y="0"/>
              <wp:positionH relativeFrom="page">
                <wp:posOffset>1399214</wp:posOffset>
              </wp:positionH>
              <wp:positionV relativeFrom="page">
                <wp:posOffset>548024</wp:posOffset>
              </wp:positionV>
              <wp:extent cx="3387725" cy="1524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387725" cy="152400"/>
                      </a:xfrm>
                      <a:prstGeom prst="rect">
                        <a:avLst/>
                      </a:prstGeom>
                    </wps:spPr>
                    <wps:txbx>
                      <w:txbxContent>
                        <w:p>
                          <w:pPr>
                            <w:spacing w:line="217" w:lineRule="exact" w:before="0"/>
                            <w:ind w:left="20" w:right="0" w:firstLine="0"/>
                            <w:jc w:val="left"/>
                            <w:rPr>
                              <w:b w:val="0"/>
                              <w:i/>
                              <w:sz w:val="20"/>
                            </w:rPr>
                          </w:pPr>
                          <w:r>
                            <w:rPr>
                              <w:b w:val="0"/>
                              <w:i/>
                              <w:w w:val="90"/>
                              <w:sz w:val="20"/>
                            </w:rPr>
                            <w:t>Terrorism,</w:t>
                          </w:r>
                          <w:r>
                            <w:rPr>
                              <w:b w:val="0"/>
                              <w:i/>
                              <w:sz w:val="20"/>
                            </w:rPr>
                            <w:t> </w:t>
                          </w:r>
                          <w:r>
                            <w:rPr>
                              <w:b w:val="0"/>
                              <w:i/>
                              <w:w w:val="90"/>
                              <w:sz w:val="20"/>
                            </w:rPr>
                            <w:t>Poor</w:t>
                          </w:r>
                          <w:r>
                            <w:rPr>
                              <w:b w:val="0"/>
                              <w:i/>
                              <w:sz w:val="20"/>
                            </w:rPr>
                            <w:t> </w:t>
                          </w:r>
                          <w:r>
                            <w:rPr>
                              <w:b w:val="0"/>
                              <w:i/>
                              <w:w w:val="90"/>
                              <w:sz w:val="20"/>
                            </w:rPr>
                            <w:t>Economic</w:t>
                          </w:r>
                          <w:r>
                            <w:rPr>
                              <w:b w:val="0"/>
                              <w:i/>
                              <w:sz w:val="20"/>
                            </w:rPr>
                            <w:t> </w:t>
                          </w:r>
                          <w:r>
                            <w:rPr>
                              <w:b w:val="0"/>
                              <w:i/>
                              <w:w w:val="90"/>
                              <w:sz w:val="20"/>
                            </w:rPr>
                            <w:t>Development,</w:t>
                          </w:r>
                          <w:r>
                            <w:rPr>
                              <w:b w:val="0"/>
                              <w:i/>
                              <w:sz w:val="20"/>
                            </w:rPr>
                            <w:t> </w:t>
                          </w:r>
                          <w:r>
                            <w:rPr>
                              <w:b w:val="0"/>
                              <w:i/>
                              <w:w w:val="90"/>
                              <w:sz w:val="20"/>
                            </w:rPr>
                            <w:t>and</w:t>
                          </w:r>
                          <w:r>
                            <w:rPr>
                              <w:b w:val="0"/>
                              <w:i/>
                              <w:spacing w:val="1"/>
                              <w:sz w:val="20"/>
                            </w:rPr>
                            <w:t> </w:t>
                          </w:r>
                          <w:r>
                            <w:rPr>
                              <w:b w:val="0"/>
                              <w:i/>
                              <w:w w:val="90"/>
                              <w:sz w:val="20"/>
                            </w:rPr>
                            <w:t>Social</w:t>
                          </w:r>
                          <w:r>
                            <w:rPr>
                              <w:b w:val="0"/>
                              <w:i/>
                              <w:sz w:val="20"/>
                            </w:rPr>
                            <w:t> </w:t>
                          </w:r>
                          <w:r>
                            <w:rPr>
                              <w:b w:val="0"/>
                              <w:i/>
                              <w:spacing w:val="-2"/>
                              <w:w w:val="85"/>
                              <w:sz w:val="20"/>
                            </w:rPr>
                            <w:t>Cleavages</w:t>
                          </w:r>
                        </w:p>
                      </w:txbxContent>
                    </wps:txbx>
                    <wps:bodyPr wrap="square" lIns="0" tIns="0" rIns="0" bIns="0" rtlCol="0">
                      <a:noAutofit/>
                    </wps:bodyPr>
                  </wps:wsp>
                </a:graphicData>
              </a:graphic>
            </wp:anchor>
          </w:drawing>
        </mc:Choice>
        <mc:Fallback>
          <w:pict>
            <v:shape style="position:absolute;margin-left:110.17437pt;margin-top:43.151505pt;width:266.75pt;height:12pt;mso-position-horizontal-relative:page;mso-position-vertical-relative:page;z-index:-16410112" type="#_x0000_t202" id="docshape14" filled="false" stroked="false">
              <v:textbox inset="0,0,0,0">
                <w:txbxContent>
                  <w:p>
                    <w:pPr>
                      <w:spacing w:line="217" w:lineRule="exact" w:before="0"/>
                      <w:ind w:left="20" w:right="0" w:firstLine="0"/>
                      <w:jc w:val="left"/>
                      <w:rPr>
                        <w:b w:val="0"/>
                        <w:i/>
                        <w:sz w:val="20"/>
                      </w:rPr>
                    </w:pPr>
                    <w:r>
                      <w:rPr>
                        <w:b w:val="0"/>
                        <w:i/>
                        <w:w w:val="90"/>
                        <w:sz w:val="20"/>
                      </w:rPr>
                      <w:t>Terrorism,</w:t>
                    </w:r>
                    <w:r>
                      <w:rPr>
                        <w:b w:val="0"/>
                        <w:i/>
                        <w:sz w:val="20"/>
                      </w:rPr>
                      <w:t> </w:t>
                    </w:r>
                    <w:r>
                      <w:rPr>
                        <w:b w:val="0"/>
                        <w:i/>
                        <w:w w:val="90"/>
                        <w:sz w:val="20"/>
                      </w:rPr>
                      <w:t>Poor</w:t>
                    </w:r>
                    <w:r>
                      <w:rPr>
                        <w:b w:val="0"/>
                        <w:i/>
                        <w:sz w:val="20"/>
                      </w:rPr>
                      <w:t> </w:t>
                    </w:r>
                    <w:r>
                      <w:rPr>
                        <w:b w:val="0"/>
                        <w:i/>
                        <w:w w:val="90"/>
                        <w:sz w:val="20"/>
                      </w:rPr>
                      <w:t>Economic</w:t>
                    </w:r>
                    <w:r>
                      <w:rPr>
                        <w:b w:val="0"/>
                        <w:i/>
                        <w:sz w:val="20"/>
                      </w:rPr>
                      <w:t> </w:t>
                    </w:r>
                    <w:r>
                      <w:rPr>
                        <w:b w:val="0"/>
                        <w:i/>
                        <w:w w:val="90"/>
                        <w:sz w:val="20"/>
                      </w:rPr>
                      <w:t>Development,</w:t>
                    </w:r>
                    <w:r>
                      <w:rPr>
                        <w:b w:val="0"/>
                        <w:i/>
                        <w:sz w:val="20"/>
                      </w:rPr>
                      <w:t> </w:t>
                    </w:r>
                    <w:r>
                      <w:rPr>
                        <w:b w:val="0"/>
                        <w:i/>
                        <w:w w:val="90"/>
                        <w:sz w:val="20"/>
                      </w:rPr>
                      <w:t>and</w:t>
                    </w:r>
                    <w:r>
                      <w:rPr>
                        <w:b w:val="0"/>
                        <w:i/>
                        <w:spacing w:val="1"/>
                        <w:sz w:val="20"/>
                      </w:rPr>
                      <w:t> </w:t>
                    </w:r>
                    <w:r>
                      <w:rPr>
                        <w:b w:val="0"/>
                        <w:i/>
                        <w:w w:val="90"/>
                        <w:sz w:val="20"/>
                      </w:rPr>
                      <w:t>Social</w:t>
                    </w:r>
                    <w:r>
                      <w:rPr>
                        <w:b w:val="0"/>
                        <w:i/>
                        <w:sz w:val="20"/>
                      </w:rPr>
                      <w:t> </w:t>
                    </w:r>
                    <w:r>
                      <w:rPr>
                        <w:b w:val="0"/>
                        <w:i/>
                        <w:spacing w:val="-2"/>
                        <w:w w:val="85"/>
                        <w:sz w:val="20"/>
                      </w:rPr>
                      <w:t>Cleavages</w:t>
                    </w:r>
                  </w:p>
                </w:txbxContent>
              </v:textbox>
              <w10:wrap type="none"/>
            </v:shape>
          </w:pict>
        </mc:Fallback>
      </mc:AlternateContent>
    </w:r>
    <w:r>
      <w:rPr/>
      <mc:AlternateContent>
        <mc:Choice Requires="wps">
          <w:drawing>
            <wp:anchor distT="0" distB="0" distL="0" distR="0" allowOverlap="1" layoutInCell="1" locked="0" behindDoc="1" simplePos="0" relativeHeight="486906880">
              <wp:simplePos x="0" y="0"/>
              <wp:positionH relativeFrom="page">
                <wp:posOffset>5237268</wp:posOffset>
              </wp:positionH>
              <wp:positionV relativeFrom="page">
                <wp:posOffset>548024</wp:posOffset>
              </wp:positionV>
              <wp:extent cx="278765" cy="1524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78765" cy="152400"/>
                      </a:xfrm>
                      <a:prstGeom prst="rect">
                        <a:avLst/>
                      </a:prstGeom>
                    </wps:spPr>
                    <wps:txbx>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171</w:t>
                          </w:r>
                          <w:r>
                            <w:rPr>
                              <w:b w:val="0"/>
                              <w:i/>
                              <w:spacing w:val="-5"/>
                              <w:w w:val="90"/>
                              <w:sz w:val="20"/>
                            </w:rPr>
                            <w:fldChar w:fldCharType="end"/>
                          </w:r>
                        </w:p>
                      </w:txbxContent>
                    </wps:txbx>
                    <wps:bodyPr wrap="square" lIns="0" tIns="0" rIns="0" bIns="0" rtlCol="0">
                      <a:noAutofit/>
                    </wps:bodyPr>
                  </wps:wsp>
                </a:graphicData>
              </a:graphic>
            </wp:anchor>
          </w:drawing>
        </mc:Choice>
        <mc:Fallback>
          <w:pict>
            <v:shape style="position:absolute;margin-left:412.383362pt;margin-top:43.151505pt;width:21.95pt;height:12pt;mso-position-horizontal-relative:page;mso-position-vertical-relative:page;z-index:-16409600" type="#_x0000_t202" id="docshape15" filled="false" stroked="false">
              <v:textbox inset="0,0,0,0">
                <w:txbxContent>
                  <w:p>
                    <w:pPr>
                      <w:spacing w:line="217" w:lineRule="exact" w:before="0"/>
                      <w:ind w:left="60" w:right="0" w:firstLine="0"/>
                      <w:jc w:val="left"/>
                      <w:rPr>
                        <w:b w:val="0"/>
                        <w:i/>
                        <w:sz w:val="20"/>
                      </w:rPr>
                    </w:pPr>
                    <w:r>
                      <w:rPr>
                        <w:b w:val="0"/>
                        <w:i/>
                        <w:spacing w:val="-5"/>
                        <w:w w:val="90"/>
                        <w:sz w:val="20"/>
                      </w:rPr>
                      <w:fldChar w:fldCharType="begin"/>
                    </w:r>
                    <w:r>
                      <w:rPr>
                        <w:b w:val="0"/>
                        <w:i/>
                        <w:spacing w:val="-5"/>
                        <w:w w:val="90"/>
                        <w:sz w:val="20"/>
                      </w:rPr>
                      <w:instrText> PAGE </w:instrText>
                    </w:r>
                    <w:r>
                      <w:rPr>
                        <w:b w:val="0"/>
                        <w:i/>
                        <w:spacing w:val="-5"/>
                        <w:w w:val="90"/>
                        <w:sz w:val="20"/>
                      </w:rPr>
                      <w:fldChar w:fldCharType="separate"/>
                    </w:r>
                    <w:r>
                      <w:rPr>
                        <w:b w:val="0"/>
                        <w:i/>
                        <w:spacing w:val="-5"/>
                        <w:w w:val="90"/>
                        <w:sz w:val="20"/>
                      </w:rPr>
                      <w:t>171</w:t>
                    </w:r>
                    <w:r>
                      <w:rPr>
                        <w:b w:val="0"/>
                        <w:i/>
                        <w:spacing w:val="-5"/>
                        <w:w w:val="9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 w:hanging="228"/>
        <w:jc w:val="right"/>
      </w:pPr>
      <w:rPr>
        <w:rFonts w:hint="default" w:ascii="Bookman Old Style" w:hAnsi="Bookman Old Style" w:eastAsia="Bookman Old Style" w:cs="Bookman Old Style"/>
        <w:b w:val="0"/>
        <w:bCs w:val="0"/>
        <w:i w:val="0"/>
        <w:iCs w:val="0"/>
        <w:spacing w:val="0"/>
        <w:w w:val="81"/>
        <w:sz w:val="18"/>
        <w:szCs w:val="18"/>
        <w:lang w:val="en-US" w:eastAsia="en-US" w:bidi="ar-SA"/>
      </w:rPr>
    </w:lvl>
    <w:lvl w:ilvl="1">
      <w:start w:val="0"/>
      <w:numFmt w:val="bullet"/>
      <w:lvlText w:val="•"/>
      <w:lvlJc w:val="left"/>
      <w:pPr>
        <w:ind w:left="742" w:hanging="228"/>
      </w:pPr>
      <w:rPr>
        <w:rFonts w:hint="default"/>
        <w:lang w:val="en-US" w:eastAsia="en-US" w:bidi="ar-SA"/>
      </w:rPr>
    </w:lvl>
    <w:lvl w:ilvl="2">
      <w:start w:val="0"/>
      <w:numFmt w:val="bullet"/>
      <w:lvlText w:val="•"/>
      <w:lvlJc w:val="left"/>
      <w:pPr>
        <w:ind w:left="1465" w:hanging="228"/>
      </w:pPr>
      <w:rPr>
        <w:rFonts w:hint="default"/>
        <w:lang w:val="en-US" w:eastAsia="en-US" w:bidi="ar-SA"/>
      </w:rPr>
    </w:lvl>
    <w:lvl w:ilvl="3">
      <w:start w:val="0"/>
      <w:numFmt w:val="bullet"/>
      <w:lvlText w:val="•"/>
      <w:lvlJc w:val="left"/>
      <w:pPr>
        <w:ind w:left="2187" w:hanging="228"/>
      </w:pPr>
      <w:rPr>
        <w:rFonts w:hint="default"/>
        <w:lang w:val="en-US" w:eastAsia="en-US" w:bidi="ar-SA"/>
      </w:rPr>
    </w:lvl>
    <w:lvl w:ilvl="4">
      <w:start w:val="0"/>
      <w:numFmt w:val="bullet"/>
      <w:lvlText w:val="•"/>
      <w:lvlJc w:val="left"/>
      <w:pPr>
        <w:ind w:left="2910" w:hanging="228"/>
      </w:pPr>
      <w:rPr>
        <w:rFonts w:hint="default"/>
        <w:lang w:val="en-US" w:eastAsia="en-US" w:bidi="ar-SA"/>
      </w:rPr>
    </w:lvl>
    <w:lvl w:ilvl="5">
      <w:start w:val="0"/>
      <w:numFmt w:val="bullet"/>
      <w:lvlText w:val="•"/>
      <w:lvlJc w:val="left"/>
      <w:pPr>
        <w:ind w:left="3633" w:hanging="228"/>
      </w:pPr>
      <w:rPr>
        <w:rFonts w:hint="default"/>
        <w:lang w:val="en-US" w:eastAsia="en-US" w:bidi="ar-SA"/>
      </w:rPr>
    </w:lvl>
    <w:lvl w:ilvl="6">
      <w:start w:val="0"/>
      <w:numFmt w:val="bullet"/>
      <w:lvlText w:val="•"/>
      <w:lvlJc w:val="left"/>
      <w:pPr>
        <w:ind w:left="4355" w:hanging="228"/>
      </w:pPr>
      <w:rPr>
        <w:rFonts w:hint="default"/>
        <w:lang w:val="en-US" w:eastAsia="en-US" w:bidi="ar-SA"/>
      </w:rPr>
    </w:lvl>
    <w:lvl w:ilvl="7">
      <w:start w:val="0"/>
      <w:numFmt w:val="bullet"/>
      <w:lvlText w:val="•"/>
      <w:lvlJc w:val="left"/>
      <w:pPr>
        <w:ind w:left="5078" w:hanging="228"/>
      </w:pPr>
      <w:rPr>
        <w:rFonts w:hint="default"/>
        <w:lang w:val="en-US" w:eastAsia="en-US" w:bidi="ar-SA"/>
      </w:rPr>
    </w:lvl>
    <w:lvl w:ilvl="8">
      <w:start w:val="0"/>
      <w:numFmt w:val="bullet"/>
      <w:lvlText w:val="•"/>
      <w:lvlJc w:val="left"/>
      <w:pPr>
        <w:ind w:left="5800" w:hanging="2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0"/>
      <w:szCs w:val="20"/>
      <w:lang w:val="en-US" w:eastAsia="en-US" w:bidi="ar-SA"/>
    </w:rPr>
  </w:style>
  <w:style w:styleId="Heading1" w:type="paragraph">
    <w:name w:val="Heading 1"/>
    <w:basedOn w:val="Normal"/>
    <w:uiPriority w:val="1"/>
    <w:qFormat/>
    <w:pPr>
      <w:ind w:left="54"/>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ind w:left="1517" w:right="195"/>
    </w:pPr>
    <w:rPr>
      <w:rFonts w:ascii="Arial Black" w:hAnsi="Arial Black" w:eastAsia="Arial Black" w:cs="Arial Black"/>
      <w:b/>
      <w:bCs/>
      <w:sz w:val="36"/>
      <w:szCs w:val="36"/>
      <w:lang w:val="en-US" w:eastAsia="en-US" w:bidi="ar-SA"/>
    </w:rPr>
  </w:style>
  <w:style w:styleId="ListParagraph" w:type="paragraph">
    <w:name w:val="List Paragraph"/>
    <w:basedOn w:val="Normal"/>
    <w:uiPriority w:val="1"/>
    <w:qFormat/>
    <w:pPr>
      <w:ind w:left="17" w:firstLine="359"/>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spacing w:line="217" w:lineRule="exact"/>
    </w:pPr>
    <w:rPr>
      <w:rFonts w:ascii="Bookman Old Style" w:hAnsi="Bookman Old Style" w:eastAsia="Bookman Old Style" w:cs="Bookman Old Style"/>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tandfonline.com/journals/ftpv20?src=pdf" TargetMode="External"/><Relationship Id="rId13" Type="http://schemas.openxmlformats.org/officeDocument/2006/relationships/image" Target="media/image4.png"/><Relationship Id="rId18" Type="http://schemas.openxmlformats.org/officeDocument/2006/relationships/hyperlink" Target="https://www.tandfonline.com/doi/citedby/10.1080/095465590944578?src=pdf" TargetMode="External"/><Relationship Id="rId26" Type="http://schemas.openxmlformats.org/officeDocument/2006/relationships/header" Target="header4.xml"/><Relationship Id="rId3" Type="http://schemas.openxmlformats.org/officeDocument/2006/relationships/theme" Target="theme/theme1.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www.tandfonline.com/action/authorSubmission?journalCode=ftpv20&amp;show=instructions&amp;src=pdf" TargetMode="External"/><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fontTable" Target="fontTable.xml"/><Relationship Id="rId16" Type="http://schemas.openxmlformats.org/officeDocument/2006/relationships/hyperlink" Target="https://www.tandfonline.com/doi/mlt/10.1080/095465590944578?src=pdf" TargetMode="External"/><Relationship Id="rId20" Type="http://schemas.openxmlformats.org/officeDocument/2006/relationships/hyperlink" Target="https://www.tandfonline.com/action/journalInformation?journalCode=ftpv20" TargetMode="External"/><Relationship Id="rId29"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footer" Target="footer1.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hyperlink" Target="http://www.electionworld.com/" TargetMode="External"/><Relationship Id="rId10" Type="http://schemas.openxmlformats.org/officeDocument/2006/relationships/hyperlink" Target="https://doi.org/10.1080/095465590944578" TargetMode="External"/><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andfonline.com/action/showCitFormats?doi=10.1080/095465590944578" TargetMode="External"/><Relationship Id="rId14" Type="http://schemas.openxmlformats.org/officeDocument/2006/relationships/image" Target="media/image5.png"/><Relationship Id="rId22" Type="http://schemas.openxmlformats.org/officeDocument/2006/relationships/hyperlink" Target="mailto:jpiazza@uncc.edu" TargetMode="External"/><Relationship Id="rId27" Type="http://schemas.openxmlformats.org/officeDocument/2006/relationships/header" Target="header5.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F84BDE1E-7F84-4611-BAF8-BC30DB2150F6}"/>
</file>

<file path=customXml/itemProps2.xml><?xml version="1.0" encoding="utf-8"?>
<ds:datastoreItem xmlns:ds="http://schemas.openxmlformats.org/officeDocument/2006/customXml" ds:itemID="{365EDD61-C4FA-4718-A960-A798DC0D2F1F}"/>
</file>

<file path=customXml/itemProps3.xml><?xml version="1.0" encoding="utf-8"?>
<ds:datastoreItem xmlns:ds="http://schemas.openxmlformats.org/officeDocument/2006/customXml" ds:itemID="{8FC06DF8-BD5C-40BA-902D-5D36CE0AD73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ftpv57338 159..177</dc:title>
  <dcterms:created xsi:type="dcterms:W3CDTF">2026-01-27T15:47:07Z</dcterms:created>
  <dcterms:modified xsi:type="dcterms:W3CDTF">2026-01-27T15:47:07Z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2005-12-30T00:00:00Z</vt:filetime>
  </property>
  <property fmtid="{D5CDD505-2E9C-101B-9397-08002B2CF9AE}" pid="3" name="Creator">
    <vt:lpwstr>3B2 Total Publishing System 7.51c/W</vt:lpwstr>
  </property>
  <property fmtid="{D5CDD505-2E9C-101B-9397-08002B2CF9AE}" pid="4" name="LastSaved">
    <vt:filetime>2026-01-27T00:00:00Z</vt:filetime>
  </property>
  <property fmtid="{D5CDD505-2E9C-101B-9397-08002B2CF9AE}" pid="5" name="Producer">
    <vt:lpwstr>Acrobat Distiller 6.0 (Windows)</vt:lpwstr>
  </property>
  <property fmtid="{D5CDD505-2E9C-101B-9397-08002B2CF9AE}" pid="6" name="ContentTypeId">
    <vt:lpwstr>0x0101006B43DE67C22F4940BBE9D170DAE04CAF</vt:lpwstr>
  </property>
</Properties>
</file>